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681" w:rsidRPr="006B5DD0" w:rsidRDefault="006B5DD0" w:rsidP="008B7681">
      <w:pPr>
        <w:spacing w:after="0" w:line="240" w:lineRule="auto"/>
        <w:rPr>
          <w:rFonts w:ascii="Times New Roman" w:hAnsi="Times New Roman"/>
          <w:sz w:val="24"/>
          <w:szCs w:val="24"/>
        </w:rPr>
      </w:pPr>
      <w:r w:rsidRPr="006B5DD0">
        <w:rPr>
          <w:rFonts w:ascii="Times New Roman" w:hAnsi="Times New Roman"/>
          <w:sz w:val="24"/>
          <w:szCs w:val="24"/>
        </w:rPr>
        <w:tab/>
      </w:r>
      <w:r w:rsidRPr="006B5DD0">
        <w:rPr>
          <w:rFonts w:ascii="Times New Roman" w:hAnsi="Times New Roman"/>
          <w:sz w:val="24"/>
          <w:szCs w:val="24"/>
        </w:rPr>
        <w:tab/>
      </w:r>
      <w:r w:rsidRPr="006B5DD0">
        <w:rPr>
          <w:rFonts w:ascii="Times New Roman" w:hAnsi="Times New Roman"/>
          <w:sz w:val="24"/>
          <w:szCs w:val="24"/>
        </w:rPr>
        <w:tab/>
      </w:r>
      <w:r w:rsidRPr="006B5DD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B5DD0">
        <w:rPr>
          <w:rFonts w:ascii="Times New Roman" w:hAnsi="Times New Roman"/>
          <w:sz w:val="24"/>
          <w:szCs w:val="24"/>
        </w:rPr>
        <w:tab/>
      </w:r>
      <w:r w:rsidRPr="006B5DD0">
        <w:rPr>
          <w:rFonts w:ascii="Times New Roman" w:hAnsi="Times New Roman"/>
          <w:sz w:val="24"/>
          <w:szCs w:val="24"/>
        </w:rPr>
        <w:tab/>
      </w:r>
      <w:r w:rsidRPr="006B5DD0">
        <w:rPr>
          <w:rFonts w:ascii="Times New Roman" w:hAnsi="Times New Roman"/>
          <w:sz w:val="24"/>
          <w:szCs w:val="24"/>
        </w:rPr>
        <w:tab/>
      </w:r>
      <w:r w:rsidRPr="006B5DD0">
        <w:rPr>
          <w:rFonts w:ascii="Times New Roman" w:hAnsi="Times New Roman"/>
          <w:sz w:val="24"/>
          <w:szCs w:val="24"/>
        </w:rPr>
        <w:tab/>
      </w:r>
      <w:r w:rsidRPr="006B5DD0">
        <w:rPr>
          <w:rFonts w:ascii="Times New Roman" w:hAnsi="Times New Roman"/>
          <w:sz w:val="24"/>
          <w:szCs w:val="24"/>
        </w:rPr>
        <w:tab/>
      </w:r>
      <w:r w:rsidR="008B7681" w:rsidRPr="006B5DD0">
        <w:rPr>
          <w:rFonts w:ascii="Times New Roman" w:hAnsi="Times New Roman"/>
          <w:sz w:val="24"/>
          <w:szCs w:val="24"/>
        </w:rPr>
        <w:tab/>
      </w:r>
      <w:r w:rsidR="00644767">
        <w:rPr>
          <w:rFonts w:ascii="Times New Roman" w:hAnsi="Times New Roman"/>
          <w:sz w:val="24"/>
          <w:szCs w:val="24"/>
        </w:rPr>
        <w:tab/>
      </w:r>
      <w:r w:rsidR="00644767">
        <w:rPr>
          <w:rFonts w:ascii="Times New Roman" w:hAnsi="Times New Roman"/>
          <w:sz w:val="24"/>
          <w:szCs w:val="24"/>
        </w:rPr>
        <w:tab/>
      </w:r>
      <w:r w:rsidR="00644767">
        <w:rPr>
          <w:rFonts w:ascii="Times New Roman" w:hAnsi="Times New Roman"/>
          <w:sz w:val="24"/>
          <w:szCs w:val="24"/>
        </w:rPr>
        <w:tab/>
      </w:r>
      <w:r w:rsidR="00644767">
        <w:rPr>
          <w:rFonts w:ascii="Times New Roman" w:hAnsi="Times New Roman"/>
          <w:sz w:val="24"/>
          <w:szCs w:val="24"/>
        </w:rPr>
        <w:tab/>
      </w:r>
      <w:r w:rsidR="00644767">
        <w:rPr>
          <w:rFonts w:ascii="Times New Roman" w:hAnsi="Times New Roman"/>
          <w:sz w:val="24"/>
          <w:szCs w:val="24"/>
        </w:rPr>
        <w:tab/>
      </w:r>
    </w:p>
    <w:p w:rsidR="008B7681" w:rsidRPr="006B5DD0" w:rsidRDefault="008B7681" w:rsidP="008B7681">
      <w:pPr>
        <w:spacing w:after="0" w:line="240" w:lineRule="auto"/>
        <w:rPr>
          <w:rFonts w:ascii="Times New Roman" w:hAnsi="Times New Roman"/>
          <w:sz w:val="24"/>
          <w:szCs w:val="24"/>
        </w:rPr>
      </w:pPr>
      <w:r w:rsidRPr="006B5DD0">
        <w:rPr>
          <w:rFonts w:ascii="Times New Roman" w:hAnsi="Times New Roman"/>
          <w:sz w:val="24"/>
          <w:szCs w:val="24"/>
        </w:rPr>
        <w:tab/>
      </w:r>
    </w:p>
    <w:p w:rsidR="008B7681" w:rsidRPr="006B5DD0" w:rsidRDefault="008B7681" w:rsidP="008B7681">
      <w:pPr>
        <w:spacing w:after="0" w:line="240" w:lineRule="auto"/>
        <w:jc w:val="center"/>
        <w:rPr>
          <w:rFonts w:ascii="Times New Roman" w:hAnsi="Times New Roman"/>
          <w:sz w:val="24"/>
          <w:szCs w:val="24"/>
        </w:rPr>
      </w:pPr>
      <w:r w:rsidRPr="006B5DD0">
        <w:rPr>
          <w:rFonts w:ascii="Times New Roman" w:hAnsi="Times New Roman"/>
          <w:noProof/>
          <w:sz w:val="24"/>
          <w:szCs w:val="24"/>
          <w:lang w:eastAsia="ru-RU"/>
        </w:rPr>
        <w:drawing>
          <wp:inline distT="0" distB="0" distL="0" distR="0">
            <wp:extent cx="523875" cy="800100"/>
            <wp:effectExtent l="19050" t="0" r="9525" b="0"/>
            <wp:docPr id="8" name="Рисунок 1" descr="Описание: Чупа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Чупа_чб"/>
                    <pic:cNvPicPr>
                      <a:picLocks noChangeAspect="1" noChangeArrowheads="1"/>
                    </pic:cNvPicPr>
                  </pic:nvPicPr>
                  <pic:blipFill>
                    <a:blip r:embed="rId9"/>
                    <a:srcRect/>
                    <a:stretch>
                      <a:fillRect/>
                    </a:stretch>
                  </pic:blipFill>
                  <pic:spPr bwMode="auto">
                    <a:xfrm>
                      <a:off x="0" y="0"/>
                      <a:ext cx="523875" cy="800100"/>
                    </a:xfrm>
                    <a:prstGeom prst="rect">
                      <a:avLst/>
                    </a:prstGeom>
                    <a:solidFill>
                      <a:srgbClr val="000000"/>
                    </a:solidFill>
                    <a:ln w="9525">
                      <a:noFill/>
                      <a:miter lim="800000"/>
                      <a:headEnd/>
                      <a:tailEnd/>
                    </a:ln>
                  </pic:spPr>
                </pic:pic>
              </a:graphicData>
            </a:graphic>
          </wp:inline>
        </w:drawing>
      </w:r>
    </w:p>
    <w:p w:rsidR="008B7681" w:rsidRPr="006B5DD0" w:rsidRDefault="008B7681" w:rsidP="008B7681">
      <w:pPr>
        <w:spacing w:after="0" w:line="240" w:lineRule="auto"/>
        <w:jc w:val="center"/>
        <w:rPr>
          <w:rFonts w:ascii="Times New Roman" w:hAnsi="Times New Roman"/>
          <w:sz w:val="24"/>
          <w:szCs w:val="24"/>
        </w:rPr>
      </w:pPr>
    </w:p>
    <w:p w:rsidR="008B7681" w:rsidRPr="006B5DD0" w:rsidRDefault="008B7681" w:rsidP="008B7681">
      <w:pPr>
        <w:spacing w:after="0" w:line="240" w:lineRule="auto"/>
        <w:jc w:val="center"/>
        <w:rPr>
          <w:rFonts w:ascii="Times New Roman" w:hAnsi="Times New Roman"/>
          <w:sz w:val="24"/>
          <w:szCs w:val="24"/>
        </w:rPr>
      </w:pPr>
    </w:p>
    <w:p w:rsidR="008B7681" w:rsidRPr="006B5DD0" w:rsidRDefault="008B7681" w:rsidP="008B7681">
      <w:pPr>
        <w:spacing w:after="0" w:line="240" w:lineRule="auto"/>
        <w:jc w:val="center"/>
        <w:outlineLvl w:val="0"/>
        <w:rPr>
          <w:rFonts w:ascii="Times New Roman" w:hAnsi="Times New Roman"/>
          <w:sz w:val="24"/>
          <w:szCs w:val="24"/>
        </w:rPr>
      </w:pPr>
      <w:r w:rsidRPr="006B5DD0">
        <w:rPr>
          <w:rFonts w:ascii="Times New Roman" w:hAnsi="Times New Roman"/>
          <w:sz w:val="24"/>
          <w:szCs w:val="24"/>
        </w:rPr>
        <w:t>РЕСПУБЛИКА КАРЕЛИЯ</w:t>
      </w:r>
    </w:p>
    <w:p w:rsidR="008B7681" w:rsidRPr="006B5DD0" w:rsidRDefault="008B7681" w:rsidP="008B7681">
      <w:pPr>
        <w:spacing w:after="0" w:line="240" w:lineRule="auto"/>
        <w:jc w:val="center"/>
        <w:rPr>
          <w:rFonts w:ascii="Times New Roman" w:hAnsi="Times New Roman"/>
          <w:b/>
          <w:sz w:val="24"/>
          <w:szCs w:val="24"/>
        </w:rPr>
      </w:pPr>
    </w:p>
    <w:p w:rsidR="008B7681" w:rsidRPr="006B5DD0" w:rsidRDefault="008B7681" w:rsidP="008B7681">
      <w:pPr>
        <w:spacing w:after="0" w:line="240" w:lineRule="auto"/>
        <w:jc w:val="center"/>
        <w:rPr>
          <w:rFonts w:ascii="Times New Roman" w:hAnsi="Times New Roman"/>
          <w:b/>
          <w:sz w:val="24"/>
          <w:szCs w:val="24"/>
        </w:rPr>
      </w:pPr>
    </w:p>
    <w:p w:rsidR="008B7681" w:rsidRPr="006B5DD0" w:rsidRDefault="008B7681" w:rsidP="008B7681">
      <w:pPr>
        <w:spacing w:after="0" w:line="240" w:lineRule="auto"/>
        <w:jc w:val="center"/>
        <w:outlineLvl w:val="0"/>
        <w:rPr>
          <w:rFonts w:ascii="Times New Roman" w:hAnsi="Times New Roman"/>
          <w:sz w:val="24"/>
          <w:szCs w:val="24"/>
        </w:rPr>
      </w:pPr>
      <w:r w:rsidRPr="006B5DD0">
        <w:rPr>
          <w:rFonts w:ascii="Times New Roman" w:hAnsi="Times New Roman"/>
          <w:sz w:val="24"/>
          <w:szCs w:val="24"/>
        </w:rPr>
        <w:t>Администрация  Чупинского городского поселения</w:t>
      </w:r>
    </w:p>
    <w:p w:rsidR="008B7681" w:rsidRPr="006B5DD0" w:rsidRDefault="008B7681" w:rsidP="008B7681">
      <w:pPr>
        <w:spacing w:after="0" w:line="240" w:lineRule="auto"/>
        <w:jc w:val="center"/>
        <w:rPr>
          <w:rFonts w:ascii="Times New Roman" w:hAnsi="Times New Roman"/>
          <w:b/>
          <w:sz w:val="24"/>
          <w:szCs w:val="24"/>
        </w:rPr>
      </w:pPr>
    </w:p>
    <w:p w:rsidR="008B7681" w:rsidRPr="006B5DD0" w:rsidRDefault="008B7681" w:rsidP="008B7681">
      <w:pPr>
        <w:spacing w:after="0" w:line="240" w:lineRule="auto"/>
        <w:jc w:val="center"/>
        <w:rPr>
          <w:rFonts w:ascii="Times New Roman" w:hAnsi="Times New Roman"/>
          <w:b/>
          <w:sz w:val="24"/>
          <w:szCs w:val="24"/>
        </w:rPr>
      </w:pPr>
    </w:p>
    <w:p w:rsidR="008B7681" w:rsidRPr="004D7AD1" w:rsidRDefault="008B7681" w:rsidP="008B7681">
      <w:pPr>
        <w:spacing w:after="0" w:line="240" w:lineRule="auto"/>
        <w:jc w:val="center"/>
        <w:outlineLvl w:val="0"/>
        <w:rPr>
          <w:rFonts w:ascii="Times New Roman" w:hAnsi="Times New Roman"/>
          <w:sz w:val="24"/>
          <w:szCs w:val="24"/>
        </w:rPr>
      </w:pPr>
      <w:r w:rsidRPr="0061648D">
        <w:rPr>
          <w:rFonts w:ascii="Times New Roman" w:hAnsi="Times New Roman"/>
          <w:sz w:val="24"/>
          <w:szCs w:val="24"/>
        </w:rPr>
        <w:t>ПОСТАНОВЛЕНИЕ №</w:t>
      </w:r>
      <w:r w:rsidR="00CA64D5" w:rsidRPr="0061648D">
        <w:rPr>
          <w:rFonts w:ascii="Times New Roman" w:hAnsi="Times New Roman"/>
          <w:sz w:val="24"/>
          <w:szCs w:val="24"/>
        </w:rPr>
        <w:t xml:space="preserve"> </w:t>
      </w:r>
      <w:r w:rsidR="00C7308B">
        <w:rPr>
          <w:rFonts w:ascii="Times New Roman" w:hAnsi="Times New Roman"/>
          <w:sz w:val="24"/>
          <w:szCs w:val="24"/>
        </w:rPr>
        <w:t>54</w:t>
      </w:r>
    </w:p>
    <w:p w:rsidR="008B7681" w:rsidRPr="004D7AD1" w:rsidRDefault="008B7681" w:rsidP="008B7681">
      <w:pPr>
        <w:spacing w:after="0" w:line="240" w:lineRule="auto"/>
        <w:jc w:val="center"/>
        <w:rPr>
          <w:rFonts w:ascii="Times New Roman" w:hAnsi="Times New Roman"/>
          <w:sz w:val="24"/>
          <w:szCs w:val="24"/>
        </w:rPr>
      </w:pPr>
    </w:p>
    <w:p w:rsidR="008B7681" w:rsidRPr="004D7AD1" w:rsidRDefault="008B7681" w:rsidP="008B7681">
      <w:pPr>
        <w:spacing w:after="0" w:line="240" w:lineRule="auto"/>
        <w:jc w:val="both"/>
        <w:rPr>
          <w:rFonts w:ascii="Times New Roman" w:hAnsi="Times New Roman"/>
          <w:b/>
          <w:sz w:val="24"/>
          <w:szCs w:val="24"/>
        </w:rPr>
      </w:pPr>
    </w:p>
    <w:p w:rsidR="008B7681" w:rsidRPr="006B5DD0" w:rsidRDefault="008B7681" w:rsidP="008B7681">
      <w:pPr>
        <w:spacing w:after="0" w:line="240" w:lineRule="auto"/>
        <w:jc w:val="center"/>
        <w:rPr>
          <w:rFonts w:ascii="Times New Roman" w:hAnsi="Times New Roman"/>
          <w:sz w:val="24"/>
          <w:szCs w:val="24"/>
        </w:rPr>
      </w:pPr>
      <w:r w:rsidRPr="004D7AD1">
        <w:rPr>
          <w:rFonts w:ascii="Times New Roman" w:hAnsi="Times New Roman"/>
          <w:sz w:val="24"/>
          <w:szCs w:val="24"/>
        </w:rPr>
        <w:t xml:space="preserve">пгт.Чупа                                                          </w:t>
      </w:r>
      <w:r>
        <w:rPr>
          <w:rFonts w:ascii="Times New Roman" w:hAnsi="Times New Roman"/>
          <w:sz w:val="24"/>
          <w:szCs w:val="24"/>
        </w:rPr>
        <w:t xml:space="preserve">                            </w:t>
      </w:r>
      <w:r w:rsidR="00C7308B">
        <w:rPr>
          <w:rFonts w:ascii="Times New Roman" w:hAnsi="Times New Roman"/>
          <w:sz w:val="24"/>
          <w:szCs w:val="24"/>
        </w:rPr>
        <w:t>11</w:t>
      </w:r>
      <w:r w:rsidR="00644767" w:rsidRPr="0061648D">
        <w:rPr>
          <w:rFonts w:ascii="Times New Roman" w:hAnsi="Times New Roman"/>
          <w:sz w:val="24"/>
          <w:szCs w:val="24"/>
        </w:rPr>
        <w:t xml:space="preserve"> </w:t>
      </w:r>
      <w:r w:rsidR="00C7308B">
        <w:rPr>
          <w:rFonts w:ascii="Times New Roman" w:hAnsi="Times New Roman"/>
          <w:sz w:val="24"/>
          <w:szCs w:val="24"/>
        </w:rPr>
        <w:t>августа</w:t>
      </w:r>
      <w:r w:rsidRPr="0061648D">
        <w:rPr>
          <w:rFonts w:ascii="Times New Roman" w:hAnsi="Times New Roman"/>
          <w:sz w:val="24"/>
          <w:szCs w:val="24"/>
        </w:rPr>
        <w:t xml:space="preserve"> 202</w:t>
      </w:r>
      <w:r w:rsidR="001B7B82" w:rsidRPr="0061648D">
        <w:rPr>
          <w:rFonts w:ascii="Times New Roman" w:hAnsi="Times New Roman"/>
          <w:sz w:val="24"/>
          <w:szCs w:val="24"/>
        </w:rPr>
        <w:t>6</w:t>
      </w:r>
      <w:r w:rsidRPr="0061648D">
        <w:rPr>
          <w:rFonts w:ascii="Times New Roman" w:hAnsi="Times New Roman"/>
          <w:sz w:val="24"/>
          <w:szCs w:val="24"/>
        </w:rPr>
        <w:t xml:space="preserve"> года</w:t>
      </w:r>
      <w:r w:rsidRPr="006B5DD0">
        <w:rPr>
          <w:rFonts w:ascii="Times New Roman" w:hAnsi="Times New Roman"/>
          <w:sz w:val="24"/>
          <w:szCs w:val="24"/>
        </w:rPr>
        <w:t xml:space="preserve">  </w:t>
      </w:r>
    </w:p>
    <w:p w:rsidR="008B7681" w:rsidRPr="006B5DD0" w:rsidRDefault="008B7681" w:rsidP="008B7681">
      <w:pPr>
        <w:spacing w:after="0" w:line="240" w:lineRule="auto"/>
        <w:ind w:right="4760"/>
        <w:rPr>
          <w:rFonts w:ascii="Times New Roman" w:hAnsi="Times New Roman"/>
          <w:sz w:val="24"/>
          <w:szCs w:val="24"/>
        </w:rPr>
      </w:pPr>
    </w:p>
    <w:p w:rsidR="008B7681" w:rsidRDefault="008B7681" w:rsidP="008B7681">
      <w:pPr>
        <w:tabs>
          <w:tab w:val="left" w:pos="4678"/>
        </w:tabs>
        <w:spacing w:after="0" w:line="240" w:lineRule="auto"/>
        <w:ind w:right="4760"/>
        <w:jc w:val="both"/>
        <w:rPr>
          <w:rFonts w:ascii="Times New Roman" w:hAnsi="Times New Roman"/>
          <w:sz w:val="24"/>
          <w:szCs w:val="24"/>
        </w:rPr>
      </w:pPr>
      <w:r>
        <w:rPr>
          <w:rFonts w:ascii="Times New Roman" w:hAnsi="Times New Roman"/>
          <w:sz w:val="24"/>
          <w:szCs w:val="24"/>
        </w:rPr>
        <w:t>«</w:t>
      </w:r>
      <w:r w:rsidRPr="006B5DD0">
        <w:rPr>
          <w:rFonts w:ascii="Times New Roman" w:hAnsi="Times New Roman"/>
          <w:sz w:val="24"/>
          <w:szCs w:val="24"/>
        </w:rPr>
        <w:t>О внесении</w:t>
      </w:r>
      <w:r>
        <w:rPr>
          <w:rFonts w:ascii="Times New Roman" w:hAnsi="Times New Roman"/>
          <w:sz w:val="24"/>
          <w:szCs w:val="24"/>
        </w:rPr>
        <w:t xml:space="preserve"> </w:t>
      </w:r>
      <w:r w:rsidRPr="006B5DD0">
        <w:rPr>
          <w:rFonts w:ascii="Times New Roman" w:hAnsi="Times New Roman"/>
          <w:sz w:val="24"/>
          <w:szCs w:val="24"/>
        </w:rPr>
        <w:t xml:space="preserve">изменений </w:t>
      </w:r>
      <w:r>
        <w:rPr>
          <w:rFonts w:ascii="Times New Roman" w:hAnsi="Times New Roman"/>
          <w:sz w:val="24"/>
          <w:szCs w:val="24"/>
        </w:rPr>
        <w:t>в Постановление администрации Чупинского городского поселения №</w:t>
      </w:r>
      <w:r w:rsidR="00197F0F">
        <w:rPr>
          <w:rFonts w:ascii="Times New Roman" w:hAnsi="Times New Roman"/>
          <w:sz w:val="24"/>
          <w:szCs w:val="24"/>
        </w:rPr>
        <w:t xml:space="preserve"> </w:t>
      </w:r>
      <w:r>
        <w:rPr>
          <w:rFonts w:ascii="Times New Roman" w:hAnsi="Times New Roman"/>
          <w:sz w:val="24"/>
          <w:szCs w:val="24"/>
        </w:rPr>
        <w:t>6 от 29.03.2018</w:t>
      </w:r>
      <w:r w:rsidR="00197F0F">
        <w:rPr>
          <w:rFonts w:ascii="Times New Roman" w:hAnsi="Times New Roman"/>
          <w:sz w:val="24"/>
          <w:szCs w:val="24"/>
        </w:rPr>
        <w:t>г.</w:t>
      </w:r>
      <w:r>
        <w:rPr>
          <w:rFonts w:ascii="Times New Roman" w:hAnsi="Times New Roman"/>
          <w:sz w:val="24"/>
          <w:szCs w:val="24"/>
        </w:rPr>
        <w:t xml:space="preserve"> «Об утверждении муниципальной программы «Формирование современной городской среды на территории Чупинского городского поселения </w:t>
      </w:r>
      <w:r w:rsidRPr="00275FE1">
        <w:rPr>
          <w:rFonts w:ascii="Times New Roman" w:hAnsi="Times New Roman"/>
          <w:sz w:val="24"/>
          <w:szCs w:val="24"/>
        </w:rPr>
        <w:t>на 20</w:t>
      </w:r>
      <w:r w:rsidR="00526EF5">
        <w:rPr>
          <w:rFonts w:ascii="Times New Roman" w:hAnsi="Times New Roman"/>
          <w:sz w:val="24"/>
          <w:szCs w:val="24"/>
        </w:rPr>
        <w:t>25</w:t>
      </w:r>
      <w:r w:rsidRPr="00275FE1">
        <w:rPr>
          <w:rFonts w:ascii="Times New Roman" w:hAnsi="Times New Roman"/>
          <w:sz w:val="24"/>
          <w:szCs w:val="24"/>
        </w:rPr>
        <w:t>-20</w:t>
      </w:r>
      <w:r w:rsidR="00526EF5">
        <w:rPr>
          <w:rFonts w:ascii="Times New Roman" w:hAnsi="Times New Roman"/>
          <w:sz w:val="24"/>
          <w:szCs w:val="24"/>
        </w:rPr>
        <w:t>30</w:t>
      </w:r>
      <w:r w:rsidRPr="00275FE1">
        <w:rPr>
          <w:rFonts w:ascii="Times New Roman" w:hAnsi="Times New Roman"/>
          <w:sz w:val="24"/>
          <w:szCs w:val="24"/>
        </w:rPr>
        <w:t xml:space="preserve"> годы</w:t>
      </w:r>
      <w:r>
        <w:rPr>
          <w:rFonts w:ascii="Times New Roman" w:hAnsi="Times New Roman"/>
          <w:sz w:val="24"/>
          <w:szCs w:val="24"/>
        </w:rPr>
        <w:t>»</w:t>
      </w:r>
    </w:p>
    <w:p w:rsidR="008B7681" w:rsidRDefault="008B7681" w:rsidP="008B7681">
      <w:pPr>
        <w:tabs>
          <w:tab w:val="left" w:pos="4678"/>
        </w:tabs>
        <w:spacing w:after="0" w:line="240" w:lineRule="auto"/>
        <w:ind w:right="4760"/>
        <w:jc w:val="both"/>
        <w:rPr>
          <w:rFonts w:ascii="Times New Roman" w:hAnsi="Times New Roman"/>
          <w:sz w:val="24"/>
          <w:szCs w:val="24"/>
        </w:rPr>
      </w:pPr>
      <w:r>
        <w:rPr>
          <w:rFonts w:ascii="Times New Roman" w:hAnsi="Times New Roman"/>
          <w:sz w:val="24"/>
          <w:szCs w:val="24"/>
        </w:rPr>
        <w:t>в рамках реализации федерального проекта «Формирования комфортной городской среды»</w:t>
      </w:r>
    </w:p>
    <w:p w:rsidR="008B7681" w:rsidRDefault="008B7681" w:rsidP="008B7681">
      <w:pPr>
        <w:spacing w:after="0" w:line="240" w:lineRule="auto"/>
        <w:ind w:right="4760"/>
        <w:rPr>
          <w:rFonts w:ascii="Times New Roman" w:hAnsi="Times New Roman"/>
          <w:sz w:val="24"/>
          <w:szCs w:val="24"/>
        </w:rPr>
      </w:pPr>
    </w:p>
    <w:p w:rsidR="008B7681" w:rsidRDefault="008B7681" w:rsidP="008B7681">
      <w:pPr>
        <w:spacing w:after="0" w:line="240" w:lineRule="auto"/>
        <w:ind w:right="4760"/>
        <w:rPr>
          <w:rFonts w:ascii="Times New Roman" w:hAnsi="Times New Roman"/>
          <w:sz w:val="24"/>
          <w:szCs w:val="24"/>
        </w:rPr>
      </w:pPr>
    </w:p>
    <w:p w:rsidR="008B7681" w:rsidRDefault="008B7681" w:rsidP="008B7681">
      <w:pPr>
        <w:spacing w:after="0" w:line="240" w:lineRule="auto"/>
        <w:jc w:val="center"/>
        <w:rPr>
          <w:rFonts w:ascii="Times New Roman" w:hAnsi="Times New Roman"/>
          <w:sz w:val="24"/>
          <w:szCs w:val="24"/>
        </w:rPr>
      </w:pPr>
      <w:r w:rsidRPr="006B5DD0">
        <w:rPr>
          <w:rFonts w:ascii="Times New Roman" w:hAnsi="Times New Roman"/>
          <w:sz w:val="24"/>
          <w:szCs w:val="24"/>
        </w:rPr>
        <w:t>Администрация Чупинского городского поселения</w:t>
      </w:r>
    </w:p>
    <w:p w:rsidR="008B7681" w:rsidRDefault="008B7681" w:rsidP="008B7681">
      <w:pPr>
        <w:spacing w:after="0" w:line="240" w:lineRule="auto"/>
        <w:jc w:val="center"/>
        <w:rPr>
          <w:rFonts w:ascii="Times New Roman" w:hAnsi="Times New Roman"/>
          <w:sz w:val="24"/>
          <w:szCs w:val="24"/>
        </w:rPr>
      </w:pPr>
    </w:p>
    <w:p w:rsidR="008B7681" w:rsidRDefault="008B7681" w:rsidP="008B7681">
      <w:pPr>
        <w:spacing w:after="0" w:line="240" w:lineRule="auto"/>
        <w:jc w:val="center"/>
        <w:rPr>
          <w:rFonts w:ascii="Times New Roman" w:hAnsi="Times New Roman"/>
          <w:sz w:val="24"/>
          <w:szCs w:val="24"/>
        </w:rPr>
      </w:pPr>
    </w:p>
    <w:p w:rsidR="008B7681" w:rsidRDefault="008B7681" w:rsidP="008B7681">
      <w:pPr>
        <w:spacing w:after="0" w:line="240" w:lineRule="auto"/>
        <w:jc w:val="center"/>
        <w:rPr>
          <w:rFonts w:ascii="Times New Roman" w:hAnsi="Times New Roman"/>
          <w:sz w:val="24"/>
          <w:szCs w:val="24"/>
        </w:rPr>
      </w:pPr>
      <w:r>
        <w:rPr>
          <w:rFonts w:ascii="Times New Roman" w:hAnsi="Times New Roman"/>
          <w:sz w:val="24"/>
          <w:szCs w:val="24"/>
        </w:rPr>
        <w:t>ПОСТАНОВЛЯЕТ</w:t>
      </w:r>
      <w:r w:rsidRPr="006B5DD0">
        <w:rPr>
          <w:rFonts w:ascii="Times New Roman" w:hAnsi="Times New Roman"/>
          <w:sz w:val="24"/>
          <w:szCs w:val="24"/>
        </w:rPr>
        <w:t>:</w:t>
      </w:r>
    </w:p>
    <w:p w:rsidR="008B7681" w:rsidRPr="006B5DD0" w:rsidRDefault="008B7681" w:rsidP="008B7681">
      <w:pPr>
        <w:spacing w:after="0" w:line="240" w:lineRule="auto"/>
        <w:jc w:val="center"/>
        <w:rPr>
          <w:rFonts w:ascii="Times New Roman" w:hAnsi="Times New Roman"/>
          <w:sz w:val="24"/>
          <w:szCs w:val="24"/>
        </w:rPr>
      </w:pPr>
    </w:p>
    <w:p w:rsidR="000A4930" w:rsidRPr="000A4930" w:rsidRDefault="006131AF" w:rsidP="000A4930">
      <w:pPr>
        <w:pStyle w:val="a4"/>
        <w:numPr>
          <w:ilvl w:val="0"/>
          <w:numId w:val="39"/>
        </w:numPr>
        <w:shd w:val="clear" w:color="auto" w:fill="FFFFFF"/>
        <w:spacing w:after="0" w:line="240" w:lineRule="auto"/>
        <w:jc w:val="both"/>
        <w:rPr>
          <w:rFonts w:ascii="Times New Roman" w:hAnsi="Times New Roman"/>
          <w:color w:val="000000" w:themeColor="text1"/>
          <w:sz w:val="24"/>
          <w:szCs w:val="24"/>
        </w:rPr>
      </w:pPr>
      <w:r w:rsidRPr="000A4930">
        <w:rPr>
          <w:rFonts w:ascii="Times New Roman" w:hAnsi="Times New Roman"/>
          <w:color w:val="000000" w:themeColor="text1"/>
          <w:sz w:val="24"/>
          <w:szCs w:val="24"/>
          <w:lang w:eastAsia="ru-RU"/>
        </w:rPr>
        <w:t>Продлить срок действия муниципальной программы «</w:t>
      </w:r>
      <w:r w:rsidR="005B284A" w:rsidRPr="000A4930">
        <w:rPr>
          <w:rFonts w:ascii="Times New Roman" w:hAnsi="Times New Roman"/>
          <w:color w:val="000000" w:themeColor="text1"/>
          <w:sz w:val="24"/>
          <w:szCs w:val="24"/>
          <w:lang w:eastAsia="ru-RU"/>
        </w:rPr>
        <w:t>Формирование современной городской среды на территории Чупинского городского по</w:t>
      </w:r>
      <w:r w:rsidR="00676D5A" w:rsidRPr="000A4930">
        <w:rPr>
          <w:rFonts w:ascii="Times New Roman" w:hAnsi="Times New Roman"/>
          <w:color w:val="000000" w:themeColor="text1"/>
          <w:sz w:val="24"/>
          <w:szCs w:val="24"/>
          <w:lang w:eastAsia="ru-RU"/>
        </w:rPr>
        <w:t>селения на 2025-2030</w:t>
      </w:r>
      <w:r w:rsidR="005B284A" w:rsidRPr="000A4930">
        <w:rPr>
          <w:rFonts w:ascii="Times New Roman" w:hAnsi="Times New Roman"/>
          <w:color w:val="000000" w:themeColor="text1"/>
          <w:sz w:val="24"/>
          <w:szCs w:val="24"/>
          <w:lang w:eastAsia="ru-RU"/>
        </w:rPr>
        <w:t xml:space="preserve"> годы</w:t>
      </w:r>
      <w:r w:rsidRPr="000A4930">
        <w:rPr>
          <w:rFonts w:ascii="Times New Roman" w:hAnsi="Times New Roman"/>
          <w:color w:val="000000" w:themeColor="text1"/>
          <w:sz w:val="24"/>
          <w:szCs w:val="24"/>
          <w:lang w:eastAsia="ru-RU"/>
        </w:rPr>
        <w:t xml:space="preserve">» (далее - Программа), </w:t>
      </w:r>
      <w:r w:rsidRPr="000A4930">
        <w:rPr>
          <w:rFonts w:ascii="Times New Roman" w:hAnsi="Times New Roman"/>
          <w:sz w:val="24"/>
          <w:szCs w:val="24"/>
          <w:lang w:eastAsia="ru-RU"/>
        </w:rPr>
        <w:t xml:space="preserve">утвержденную постановлением администрации от </w:t>
      </w:r>
      <w:r w:rsidR="005B284A" w:rsidRPr="000A4930">
        <w:rPr>
          <w:rFonts w:ascii="Times New Roman" w:hAnsi="Times New Roman"/>
          <w:sz w:val="24"/>
          <w:szCs w:val="24"/>
          <w:lang w:eastAsia="ru-RU"/>
        </w:rPr>
        <w:t>29</w:t>
      </w:r>
      <w:r w:rsidRPr="000A4930">
        <w:rPr>
          <w:rFonts w:ascii="Times New Roman" w:hAnsi="Times New Roman"/>
          <w:sz w:val="24"/>
          <w:szCs w:val="24"/>
          <w:lang w:eastAsia="ru-RU"/>
        </w:rPr>
        <w:t>.</w:t>
      </w:r>
      <w:r w:rsidR="005B284A" w:rsidRPr="000A4930">
        <w:rPr>
          <w:rFonts w:ascii="Times New Roman" w:hAnsi="Times New Roman"/>
          <w:sz w:val="24"/>
          <w:szCs w:val="24"/>
          <w:lang w:eastAsia="ru-RU"/>
        </w:rPr>
        <w:t>03</w:t>
      </w:r>
      <w:r w:rsidRPr="000A4930">
        <w:rPr>
          <w:rFonts w:ascii="Times New Roman" w:hAnsi="Times New Roman"/>
          <w:sz w:val="24"/>
          <w:szCs w:val="24"/>
          <w:lang w:eastAsia="ru-RU"/>
        </w:rPr>
        <w:t>.201</w:t>
      </w:r>
      <w:r w:rsidR="005B284A" w:rsidRPr="000A4930">
        <w:rPr>
          <w:rFonts w:ascii="Times New Roman" w:hAnsi="Times New Roman"/>
          <w:sz w:val="24"/>
          <w:szCs w:val="24"/>
          <w:lang w:eastAsia="ru-RU"/>
        </w:rPr>
        <w:t>8</w:t>
      </w:r>
      <w:r w:rsidRPr="000A4930">
        <w:rPr>
          <w:rFonts w:ascii="Times New Roman" w:hAnsi="Times New Roman"/>
          <w:sz w:val="24"/>
          <w:szCs w:val="24"/>
          <w:lang w:eastAsia="ru-RU"/>
        </w:rPr>
        <w:t xml:space="preserve"> г. № </w:t>
      </w:r>
      <w:r w:rsidR="005B284A" w:rsidRPr="000A4930">
        <w:rPr>
          <w:rFonts w:ascii="Times New Roman" w:hAnsi="Times New Roman"/>
          <w:sz w:val="24"/>
          <w:szCs w:val="24"/>
          <w:lang w:eastAsia="ru-RU"/>
        </w:rPr>
        <w:t>6</w:t>
      </w:r>
      <w:r w:rsidRPr="000A4930">
        <w:rPr>
          <w:rFonts w:ascii="Times New Roman" w:hAnsi="Times New Roman"/>
          <w:sz w:val="24"/>
          <w:szCs w:val="24"/>
          <w:lang w:eastAsia="ru-RU"/>
        </w:rPr>
        <w:t xml:space="preserve"> </w:t>
      </w:r>
      <w:r w:rsidR="003E76BE" w:rsidRPr="000A4930">
        <w:rPr>
          <w:rFonts w:ascii="Times New Roman" w:hAnsi="Times New Roman"/>
          <w:sz w:val="24"/>
          <w:szCs w:val="24"/>
          <w:lang w:eastAsia="ru-RU"/>
        </w:rPr>
        <w:t xml:space="preserve">на </w:t>
      </w:r>
      <w:r w:rsidR="00676D5A" w:rsidRPr="000A4930">
        <w:rPr>
          <w:rFonts w:ascii="Times New Roman" w:hAnsi="Times New Roman"/>
          <w:sz w:val="24"/>
          <w:szCs w:val="24"/>
          <w:lang w:eastAsia="ru-RU"/>
        </w:rPr>
        <w:t>2018 – 2024</w:t>
      </w:r>
      <w:r w:rsidR="003E76BE" w:rsidRPr="000A4930">
        <w:rPr>
          <w:rFonts w:ascii="Times New Roman" w:hAnsi="Times New Roman"/>
          <w:sz w:val="24"/>
          <w:szCs w:val="24"/>
          <w:lang w:eastAsia="ru-RU"/>
        </w:rPr>
        <w:t xml:space="preserve"> годы </w:t>
      </w:r>
      <w:r w:rsidRPr="000A4930">
        <w:rPr>
          <w:rFonts w:ascii="Times New Roman" w:hAnsi="Times New Roman"/>
          <w:color w:val="000000" w:themeColor="text1"/>
          <w:sz w:val="24"/>
          <w:szCs w:val="24"/>
          <w:lang w:eastAsia="ru-RU"/>
        </w:rPr>
        <w:t xml:space="preserve">и изложить текст программы в соответствии с приложением </w:t>
      </w:r>
      <w:r w:rsidR="003E76BE" w:rsidRPr="000A4930">
        <w:rPr>
          <w:rFonts w:ascii="Times New Roman" w:hAnsi="Times New Roman"/>
          <w:color w:val="000000" w:themeColor="text1"/>
          <w:sz w:val="24"/>
          <w:szCs w:val="24"/>
          <w:lang w:eastAsia="ru-RU"/>
        </w:rPr>
        <w:t xml:space="preserve">№ 1 </w:t>
      </w:r>
      <w:r w:rsidRPr="000A4930">
        <w:rPr>
          <w:rFonts w:ascii="Times New Roman" w:hAnsi="Times New Roman"/>
          <w:color w:val="000000" w:themeColor="text1"/>
          <w:sz w:val="24"/>
          <w:szCs w:val="24"/>
          <w:lang w:eastAsia="ru-RU"/>
        </w:rPr>
        <w:t>к постановлению.</w:t>
      </w:r>
      <w:r w:rsidR="008B7681" w:rsidRPr="000A4930">
        <w:rPr>
          <w:rFonts w:ascii="Times New Roman" w:hAnsi="Times New Roman"/>
          <w:color w:val="000000" w:themeColor="text1"/>
          <w:sz w:val="24"/>
          <w:szCs w:val="24"/>
        </w:rPr>
        <w:t xml:space="preserve"> </w:t>
      </w:r>
    </w:p>
    <w:p w:rsidR="000A4930" w:rsidRPr="00C343EB" w:rsidRDefault="000A4930" w:rsidP="000A4930">
      <w:pPr>
        <w:pStyle w:val="a4"/>
        <w:numPr>
          <w:ilvl w:val="0"/>
          <w:numId w:val="39"/>
        </w:numPr>
        <w:shd w:val="clear" w:color="auto" w:fill="FFFFFF"/>
        <w:spacing w:after="0" w:line="240" w:lineRule="auto"/>
        <w:jc w:val="both"/>
        <w:rPr>
          <w:rFonts w:ascii="Times New Roman" w:hAnsi="Times New Roman"/>
          <w:color w:val="000000" w:themeColor="text1"/>
          <w:sz w:val="24"/>
          <w:szCs w:val="24"/>
        </w:rPr>
      </w:pPr>
      <w:r w:rsidRPr="00C343EB">
        <w:rPr>
          <w:rFonts w:ascii="Times New Roman" w:hAnsi="Times New Roman"/>
          <w:color w:val="000000" w:themeColor="text1"/>
          <w:sz w:val="24"/>
          <w:szCs w:val="24"/>
        </w:rPr>
        <w:t>Приложение №3 к муниципальной программе дополнить сведениями за 2026 год согласно приложения.</w:t>
      </w:r>
    </w:p>
    <w:p w:rsidR="000A4930" w:rsidRPr="00C343EB" w:rsidRDefault="000A4930" w:rsidP="000A4930">
      <w:pPr>
        <w:pStyle w:val="a4"/>
        <w:numPr>
          <w:ilvl w:val="0"/>
          <w:numId w:val="39"/>
        </w:numPr>
        <w:shd w:val="clear" w:color="auto" w:fill="FFFFFF"/>
        <w:spacing w:after="0" w:line="240" w:lineRule="auto"/>
        <w:jc w:val="both"/>
        <w:rPr>
          <w:rFonts w:ascii="Times New Roman" w:hAnsi="Times New Roman"/>
          <w:color w:val="000000" w:themeColor="text1"/>
          <w:sz w:val="24"/>
          <w:szCs w:val="24"/>
        </w:rPr>
      </w:pPr>
      <w:r w:rsidRPr="00C343EB">
        <w:rPr>
          <w:rFonts w:ascii="Times New Roman" w:hAnsi="Times New Roman"/>
          <w:color w:val="000000" w:themeColor="text1"/>
          <w:sz w:val="24"/>
          <w:szCs w:val="24"/>
        </w:rPr>
        <w:t>Приложение №3.1 к муниципальной программе изложить в новой редакции.</w:t>
      </w:r>
    </w:p>
    <w:p w:rsidR="008B7681" w:rsidRPr="000A4930" w:rsidRDefault="008B7681" w:rsidP="000A4930">
      <w:pPr>
        <w:pStyle w:val="a4"/>
        <w:numPr>
          <w:ilvl w:val="0"/>
          <w:numId w:val="39"/>
        </w:numPr>
        <w:shd w:val="clear" w:color="auto" w:fill="FFFFFF"/>
        <w:spacing w:after="0" w:line="240" w:lineRule="auto"/>
        <w:jc w:val="both"/>
        <w:rPr>
          <w:rFonts w:ascii="Times New Roman" w:hAnsi="Times New Roman"/>
          <w:color w:val="000000" w:themeColor="text1"/>
          <w:sz w:val="24"/>
          <w:szCs w:val="24"/>
        </w:rPr>
      </w:pPr>
      <w:r w:rsidRPr="000A4930">
        <w:rPr>
          <w:rFonts w:ascii="Times New Roman" w:hAnsi="Times New Roman"/>
          <w:color w:val="000000" w:themeColor="text1"/>
          <w:sz w:val="24"/>
          <w:szCs w:val="24"/>
        </w:rPr>
        <w:t>Настоящее Постановление вступает в силу со дня его подписания и подлежит размещению на официальном сайте Чупинского городского поселения в информационно-телекоммуникационной сети "Интернет".</w:t>
      </w:r>
    </w:p>
    <w:p w:rsidR="00C830A4" w:rsidRDefault="00C830A4" w:rsidP="003E76BE">
      <w:pPr>
        <w:tabs>
          <w:tab w:val="left" w:pos="895"/>
        </w:tabs>
        <w:spacing w:after="0" w:line="240" w:lineRule="auto"/>
        <w:ind w:firstLine="708"/>
        <w:jc w:val="both"/>
        <w:rPr>
          <w:rFonts w:ascii="Times New Roman" w:hAnsi="Times New Roman"/>
          <w:color w:val="000000" w:themeColor="text1"/>
          <w:sz w:val="24"/>
          <w:szCs w:val="24"/>
        </w:rPr>
      </w:pPr>
    </w:p>
    <w:p w:rsidR="00C830A4" w:rsidRPr="003E76BE" w:rsidRDefault="00C830A4" w:rsidP="003E76BE">
      <w:pPr>
        <w:tabs>
          <w:tab w:val="left" w:pos="895"/>
        </w:tabs>
        <w:spacing w:after="0" w:line="240" w:lineRule="auto"/>
        <w:ind w:firstLine="708"/>
        <w:jc w:val="both"/>
        <w:rPr>
          <w:rFonts w:ascii="Times New Roman" w:hAnsi="Times New Roman"/>
          <w:color w:val="000000" w:themeColor="text1"/>
          <w:sz w:val="24"/>
          <w:szCs w:val="24"/>
        </w:rPr>
      </w:pPr>
    </w:p>
    <w:p w:rsidR="008B7681" w:rsidRPr="006B5DD0" w:rsidRDefault="008B7681" w:rsidP="008B7681">
      <w:pPr>
        <w:tabs>
          <w:tab w:val="left" w:pos="895"/>
        </w:tabs>
        <w:spacing w:after="0" w:line="240" w:lineRule="auto"/>
        <w:jc w:val="both"/>
        <w:rPr>
          <w:rFonts w:ascii="Times New Roman" w:hAnsi="Times New Roman"/>
          <w:sz w:val="24"/>
          <w:szCs w:val="24"/>
        </w:rPr>
      </w:pPr>
    </w:p>
    <w:p w:rsidR="008B7681" w:rsidRPr="003F275F" w:rsidRDefault="00E50529" w:rsidP="008B7681">
      <w:pPr>
        <w:tabs>
          <w:tab w:val="left" w:pos="895"/>
        </w:tabs>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2277110" distR="63500" simplePos="0" relativeHeight="251657728" behindDoc="1" locked="0" layoutInCell="1" allowOverlap="1">
                <wp:simplePos x="0" y="0"/>
                <wp:positionH relativeFrom="margin">
                  <wp:posOffset>6840220</wp:posOffset>
                </wp:positionH>
                <wp:positionV relativeFrom="paragraph">
                  <wp:posOffset>1010285</wp:posOffset>
                </wp:positionV>
                <wp:extent cx="45085" cy="45085"/>
                <wp:effectExtent l="0" t="0" r="0" b="0"/>
                <wp:wrapSquare wrapText="left"/>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30" w:rsidRDefault="000A4930" w:rsidP="008B7681">
                            <w:pPr>
                              <w:spacing w:after="0"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6" o:spid="_x0000_s1026" type="#_x0000_t202" style="position:absolute;left:0;text-align:left;margin-left:538.6pt;margin-top:79.55pt;width:3.55pt;height:3.55pt;z-index:-251658752;visibility:visible;mso-wrap-style:square;mso-width-percent:0;mso-height-percent:0;mso-wrap-distance-left:179.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" filled="f" stroked="f">
                <v:textbox inset="0,0,0,0">
                  <w:txbxContent>
                    <w:p w:rsidR="000A4930" w:rsidRDefault="000A4930" w:rsidP="008B7681">
                      <w:pPr>
                        <w:spacing w:after="0" w:line="260" w:lineRule="exact"/>
                      </w:pPr>
                    </w:p>
                  </w:txbxContent>
                </v:textbox>
                <w10:wrap type="square" side="left" anchorx="margin"/>
              </v:shape>
            </w:pict>
          </mc:Fallback>
        </mc:AlternateContent>
      </w:r>
      <w:r w:rsidR="008B7681" w:rsidRPr="006B5DD0">
        <w:rPr>
          <w:rFonts w:ascii="Times New Roman" w:hAnsi="Times New Roman"/>
          <w:sz w:val="24"/>
          <w:szCs w:val="24"/>
        </w:rPr>
        <w:t xml:space="preserve">       Глава  Чупинского</w:t>
      </w:r>
      <w:r w:rsidR="008B7681">
        <w:rPr>
          <w:rFonts w:ascii="Times New Roman" w:hAnsi="Times New Roman"/>
          <w:sz w:val="24"/>
          <w:szCs w:val="24"/>
        </w:rPr>
        <w:t xml:space="preserve"> городского пос</w:t>
      </w:r>
      <w:r w:rsidR="00C343EB">
        <w:rPr>
          <w:rFonts w:ascii="Times New Roman" w:hAnsi="Times New Roman"/>
          <w:sz w:val="24"/>
          <w:szCs w:val="24"/>
        </w:rPr>
        <w:t>еления</w:t>
      </w:r>
      <w:r w:rsidR="00C343EB">
        <w:rPr>
          <w:rFonts w:ascii="Times New Roman" w:hAnsi="Times New Roman"/>
          <w:sz w:val="24"/>
          <w:szCs w:val="24"/>
        </w:rPr>
        <w:tab/>
      </w:r>
      <w:r w:rsidR="00C343EB">
        <w:rPr>
          <w:rFonts w:ascii="Times New Roman" w:hAnsi="Times New Roman"/>
          <w:sz w:val="24"/>
          <w:szCs w:val="24"/>
        </w:rPr>
        <w:tab/>
        <w:t xml:space="preserve">                   </w:t>
      </w:r>
      <w:r w:rsidR="008B7681" w:rsidRPr="006B5DD0">
        <w:rPr>
          <w:rFonts w:ascii="Times New Roman" w:hAnsi="Times New Roman"/>
          <w:sz w:val="24"/>
          <w:szCs w:val="24"/>
        </w:rPr>
        <w:t>Давыдов</w:t>
      </w:r>
      <w:r w:rsidR="00C343EB">
        <w:rPr>
          <w:rFonts w:ascii="Times New Roman" w:hAnsi="Times New Roman"/>
          <w:sz w:val="24"/>
          <w:szCs w:val="24"/>
        </w:rPr>
        <w:t xml:space="preserve"> Ю.А.</w:t>
      </w:r>
    </w:p>
    <w:p w:rsidR="008B7681" w:rsidRPr="0061648D" w:rsidRDefault="008B7681" w:rsidP="006464B8">
      <w:pPr>
        <w:pageBreakBefore/>
        <w:spacing w:after="0" w:line="240" w:lineRule="auto"/>
        <w:jc w:val="right"/>
        <w:rPr>
          <w:rFonts w:ascii="Times New Roman" w:hAnsi="Times New Roman"/>
          <w:sz w:val="24"/>
          <w:szCs w:val="24"/>
        </w:rPr>
      </w:pPr>
      <w:r w:rsidRPr="0061648D">
        <w:rPr>
          <w:rFonts w:ascii="Times New Roman" w:hAnsi="Times New Roman"/>
          <w:sz w:val="24"/>
          <w:szCs w:val="24"/>
        </w:rPr>
        <w:lastRenderedPageBreak/>
        <w:t>Приложение №1</w:t>
      </w:r>
    </w:p>
    <w:p w:rsidR="008B7681" w:rsidRPr="0061648D" w:rsidRDefault="008B7681" w:rsidP="006464B8">
      <w:pPr>
        <w:spacing w:after="0" w:line="240" w:lineRule="auto"/>
        <w:jc w:val="right"/>
        <w:rPr>
          <w:rFonts w:ascii="Times New Roman" w:hAnsi="Times New Roman"/>
          <w:sz w:val="24"/>
          <w:szCs w:val="24"/>
        </w:rPr>
      </w:pPr>
      <w:r w:rsidRPr="0061648D">
        <w:rPr>
          <w:rFonts w:ascii="Times New Roman" w:hAnsi="Times New Roman"/>
          <w:sz w:val="24"/>
          <w:szCs w:val="24"/>
        </w:rPr>
        <w:t>к Постановлению администрации</w:t>
      </w:r>
    </w:p>
    <w:p w:rsidR="008B7681" w:rsidRPr="0061648D" w:rsidRDefault="008B7681" w:rsidP="006464B8">
      <w:pPr>
        <w:spacing w:after="0" w:line="240" w:lineRule="auto"/>
        <w:jc w:val="right"/>
        <w:rPr>
          <w:rFonts w:ascii="Times New Roman" w:hAnsi="Times New Roman"/>
          <w:sz w:val="24"/>
          <w:szCs w:val="24"/>
        </w:rPr>
      </w:pPr>
      <w:r w:rsidRPr="0061648D">
        <w:rPr>
          <w:rFonts w:ascii="Times New Roman" w:hAnsi="Times New Roman"/>
          <w:sz w:val="24"/>
          <w:szCs w:val="24"/>
        </w:rPr>
        <w:t>Чупинского городского поселения</w:t>
      </w:r>
    </w:p>
    <w:p w:rsidR="008B7681" w:rsidRDefault="008B7681" w:rsidP="006464B8">
      <w:pPr>
        <w:spacing w:after="0" w:line="240" w:lineRule="auto"/>
        <w:jc w:val="right"/>
        <w:rPr>
          <w:rFonts w:ascii="Times New Roman" w:hAnsi="Times New Roman"/>
          <w:sz w:val="24"/>
          <w:szCs w:val="24"/>
        </w:rPr>
      </w:pPr>
      <w:r w:rsidRPr="0061648D">
        <w:rPr>
          <w:rFonts w:ascii="Times New Roman" w:hAnsi="Times New Roman"/>
          <w:sz w:val="24"/>
          <w:szCs w:val="24"/>
        </w:rPr>
        <w:t xml:space="preserve">от </w:t>
      </w:r>
      <w:r w:rsidR="002D507D" w:rsidRPr="0061648D">
        <w:rPr>
          <w:rFonts w:ascii="Times New Roman" w:hAnsi="Times New Roman"/>
          <w:sz w:val="24"/>
          <w:szCs w:val="24"/>
        </w:rPr>
        <w:t>26 января</w:t>
      </w:r>
      <w:r w:rsidR="00644767" w:rsidRPr="0061648D">
        <w:rPr>
          <w:rFonts w:ascii="Times New Roman" w:hAnsi="Times New Roman"/>
          <w:sz w:val="24"/>
          <w:szCs w:val="24"/>
        </w:rPr>
        <w:t xml:space="preserve"> </w:t>
      </w:r>
      <w:r w:rsidRPr="0061648D">
        <w:rPr>
          <w:rFonts w:ascii="Times New Roman" w:hAnsi="Times New Roman"/>
          <w:sz w:val="24"/>
          <w:szCs w:val="24"/>
        </w:rPr>
        <w:t>202</w:t>
      </w:r>
      <w:r w:rsidR="002D507D" w:rsidRPr="0061648D">
        <w:rPr>
          <w:rFonts w:ascii="Times New Roman" w:hAnsi="Times New Roman"/>
          <w:sz w:val="24"/>
          <w:szCs w:val="24"/>
        </w:rPr>
        <w:t>6</w:t>
      </w:r>
      <w:r w:rsidR="00CA64D5" w:rsidRPr="0061648D">
        <w:rPr>
          <w:rFonts w:ascii="Times New Roman" w:hAnsi="Times New Roman"/>
          <w:sz w:val="24"/>
          <w:szCs w:val="24"/>
        </w:rPr>
        <w:t xml:space="preserve"> </w:t>
      </w:r>
      <w:r w:rsidRPr="0061648D">
        <w:rPr>
          <w:rFonts w:ascii="Times New Roman" w:hAnsi="Times New Roman"/>
          <w:sz w:val="24"/>
          <w:szCs w:val="24"/>
        </w:rPr>
        <w:t>года №</w:t>
      </w:r>
      <w:r w:rsidR="002D507D">
        <w:rPr>
          <w:rFonts w:ascii="Times New Roman" w:hAnsi="Times New Roman"/>
          <w:sz w:val="24"/>
          <w:szCs w:val="24"/>
        </w:rPr>
        <w:t>2</w:t>
      </w:r>
    </w:p>
    <w:p w:rsidR="007C1274" w:rsidRDefault="007C1274" w:rsidP="006464B8">
      <w:pPr>
        <w:spacing w:after="0" w:line="240" w:lineRule="auto"/>
        <w:jc w:val="right"/>
        <w:rPr>
          <w:rFonts w:ascii="Times New Roman" w:hAnsi="Times New Roman"/>
          <w:sz w:val="24"/>
          <w:szCs w:val="24"/>
        </w:rPr>
      </w:pPr>
    </w:p>
    <w:p w:rsidR="006F3394" w:rsidRDefault="006F3394" w:rsidP="006464B8">
      <w:pPr>
        <w:spacing w:after="0" w:line="240" w:lineRule="auto"/>
        <w:rPr>
          <w:rFonts w:ascii="Times New Roman" w:hAnsi="Times New Roman"/>
          <w:sz w:val="24"/>
          <w:szCs w:val="24"/>
        </w:rPr>
      </w:pPr>
    </w:p>
    <w:p w:rsidR="007748C1" w:rsidRPr="00267A3C" w:rsidRDefault="007748C1" w:rsidP="006464B8">
      <w:pPr>
        <w:spacing w:after="0" w:line="240" w:lineRule="auto"/>
        <w:jc w:val="right"/>
        <w:rPr>
          <w:rFonts w:ascii="Times New Roman" w:hAnsi="Times New Roman"/>
          <w:sz w:val="24"/>
          <w:szCs w:val="24"/>
        </w:rPr>
      </w:pPr>
    </w:p>
    <w:p w:rsidR="007748C1" w:rsidRPr="00C82B28" w:rsidRDefault="007748C1" w:rsidP="006464B8">
      <w:pPr>
        <w:spacing w:line="240" w:lineRule="auto"/>
        <w:jc w:val="center"/>
        <w:rPr>
          <w:rFonts w:ascii="Times New Roman" w:hAnsi="Times New Roman"/>
          <w:b/>
          <w:sz w:val="24"/>
          <w:szCs w:val="24"/>
          <w:highlight w:val="yellow"/>
        </w:rPr>
      </w:pPr>
      <w:r w:rsidRPr="00C82B28">
        <w:rPr>
          <w:rFonts w:ascii="Times New Roman" w:hAnsi="Times New Roman"/>
          <w:b/>
          <w:sz w:val="24"/>
          <w:szCs w:val="24"/>
          <w:lang w:eastAsia="ru-RU"/>
        </w:rPr>
        <w:t>Паспорт</w:t>
      </w:r>
    </w:p>
    <w:p w:rsidR="007748C1" w:rsidRPr="00C82B28" w:rsidRDefault="007748C1" w:rsidP="006464B8">
      <w:pPr>
        <w:spacing w:after="0" w:line="240" w:lineRule="auto"/>
        <w:jc w:val="center"/>
        <w:rPr>
          <w:rFonts w:ascii="Times New Roman" w:hAnsi="Times New Roman"/>
          <w:b/>
          <w:sz w:val="24"/>
          <w:szCs w:val="24"/>
          <w:lang w:eastAsia="ru-RU"/>
        </w:rPr>
      </w:pPr>
      <w:r w:rsidRPr="00C82B28">
        <w:rPr>
          <w:rFonts w:ascii="Times New Roman" w:hAnsi="Times New Roman"/>
          <w:b/>
          <w:sz w:val="24"/>
          <w:szCs w:val="24"/>
          <w:lang w:eastAsia="ru-RU"/>
        </w:rPr>
        <w:t>муниципальной программы</w:t>
      </w:r>
    </w:p>
    <w:p w:rsidR="00025208" w:rsidRDefault="00C82B28" w:rsidP="006464B8">
      <w:pPr>
        <w:spacing w:after="0" w:line="240" w:lineRule="auto"/>
        <w:jc w:val="center"/>
        <w:rPr>
          <w:rFonts w:ascii="Times New Roman" w:hAnsi="Times New Roman"/>
          <w:b/>
          <w:sz w:val="24"/>
          <w:szCs w:val="24"/>
          <w:lang w:eastAsia="ru-RU"/>
        </w:rPr>
      </w:pPr>
      <w:r w:rsidRPr="00C82B28">
        <w:rPr>
          <w:rFonts w:ascii="Times New Roman" w:hAnsi="Times New Roman"/>
          <w:b/>
          <w:sz w:val="24"/>
          <w:szCs w:val="24"/>
          <w:lang w:eastAsia="ru-RU"/>
        </w:rPr>
        <w:t>«Формирование</w:t>
      </w:r>
      <w:r w:rsidR="007748C1" w:rsidRPr="00C82B28">
        <w:rPr>
          <w:rFonts w:ascii="Times New Roman" w:hAnsi="Times New Roman"/>
          <w:b/>
          <w:sz w:val="24"/>
          <w:szCs w:val="24"/>
          <w:lang w:eastAsia="ru-RU"/>
        </w:rPr>
        <w:t xml:space="preserve"> современной городской среды на территории </w:t>
      </w:r>
    </w:p>
    <w:p w:rsidR="007748C1" w:rsidRPr="00C82B28" w:rsidRDefault="00025208" w:rsidP="006464B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Чупинского городского поселения</w:t>
      </w:r>
      <w:r w:rsidR="007748C1" w:rsidRPr="00C82B28">
        <w:rPr>
          <w:rFonts w:ascii="Times New Roman" w:hAnsi="Times New Roman"/>
          <w:b/>
          <w:sz w:val="24"/>
          <w:szCs w:val="24"/>
          <w:lang w:eastAsia="ru-RU"/>
        </w:rPr>
        <w:t>»</w:t>
      </w:r>
    </w:p>
    <w:p w:rsidR="007748C1" w:rsidRPr="00267A3C" w:rsidRDefault="007748C1" w:rsidP="006464B8">
      <w:pPr>
        <w:spacing w:after="0" w:line="240" w:lineRule="auto"/>
        <w:ind w:left="2340"/>
        <w:jc w:val="center"/>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959"/>
        <w:gridCol w:w="1559"/>
        <w:gridCol w:w="1543"/>
        <w:gridCol w:w="1434"/>
        <w:gridCol w:w="1446"/>
        <w:gridCol w:w="822"/>
      </w:tblGrid>
      <w:tr w:rsidR="008F2C1F" w:rsidRPr="00267A3C" w:rsidTr="00A31EF9">
        <w:tc>
          <w:tcPr>
            <w:tcW w:w="1843" w:type="dxa"/>
          </w:tcPr>
          <w:p w:rsidR="008F2C1F" w:rsidRPr="00267A3C" w:rsidRDefault="008F2C1F" w:rsidP="006464B8">
            <w:pPr>
              <w:spacing w:after="0" w:line="240" w:lineRule="auto"/>
              <w:rPr>
                <w:rFonts w:ascii="Times New Roman" w:hAnsi="Times New Roman"/>
                <w:sz w:val="24"/>
                <w:szCs w:val="24"/>
                <w:lang w:eastAsia="ru-RU"/>
              </w:rPr>
            </w:pPr>
            <w:r w:rsidRPr="00267A3C">
              <w:rPr>
                <w:rFonts w:ascii="Times New Roman" w:hAnsi="Times New Roman"/>
                <w:sz w:val="24"/>
                <w:szCs w:val="24"/>
                <w:lang w:eastAsia="ru-RU"/>
              </w:rPr>
              <w:t>Ответственный исполнитель муниципальной программы</w:t>
            </w:r>
          </w:p>
        </w:tc>
        <w:tc>
          <w:tcPr>
            <w:tcW w:w="2518" w:type="dxa"/>
            <w:gridSpan w:val="2"/>
          </w:tcPr>
          <w:p w:rsidR="008F2C1F" w:rsidRPr="00267A3C" w:rsidRDefault="008F2C1F" w:rsidP="006464B8">
            <w:pPr>
              <w:spacing w:after="0" w:line="240" w:lineRule="auto"/>
              <w:rPr>
                <w:rFonts w:ascii="Times New Roman" w:hAnsi="Times New Roman"/>
                <w:sz w:val="24"/>
                <w:szCs w:val="24"/>
                <w:lang w:eastAsia="ru-RU"/>
              </w:rPr>
            </w:pPr>
          </w:p>
        </w:tc>
        <w:tc>
          <w:tcPr>
            <w:tcW w:w="5245" w:type="dxa"/>
            <w:gridSpan w:val="4"/>
          </w:tcPr>
          <w:p w:rsidR="008F2C1F" w:rsidRPr="00267A3C" w:rsidRDefault="008F2C1F" w:rsidP="006464B8">
            <w:pPr>
              <w:spacing w:after="0" w:line="240" w:lineRule="auto"/>
              <w:rPr>
                <w:rFonts w:ascii="Times New Roman" w:hAnsi="Times New Roman"/>
                <w:sz w:val="24"/>
                <w:szCs w:val="24"/>
                <w:lang w:eastAsia="ru-RU"/>
              </w:rPr>
            </w:pPr>
            <w:r w:rsidRPr="00267A3C">
              <w:rPr>
                <w:rFonts w:ascii="Times New Roman" w:hAnsi="Times New Roman"/>
                <w:sz w:val="24"/>
                <w:szCs w:val="24"/>
                <w:lang w:eastAsia="ru-RU"/>
              </w:rPr>
              <w:t xml:space="preserve">Администрация </w:t>
            </w:r>
            <w:r>
              <w:rPr>
                <w:rFonts w:ascii="Times New Roman" w:hAnsi="Times New Roman"/>
                <w:sz w:val="24"/>
                <w:szCs w:val="24"/>
                <w:lang w:eastAsia="ru-RU"/>
              </w:rPr>
              <w:t>Чупинского городского поселения</w:t>
            </w:r>
          </w:p>
        </w:tc>
      </w:tr>
      <w:tr w:rsidR="008F2C1F" w:rsidRPr="00267A3C" w:rsidTr="00A31EF9">
        <w:tc>
          <w:tcPr>
            <w:tcW w:w="1843" w:type="dxa"/>
          </w:tcPr>
          <w:p w:rsidR="008F2C1F" w:rsidRPr="00267A3C" w:rsidRDefault="008F2C1F" w:rsidP="006464B8">
            <w:pPr>
              <w:spacing w:after="0" w:line="240" w:lineRule="auto"/>
              <w:rPr>
                <w:rFonts w:ascii="Times New Roman" w:hAnsi="Times New Roman"/>
                <w:sz w:val="24"/>
                <w:szCs w:val="24"/>
                <w:lang w:eastAsia="ru-RU"/>
              </w:rPr>
            </w:pPr>
            <w:r w:rsidRPr="00267A3C">
              <w:rPr>
                <w:rFonts w:ascii="Times New Roman" w:hAnsi="Times New Roman"/>
                <w:sz w:val="24"/>
                <w:szCs w:val="24"/>
                <w:lang w:eastAsia="ru-RU"/>
              </w:rPr>
              <w:t>Участники муниципальной программы</w:t>
            </w:r>
          </w:p>
        </w:tc>
        <w:tc>
          <w:tcPr>
            <w:tcW w:w="2518" w:type="dxa"/>
            <w:gridSpan w:val="2"/>
          </w:tcPr>
          <w:p w:rsidR="008F2C1F" w:rsidRPr="00267A3C" w:rsidRDefault="008F2C1F" w:rsidP="006464B8">
            <w:pPr>
              <w:spacing w:after="0" w:line="240" w:lineRule="auto"/>
              <w:rPr>
                <w:rFonts w:ascii="Times New Roman" w:hAnsi="Times New Roman"/>
                <w:sz w:val="24"/>
                <w:szCs w:val="24"/>
              </w:rPr>
            </w:pPr>
          </w:p>
        </w:tc>
        <w:tc>
          <w:tcPr>
            <w:tcW w:w="5245" w:type="dxa"/>
            <w:gridSpan w:val="4"/>
          </w:tcPr>
          <w:p w:rsidR="008F2C1F" w:rsidRPr="00267A3C" w:rsidRDefault="008F2C1F" w:rsidP="006464B8">
            <w:pPr>
              <w:spacing w:after="0" w:line="240" w:lineRule="auto"/>
              <w:rPr>
                <w:rFonts w:ascii="Times New Roman" w:hAnsi="Times New Roman"/>
                <w:sz w:val="24"/>
                <w:szCs w:val="24"/>
                <w:lang w:eastAsia="ru-RU"/>
              </w:rPr>
            </w:pPr>
            <w:r w:rsidRPr="00267A3C">
              <w:rPr>
                <w:rFonts w:ascii="Times New Roman" w:hAnsi="Times New Roman"/>
                <w:sz w:val="24"/>
                <w:szCs w:val="24"/>
              </w:rPr>
              <w:t>Организации, осуществляющие упр</w:t>
            </w:r>
            <w:r>
              <w:rPr>
                <w:rFonts w:ascii="Times New Roman" w:hAnsi="Times New Roman"/>
                <w:sz w:val="24"/>
                <w:szCs w:val="24"/>
              </w:rPr>
              <w:t>авление многоквартирными домами</w:t>
            </w:r>
            <w:r w:rsidRPr="00267A3C">
              <w:rPr>
                <w:rFonts w:ascii="Times New Roman" w:hAnsi="Times New Roman"/>
                <w:sz w:val="24"/>
                <w:szCs w:val="24"/>
              </w:rPr>
              <w:t xml:space="preserve"> (далее – управляющие организации)</w:t>
            </w:r>
          </w:p>
        </w:tc>
      </w:tr>
      <w:tr w:rsidR="008F2C1F" w:rsidRPr="00267A3C" w:rsidTr="00A31EF9">
        <w:tc>
          <w:tcPr>
            <w:tcW w:w="1843" w:type="dxa"/>
          </w:tcPr>
          <w:p w:rsidR="008F2C1F" w:rsidRPr="00267A3C" w:rsidRDefault="008F2C1F" w:rsidP="006464B8">
            <w:pPr>
              <w:spacing w:after="0" w:line="240" w:lineRule="auto"/>
              <w:rPr>
                <w:rFonts w:ascii="Times New Roman" w:hAnsi="Times New Roman"/>
                <w:sz w:val="24"/>
                <w:szCs w:val="24"/>
                <w:lang w:eastAsia="ru-RU"/>
              </w:rPr>
            </w:pPr>
            <w:r w:rsidRPr="00267A3C">
              <w:rPr>
                <w:rFonts w:ascii="Times New Roman" w:hAnsi="Times New Roman"/>
                <w:sz w:val="24"/>
                <w:szCs w:val="24"/>
                <w:lang w:eastAsia="ru-RU"/>
              </w:rPr>
              <w:t>Цель муниципальной программы</w:t>
            </w:r>
          </w:p>
        </w:tc>
        <w:tc>
          <w:tcPr>
            <w:tcW w:w="2518" w:type="dxa"/>
            <w:gridSpan w:val="2"/>
          </w:tcPr>
          <w:p w:rsidR="008F2C1F" w:rsidRPr="00F5444F" w:rsidRDefault="008F2C1F" w:rsidP="006464B8">
            <w:pPr>
              <w:spacing w:after="0" w:line="240" w:lineRule="auto"/>
              <w:rPr>
                <w:rFonts w:ascii="Times New Roman" w:hAnsi="Times New Roman"/>
                <w:sz w:val="24"/>
                <w:szCs w:val="24"/>
              </w:rPr>
            </w:pPr>
          </w:p>
        </w:tc>
        <w:tc>
          <w:tcPr>
            <w:tcW w:w="5245" w:type="dxa"/>
            <w:gridSpan w:val="4"/>
          </w:tcPr>
          <w:p w:rsidR="008F2C1F" w:rsidRPr="00267A3C" w:rsidRDefault="008F2C1F" w:rsidP="006464B8">
            <w:pPr>
              <w:spacing w:after="0" w:line="240" w:lineRule="auto"/>
              <w:rPr>
                <w:rFonts w:ascii="Times New Roman" w:hAnsi="Times New Roman"/>
                <w:sz w:val="24"/>
                <w:szCs w:val="24"/>
                <w:lang w:eastAsia="ru-RU"/>
              </w:rPr>
            </w:pPr>
            <w:r w:rsidRPr="00F5444F">
              <w:rPr>
                <w:rFonts w:ascii="Times New Roman" w:hAnsi="Times New Roman"/>
                <w:sz w:val="24"/>
                <w:szCs w:val="24"/>
              </w:rPr>
              <w:t>Повышение качества и комфорта городской среды на территори</w:t>
            </w:r>
            <w:r>
              <w:rPr>
                <w:rFonts w:ascii="Times New Roman" w:hAnsi="Times New Roman"/>
                <w:sz w:val="24"/>
                <w:szCs w:val="24"/>
              </w:rPr>
              <w:t>и Чупинского городского поселения</w:t>
            </w:r>
          </w:p>
        </w:tc>
      </w:tr>
      <w:tr w:rsidR="008F2C1F" w:rsidRPr="00267A3C" w:rsidTr="00A31EF9">
        <w:tc>
          <w:tcPr>
            <w:tcW w:w="1843" w:type="dxa"/>
          </w:tcPr>
          <w:p w:rsidR="008F2C1F" w:rsidRPr="00F55EA1" w:rsidRDefault="008F2C1F" w:rsidP="006464B8">
            <w:pPr>
              <w:spacing w:after="0" w:line="240" w:lineRule="auto"/>
              <w:rPr>
                <w:rFonts w:ascii="Times New Roman" w:hAnsi="Times New Roman"/>
                <w:sz w:val="24"/>
                <w:szCs w:val="24"/>
                <w:lang w:eastAsia="ru-RU"/>
              </w:rPr>
            </w:pPr>
            <w:r w:rsidRPr="00F55EA1">
              <w:rPr>
                <w:rFonts w:ascii="Times New Roman" w:hAnsi="Times New Roman"/>
                <w:sz w:val="24"/>
                <w:szCs w:val="24"/>
                <w:lang w:eastAsia="ru-RU"/>
              </w:rPr>
              <w:t>Задачи муниципальной программы</w:t>
            </w:r>
          </w:p>
        </w:tc>
        <w:tc>
          <w:tcPr>
            <w:tcW w:w="2518" w:type="dxa"/>
            <w:gridSpan w:val="2"/>
          </w:tcPr>
          <w:p w:rsidR="008F2C1F" w:rsidRPr="00F55EA1" w:rsidRDefault="008F2C1F" w:rsidP="006464B8">
            <w:pPr>
              <w:spacing w:after="0" w:line="240" w:lineRule="auto"/>
              <w:jc w:val="both"/>
              <w:rPr>
                <w:rFonts w:ascii="Times New Roman" w:hAnsi="Times New Roman"/>
                <w:sz w:val="24"/>
                <w:szCs w:val="24"/>
                <w:lang w:eastAsia="ru-RU"/>
              </w:rPr>
            </w:pPr>
          </w:p>
        </w:tc>
        <w:tc>
          <w:tcPr>
            <w:tcW w:w="5245" w:type="dxa"/>
            <w:gridSpan w:val="4"/>
          </w:tcPr>
          <w:p w:rsidR="008F2C1F" w:rsidRPr="00F55EA1" w:rsidRDefault="008F2C1F" w:rsidP="006464B8">
            <w:pPr>
              <w:spacing w:after="0" w:line="240" w:lineRule="auto"/>
              <w:jc w:val="both"/>
              <w:rPr>
                <w:rFonts w:ascii="Times New Roman" w:hAnsi="Times New Roman"/>
                <w:sz w:val="24"/>
                <w:szCs w:val="24"/>
                <w:lang w:eastAsia="ru-RU"/>
              </w:rPr>
            </w:pPr>
            <w:r w:rsidRPr="00F55EA1">
              <w:rPr>
                <w:rFonts w:ascii="Times New Roman" w:hAnsi="Times New Roman"/>
                <w:sz w:val="24"/>
                <w:szCs w:val="24"/>
                <w:lang w:eastAsia="ru-RU"/>
              </w:rPr>
              <w:t>Обеспечение формирования единого облика муниципального образования;</w:t>
            </w:r>
          </w:p>
          <w:p w:rsidR="008F2C1F" w:rsidRPr="00F55EA1" w:rsidRDefault="008F2C1F" w:rsidP="006464B8">
            <w:pPr>
              <w:spacing w:after="0" w:line="240" w:lineRule="auto"/>
              <w:jc w:val="both"/>
              <w:rPr>
                <w:rFonts w:ascii="Times New Roman" w:hAnsi="Times New Roman"/>
                <w:sz w:val="24"/>
                <w:szCs w:val="24"/>
                <w:lang w:eastAsia="ru-RU"/>
              </w:rPr>
            </w:pPr>
            <w:r w:rsidRPr="00F55EA1">
              <w:rPr>
                <w:rFonts w:ascii="Times New Roman" w:hAnsi="Times New Roman"/>
                <w:sz w:val="24"/>
                <w:szCs w:val="24"/>
                <w:lang w:eastAsia="ru-RU"/>
              </w:rPr>
              <w:t>Обеспечение создания, содержания и развития объектов благоустройства на территории</w:t>
            </w:r>
            <w:r w:rsidR="00172BEC" w:rsidRPr="00F55EA1">
              <w:rPr>
                <w:rFonts w:ascii="Times New Roman" w:hAnsi="Times New Roman"/>
                <w:sz w:val="24"/>
                <w:szCs w:val="24"/>
                <w:lang w:eastAsia="ru-RU"/>
              </w:rPr>
              <w:t xml:space="preserve"> </w:t>
            </w:r>
            <w:r w:rsidRPr="00F55EA1">
              <w:rPr>
                <w:rFonts w:ascii="Times New Roman" w:hAnsi="Times New Roman"/>
                <w:sz w:val="24"/>
                <w:szCs w:val="24"/>
                <w:lang w:eastAsia="ru-RU"/>
              </w:rPr>
              <w:t>Чупинского городского поселения, включая объекты, находящиеся в частной собственности и прилегающие к ним территории;</w:t>
            </w:r>
          </w:p>
          <w:p w:rsidR="008F2C1F" w:rsidRPr="00F55EA1" w:rsidRDefault="008F2C1F" w:rsidP="006464B8">
            <w:pPr>
              <w:spacing w:after="0" w:line="240" w:lineRule="auto"/>
              <w:jc w:val="both"/>
              <w:rPr>
                <w:rFonts w:ascii="Times New Roman" w:hAnsi="Times New Roman"/>
                <w:sz w:val="24"/>
                <w:szCs w:val="24"/>
                <w:lang w:eastAsia="ru-RU"/>
              </w:rPr>
            </w:pPr>
            <w:r w:rsidRPr="00F55EA1">
              <w:rPr>
                <w:rFonts w:ascii="Times New Roman" w:hAnsi="Times New Roman"/>
                <w:sz w:val="24"/>
                <w:szCs w:val="24"/>
                <w:lang w:eastAsia="ru-RU"/>
              </w:rPr>
              <w:t>Повышение уровня вовлеченности заинтересованных граждан, организаций в реализацию мероприятий по благоустройству территории</w:t>
            </w:r>
            <w:r w:rsidR="00172BEC" w:rsidRPr="00F55EA1">
              <w:rPr>
                <w:rFonts w:ascii="Times New Roman" w:hAnsi="Times New Roman"/>
                <w:sz w:val="24"/>
                <w:szCs w:val="24"/>
                <w:lang w:eastAsia="ru-RU"/>
              </w:rPr>
              <w:t xml:space="preserve"> </w:t>
            </w:r>
            <w:r w:rsidRPr="00F55EA1">
              <w:rPr>
                <w:rFonts w:ascii="Times New Roman" w:hAnsi="Times New Roman"/>
                <w:sz w:val="24"/>
                <w:szCs w:val="24"/>
                <w:lang w:eastAsia="ru-RU"/>
              </w:rPr>
              <w:t>Чупинского городского поселения.</w:t>
            </w:r>
          </w:p>
        </w:tc>
      </w:tr>
      <w:tr w:rsidR="008F2C1F" w:rsidRPr="00267A3C" w:rsidTr="00A31EF9">
        <w:tc>
          <w:tcPr>
            <w:tcW w:w="1843" w:type="dxa"/>
          </w:tcPr>
          <w:p w:rsidR="008F2C1F" w:rsidRPr="00F55EA1" w:rsidRDefault="008F2C1F" w:rsidP="006464B8">
            <w:pPr>
              <w:spacing w:after="0" w:line="240" w:lineRule="auto"/>
              <w:rPr>
                <w:rFonts w:ascii="Times New Roman" w:hAnsi="Times New Roman"/>
                <w:sz w:val="24"/>
                <w:szCs w:val="24"/>
                <w:lang w:eastAsia="ru-RU"/>
              </w:rPr>
            </w:pPr>
            <w:r w:rsidRPr="00F55EA1">
              <w:rPr>
                <w:rFonts w:ascii="Times New Roman" w:hAnsi="Times New Roman"/>
                <w:sz w:val="24"/>
                <w:szCs w:val="24"/>
                <w:lang w:eastAsia="ru-RU"/>
              </w:rPr>
              <w:t>Целевые показатели (индикаторы) муниципальной программы</w:t>
            </w:r>
          </w:p>
        </w:tc>
        <w:tc>
          <w:tcPr>
            <w:tcW w:w="2518" w:type="dxa"/>
            <w:gridSpan w:val="2"/>
          </w:tcPr>
          <w:p w:rsidR="008F2C1F" w:rsidRPr="00F55EA1" w:rsidRDefault="008F2C1F" w:rsidP="006464B8">
            <w:pPr>
              <w:spacing w:after="0" w:line="240" w:lineRule="auto"/>
              <w:jc w:val="both"/>
              <w:rPr>
                <w:rFonts w:ascii="Times New Roman" w:hAnsi="Times New Roman"/>
                <w:sz w:val="24"/>
                <w:szCs w:val="24"/>
                <w:lang w:eastAsia="ru-RU"/>
              </w:rPr>
            </w:pPr>
          </w:p>
        </w:tc>
        <w:tc>
          <w:tcPr>
            <w:tcW w:w="5245" w:type="dxa"/>
            <w:gridSpan w:val="4"/>
          </w:tcPr>
          <w:p w:rsidR="008F2C1F" w:rsidRPr="00F55EA1" w:rsidRDefault="008F2C1F" w:rsidP="006464B8">
            <w:pPr>
              <w:spacing w:after="0" w:line="240" w:lineRule="auto"/>
              <w:jc w:val="both"/>
              <w:rPr>
                <w:rFonts w:ascii="Times New Roman" w:hAnsi="Times New Roman"/>
                <w:sz w:val="24"/>
                <w:szCs w:val="24"/>
                <w:lang w:eastAsia="ru-RU"/>
              </w:rPr>
            </w:pPr>
            <w:r w:rsidRPr="00F55EA1">
              <w:rPr>
                <w:rFonts w:ascii="Times New Roman" w:hAnsi="Times New Roman"/>
                <w:sz w:val="24"/>
                <w:szCs w:val="24"/>
                <w:lang w:eastAsia="ru-RU"/>
              </w:rPr>
              <w:t>Доля реализованных проектов благоустройства дворовых территорий полностью освещенных,</w:t>
            </w:r>
            <w:r w:rsidR="00172BEC" w:rsidRPr="00F55EA1">
              <w:rPr>
                <w:rFonts w:ascii="Times New Roman" w:hAnsi="Times New Roman"/>
                <w:sz w:val="24"/>
                <w:szCs w:val="24"/>
                <w:lang w:eastAsia="ru-RU"/>
              </w:rPr>
              <w:t xml:space="preserve"> </w:t>
            </w:r>
            <w:r w:rsidRPr="00F55EA1">
              <w:rPr>
                <w:rFonts w:ascii="Times New Roman" w:hAnsi="Times New Roman"/>
                <w:sz w:val="24"/>
                <w:szCs w:val="24"/>
                <w:lang w:eastAsia="ru-RU"/>
              </w:rPr>
              <w:t>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 в общем</w:t>
            </w:r>
            <w:r w:rsidR="00172BEC" w:rsidRPr="00F55EA1">
              <w:rPr>
                <w:rFonts w:ascii="Times New Roman" w:hAnsi="Times New Roman"/>
                <w:sz w:val="24"/>
                <w:szCs w:val="24"/>
                <w:lang w:eastAsia="ru-RU"/>
              </w:rPr>
              <w:t xml:space="preserve"> </w:t>
            </w:r>
            <w:r w:rsidRPr="00F55EA1">
              <w:rPr>
                <w:rFonts w:ascii="Times New Roman" w:hAnsi="Times New Roman"/>
                <w:sz w:val="24"/>
                <w:szCs w:val="24"/>
                <w:lang w:eastAsia="ru-RU"/>
              </w:rPr>
              <w:t>количестве реализованных в течение планового года проектов благоустройства дворовых</w:t>
            </w:r>
            <w:r w:rsidR="00172BEC" w:rsidRPr="00F55EA1">
              <w:rPr>
                <w:rFonts w:ascii="Times New Roman" w:hAnsi="Times New Roman"/>
                <w:sz w:val="24"/>
                <w:szCs w:val="24"/>
                <w:lang w:eastAsia="ru-RU"/>
              </w:rPr>
              <w:t xml:space="preserve"> </w:t>
            </w:r>
            <w:r w:rsidRPr="00F55EA1">
              <w:rPr>
                <w:rFonts w:ascii="Times New Roman" w:hAnsi="Times New Roman"/>
                <w:sz w:val="24"/>
                <w:szCs w:val="24"/>
                <w:lang w:eastAsia="ru-RU"/>
              </w:rPr>
              <w:t>территорий;</w:t>
            </w:r>
          </w:p>
          <w:p w:rsidR="008F2C1F" w:rsidRPr="00F55EA1" w:rsidRDefault="008F2C1F" w:rsidP="006464B8">
            <w:pPr>
              <w:spacing w:after="0" w:line="240" w:lineRule="auto"/>
              <w:jc w:val="both"/>
              <w:rPr>
                <w:rFonts w:ascii="Times New Roman" w:hAnsi="Times New Roman"/>
                <w:sz w:val="24"/>
                <w:szCs w:val="24"/>
                <w:lang w:eastAsia="ru-RU"/>
              </w:rPr>
            </w:pPr>
            <w:r w:rsidRPr="00F55EA1">
              <w:rPr>
                <w:rFonts w:ascii="Times New Roman" w:hAnsi="Times New Roman"/>
                <w:sz w:val="24"/>
                <w:szCs w:val="24"/>
                <w:lang w:eastAsia="ru-RU"/>
              </w:rPr>
              <w:t>Доля реализованных комплексных проектов благоустройства общественных территорий в</w:t>
            </w:r>
            <w:r w:rsidR="00172BEC" w:rsidRPr="00F55EA1">
              <w:rPr>
                <w:rFonts w:ascii="Times New Roman" w:hAnsi="Times New Roman"/>
                <w:sz w:val="24"/>
                <w:szCs w:val="24"/>
                <w:lang w:eastAsia="ru-RU"/>
              </w:rPr>
              <w:t xml:space="preserve"> </w:t>
            </w:r>
            <w:r w:rsidRPr="00F55EA1">
              <w:rPr>
                <w:rFonts w:ascii="Times New Roman" w:hAnsi="Times New Roman"/>
                <w:sz w:val="24"/>
                <w:szCs w:val="24"/>
                <w:lang w:eastAsia="ru-RU"/>
              </w:rPr>
              <w:t>общем количестве реализованных в течение планового года проектов благоустройства общественных территорий;</w:t>
            </w:r>
          </w:p>
          <w:p w:rsidR="008F2C1F" w:rsidRPr="00F55EA1" w:rsidRDefault="008F2C1F" w:rsidP="006464B8">
            <w:pPr>
              <w:spacing w:after="0" w:line="240" w:lineRule="auto"/>
              <w:jc w:val="both"/>
              <w:rPr>
                <w:rFonts w:ascii="Times New Roman" w:hAnsi="Times New Roman"/>
                <w:sz w:val="24"/>
                <w:szCs w:val="24"/>
                <w:lang w:eastAsia="ru-RU"/>
              </w:rPr>
            </w:pPr>
            <w:r w:rsidRPr="00F55EA1">
              <w:rPr>
                <w:rFonts w:ascii="Times New Roman" w:hAnsi="Times New Roman"/>
                <w:sz w:val="24"/>
                <w:szCs w:val="24"/>
                <w:lang w:eastAsia="ru-RU"/>
              </w:rPr>
              <w:t>Доля дворовых территорий, благоустройство которых выполнено при участии граждан,</w:t>
            </w:r>
            <w:r w:rsidR="00172BEC" w:rsidRPr="00F55EA1">
              <w:rPr>
                <w:rFonts w:ascii="Times New Roman" w:hAnsi="Times New Roman"/>
                <w:sz w:val="24"/>
                <w:szCs w:val="24"/>
                <w:lang w:eastAsia="ru-RU"/>
              </w:rPr>
              <w:t xml:space="preserve"> </w:t>
            </w:r>
            <w:r w:rsidRPr="00F55EA1">
              <w:rPr>
                <w:rFonts w:ascii="Times New Roman" w:hAnsi="Times New Roman"/>
                <w:sz w:val="24"/>
                <w:szCs w:val="24"/>
                <w:lang w:eastAsia="ru-RU"/>
              </w:rPr>
              <w:t>организаций в соответствующих мероприятиях, в общем количестве реализованных в течение планового года проектов благоустройства дворовых территорий</w:t>
            </w:r>
          </w:p>
        </w:tc>
      </w:tr>
      <w:tr w:rsidR="008F2C1F" w:rsidRPr="00267A3C" w:rsidTr="00A31EF9">
        <w:tc>
          <w:tcPr>
            <w:tcW w:w="1843" w:type="dxa"/>
          </w:tcPr>
          <w:p w:rsidR="008F2C1F" w:rsidRPr="00F55EA1" w:rsidRDefault="008F2C1F" w:rsidP="006464B8">
            <w:pPr>
              <w:spacing w:after="0" w:line="240" w:lineRule="auto"/>
              <w:rPr>
                <w:rFonts w:ascii="Times New Roman" w:hAnsi="Times New Roman"/>
                <w:sz w:val="24"/>
                <w:szCs w:val="24"/>
                <w:lang w:eastAsia="ru-RU"/>
              </w:rPr>
            </w:pPr>
            <w:r w:rsidRPr="00F55EA1">
              <w:rPr>
                <w:rFonts w:ascii="Times New Roman" w:hAnsi="Times New Roman"/>
                <w:sz w:val="24"/>
                <w:szCs w:val="24"/>
                <w:lang w:eastAsia="ru-RU"/>
              </w:rPr>
              <w:lastRenderedPageBreak/>
              <w:t>Срок реализации муниципальной программы</w:t>
            </w:r>
          </w:p>
        </w:tc>
        <w:tc>
          <w:tcPr>
            <w:tcW w:w="2518" w:type="dxa"/>
            <w:gridSpan w:val="2"/>
          </w:tcPr>
          <w:p w:rsidR="008F2C1F" w:rsidRPr="00F55EA1" w:rsidRDefault="008F2C1F" w:rsidP="006464B8">
            <w:pPr>
              <w:spacing w:after="0" w:line="240" w:lineRule="auto"/>
              <w:rPr>
                <w:rFonts w:ascii="Times New Roman" w:hAnsi="Times New Roman"/>
                <w:sz w:val="24"/>
                <w:szCs w:val="24"/>
                <w:lang w:eastAsia="ru-RU"/>
              </w:rPr>
            </w:pPr>
          </w:p>
        </w:tc>
        <w:tc>
          <w:tcPr>
            <w:tcW w:w="5245" w:type="dxa"/>
            <w:gridSpan w:val="4"/>
          </w:tcPr>
          <w:p w:rsidR="008F2C1F" w:rsidRPr="00F55EA1" w:rsidRDefault="00F55EA1" w:rsidP="006464B8">
            <w:pPr>
              <w:spacing w:after="0" w:line="240" w:lineRule="auto"/>
              <w:rPr>
                <w:rFonts w:ascii="Times New Roman" w:hAnsi="Times New Roman"/>
                <w:sz w:val="24"/>
                <w:szCs w:val="24"/>
                <w:lang w:eastAsia="ru-RU"/>
              </w:rPr>
            </w:pPr>
            <w:r w:rsidRPr="00BF43FF">
              <w:rPr>
                <w:rFonts w:ascii="Times New Roman" w:hAnsi="Times New Roman"/>
                <w:sz w:val="24"/>
                <w:szCs w:val="24"/>
                <w:lang w:eastAsia="ru-RU"/>
              </w:rPr>
              <w:t>2025</w:t>
            </w:r>
            <w:r w:rsidR="008F2C1F" w:rsidRPr="00BF43FF">
              <w:rPr>
                <w:rFonts w:ascii="Times New Roman" w:hAnsi="Times New Roman"/>
                <w:sz w:val="24"/>
                <w:szCs w:val="24"/>
                <w:lang w:eastAsia="ru-RU"/>
              </w:rPr>
              <w:t>-20</w:t>
            </w:r>
            <w:r w:rsidR="00F0377B" w:rsidRPr="00BF43FF">
              <w:rPr>
                <w:rFonts w:ascii="Times New Roman" w:hAnsi="Times New Roman"/>
                <w:sz w:val="24"/>
                <w:szCs w:val="24"/>
                <w:lang w:eastAsia="ru-RU"/>
              </w:rPr>
              <w:t>30</w:t>
            </w:r>
            <w:r w:rsidR="008F2C1F" w:rsidRPr="00BF43FF">
              <w:rPr>
                <w:rFonts w:ascii="Times New Roman" w:hAnsi="Times New Roman"/>
                <w:sz w:val="24"/>
                <w:szCs w:val="24"/>
                <w:lang w:eastAsia="ru-RU"/>
              </w:rPr>
              <w:t xml:space="preserve"> годы</w:t>
            </w:r>
            <w:r w:rsidR="000234EC" w:rsidRPr="00BF43FF">
              <w:rPr>
                <w:rFonts w:ascii="Times New Roman" w:hAnsi="Times New Roman"/>
                <w:sz w:val="24"/>
                <w:szCs w:val="24"/>
                <w:lang w:eastAsia="ru-RU"/>
              </w:rPr>
              <w:t>.</w:t>
            </w:r>
            <w:r w:rsidRPr="00F55EA1">
              <w:rPr>
                <w:rFonts w:ascii="Times New Roman" w:hAnsi="Times New Roman"/>
                <w:sz w:val="24"/>
                <w:szCs w:val="24"/>
                <w:lang w:eastAsia="ru-RU"/>
              </w:rPr>
              <w:t xml:space="preserve"> </w:t>
            </w:r>
            <w:r w:rsidR="000234EC" w:rsidRPr="00F55EA1">
              <w:rPr>
                <w:rFonts w:ascii="Times New Roman" w:hAnsi="Times New Roman"/>
                <w:sz w:val="24"/>
                <w:szCs w:val="24"/>
                <w:lang w:eastAsia="ru-RU"/>
              </w:rPr>
              <w:t>Этапы реализации не выделяются.</w:t>
            </w:r>
          </w:p>
        </w:tc>
      </w:tr>
      <w:tr w:rsidR="008F2C1F" w:rsidRPr="00267A3C" w:rsidTr="00A31EF9">
        <w:trPr>
          <w:trHeight w:val="144"/>
        </w:trPr>
        <w:tc>
          <w:tcPr>
            <w:tcW w:w="1843" w:type="dxa"/>
            <w:vMerge w:val="restart"/>
          </w:tcPr>
          <w:p w:rsidR="008F2C1F" w:rsidRPr="00267A3C" w:rsidRDefault="008F2C1F" w:rsidP="006464B8">
            <w:pPr>
              <w:spacing w:after="0" w:line="240" w:lineRule="auto"/>
              <w:rPr>
                <w:rFonts w:ascii="Times New Roman" w:hAnsi="Times New Roman"/>
                <w:sz w:val="24"/>
                <w:szCs w:val="24"/>
                <w:lang w:eastAsia="ru-RU"/>
              </w:rPr>
            </w:pPr>
            <w:r w:rsidRPr="00267A3C">
              <w:rPr>
                <w:rFonts w:ascii="Times New Roman" w:hAnsi="Times New Roman"/>
                <w:sz w:val="24"/>
                <w:szCs w:val="24"/>
                <w:lang w:eastAsia="ru-RU"/>
              </w:rPr>
              <w:t>Объемы бюджетных ассигнований муниципальной программы</w:t>
            </w:r>
          </w:p>
        </w:tc>
        <w:tc>
          <w:tcPr>
            <w:tcW w:w="2518" w:type="dxa"/>
            <w:gridSpan w:val="2"/>
          </w:tcPr>
          <w:p w:rsidR="008F2C1F" w:rsidRPr="00893244" w:rsidRDefault="008F2C1F" w:rsidP="006464B8">
            <w:pPr>
              <w:autoSpaceDE w:val="0"/>
              <w:autoSpaceDN w:val="0"/>
              <w:adjustRightInd w:val="0"/>
              <w:spacing w:after="0" w:line="240" w:lineRule="auto"/>
              <w:jc w:val="both"/>
              <w:rPr>
                <w:rFonts w:ascii="Times New Roman" w:hAnsi="Times New Roman"/>
                <w:sz w:val="24"/>
                <w:szCs w:val="24"/>
                <w:lang w:eastAsia="ru-RU"/>
              </w:rPr>
            </w:pPr>
          </w:p>
        </w:tc>
        <w:tc>
          <w:tcPr>
            <w:tcW w:w="5245" w:type="dxa"/>
            <w:gridSpan w:val="4"/>
            <w:vAlign w:val="center"/>
          </w:tcPr>
          <w:p w:rsidR="008F2C1F" w:rsidRPr="00267A3C" w:rsidRDefault="008F2C1F" w:rsidP="006800B3">
            <w:pPr>
              <w:autoSpaceDE w:val="0"/>
              <w:autoSpaceDN w:val="0"/>
              <w:adjustRightInd w:val="0"/>
              <w:spacing w:after="0" w:line="240" w:lineRule="auto"/>
              <w:jc w:val="both"/>
              <w:rPr>
                <w:rFonts w:ascii="Times New Roman" w:hAnsi="Times New Roman"/>
                <w:sz w:val="24"/>
                <w:szCs w:val="24"/>
                <w:lang w:eastAsia="ru-RU"/>
              </w:rPr>
            </w:pPr>
            <w:r w:rsidRPr="00893244">
              <w:rPr>
                <w:rFonts w:ascii="Times New Roman" w:hAnsi="Times New Roman"/>
                <w:sz w:val="24"/>
                <w:szCs w:val="24"/>
                <w:lang w:eastAsia="ru-RU"/>
              </w:rPr>
              <w:t>Прогнозируемый общий объем средств, направляемых на реализацию муниципально</w:t>
            </w:r>
            <w:r w:rsidR="00A160AD">
              <w:rPr>
                <w:rFonts w:ascii="Times New Roman" w:hAnsi="Times New Roman"/>
                <w:sz w:val="24"/>
                <w:szCs w:val="24"/>
                <w:lang w:eastAsia="ru-RU"/>
              </w:rPr>
              <w:t xml:space="preserve">й программы, составляет </w:t>
            </w:r>
            <w:r w:rsidR="00C61A8B">
              <w:rPr>
                <w:rFonts w:ascii="Times New Roman" w:hAnsi="Times New Roman"/>
                <w:sz w:val="24"/>
                <w:szCs w:val="24"/>
                <w:u w:val="single"/>
                <w:lang w:eastAsia="ru-RU"/>
              </w:rPr>
              <w:t xml:space="preserve">3544,84917 </w:t>
            </w:r>
            <w:r w:rsidRPr="00893244">
              <w:rPr>
                <w:rFonts w:ascii="Times New Roman" w:hAnsi="Times New Roman"/>
                <w:sz w:val="24"/>
                <w:szCs w:val="24"/>
                <w:lang w:eastAsia="ru-RU"/>
              </w:rPr>
              <w:t>тыс. рублей, из них:</w:t>
            </w:r>
          </w:p>
        </w:tc>
      </w:tr>
      <w:tr w:rsidR="008F2C1F" w:rsidRPr="00267A3C" w:rsidTr="00A31EF9">
        <w:trPr>
          <w:trHeight w:val="202"/>
        </w:trPr>
        <w:tc>
          <w:tcPr>
            <w:tcW w:w="1843" w:type="dxa"/>
            <w:vMerge/>
          </w:tcPr>
          <w:p w:rsidR="008F2C1F" w:rsidRPr="00267A3C" w:rsidRDefault="008F2C1F" w:rsidP="006464B8">
            <w:pPr>
              <w:spacing w:after="0" w:line="240" w:lineRule="auto"/>
              <w:rPr>
                <w:rFonts w:ascii="Times New Roman" w:hAnsi="Times New Roman"/>
                <w:sz w:val="24"/>
                <w:szCs w:val="24"/>
                <w:lang w:eastAsia="ru-RU"/>
              </w:rPr>
            </w:pPr>
          </w:p>
        </w:tc>
        <w:tc>
          <w:tcPr>
            <w:tcW w:w="959" w:type="dxa"/>
            <w:vMerge w:val="restart"/>
            <w:vAlign w:val="center"/>
          </w:tcPr>
          <w:p w:rsidR="008F2C1F" w:rsidRPr="008F2C1F" w:rsidRDefault="008F2C1F" w:rsidP="006464B8">
            <w:pPr>
              <w:autoSpaceDE w:val="0"/>
              <w:autoSpaceDN w:val="0"/>
              <w:adjustRightInd w:val="0"/>
              <w:spacing w:after="0" w:line="240" w:lineRule="auto"/>
              <w:rPr>
                <w:rFonts w:ascii="Times New Roman" w:hAnsi="Times New Roman"/>
                <w:lang w:eastAsia="ru-RU"/>
              </w:rPr>
            </w:pPr>
            <w:r w:rsidRPr="008F2C1F">
              <w:rPr>
                <w:rFonts w:ascii="Times New Roman" w:hAnsi="Times New Roman"/>
                <w:lang w:eastAsia="ru-RU"/>
              </w:rPr>
              <w:t>Год</w:t>
            </w:r>
          </w:p>
        </w:tc>
        <w:tc>
          <w:tcPr>
            <w:tcW w:w="1559" w:type="dxa"/>
            <w:vMerge w:val="restart"/>
            <w:vAlign w:val="center"/>
          </w:tcPr>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Всего</w:t>
            </w:r>
          </w:p>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(тыс.</w:t>
            </w:r>
          </w:p>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рублей)</w:t>
            </w:r>
          </w:p>
        </w:tc>
        <w:tc>
          <w:tcPr>
            <w:tcW w:w="5245" w:type="dxa"/>
            <w:gridSpan w:val="4"/>
          </w:tcPr>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В том числе</w:t>
            </w:r>
          </w:p>
        </w:tc>
      </w:tr>
      <w:tr w:rsidR="006A4D91" w:rsidRPr="00267A3C" w:rsidTr="00AE340A">
        <w:trPr>
          <w:trHeight w:val="202"/>
        </w:trPr>
        <w:tc>
          <w:tcPr>
            <w:tcW w:w="1843" w:type="dxa"/>
            <w:vMerge/>
          </w:tcPr>
          <w:p w:rsidR="008F2C1F" w:rsidRPr="00267A3C" w:rsidRDefault="008F2C1F" w:rsidP="006464B8">
            <w:pPr>
              <w:spacing w:after="0" w:line="240" w:lineRule="auto"/>
              <w:rPr>
                <w:rFonts w:ascii="Times New Roman" w:hAnsi="Times New Roman"/>
                <w:sz w:val="24"/>
                <w:szCs w:val="24"/>
                <w:lang w:eastAsia="ru-RU"/>
              </w:rPr>
            </w:pPr>
          </w:p>
        </w:tc>
        <w:tc>
          <w:tcPr>
            <w:tcW w:w="959" w:type="dxa"/>
            <w:vMerge/>
          </w:tcPr>
          <w:p w:rsidR="008F2C1F" w:rsidRPr="008F2C1F" w:rsidRDefault="008F2C1F" w:rsidP="006464B8">
            <w:pPr>
              <w:autoSpaceDE w:val="0"/>
              <w:autoSpaceDN w:val="0"/>
              <w:adjustRightInd w:val="0"/>
              <w:spacing w:after="0" w:line="240" w:lineRule="auto"/>
              <w:rPr>
                <w:rFonts w:ascii="Times New Roman" w:hAnsi="Times New Roman"/>
                <w:lang w:eastAsia="ru-RU"/>
              </w:rPr>
            </w:pPr>
          </w:p>
        </w:tc>
        <w:tc>
          <w:tcPr>
            <w:tcW w:w="1559" w:type="dxa"/>
            <w:vMerge/>
            <w:vAlign w:val="center"/>
          </w:tcPr>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p>
        </w:tc>
        <w:tc>
          <w:tcPr>
            <w:tcW w:w="1543" w:type="dxa"/>
            <w:vAlign w:val="center"/>
          </w:tcPr>
          <w:p w:rsid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за счет средств</w:t>
            </w:r>
          </w:p>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Федерального Б</w:t>
            </w:r>
            <w:r w:rsidRPr="008F2C1F">
              <w:rPr>
                <w:rFonts w:ascii="Times New Roman" w:hAnsi="Times New Roman"/>
                <w:lang w:eastAsia="ru-RU"/>
              </w:rPr>
              <w:t>юджета</w:t>
            </w:r>
          </w:p>
        </w:tc>
        <w:tc>
          <w:tcPr>
            <w:tcW w:w="1434" w:type="dxa"/>
            <w:vAlign w:val="center"/>
          </w:tcPr>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за счет средств бюджета Республики Карелия</w:t>
            </w:r>
          </w:p>
        </w:tc>
        <w:tc>
          <w:tcPr>
            <w:tcW w:w="1446" w:type="dxa"/>
            <w:vAlign w:val="center"/>
          </w:tcPr>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за счет средств муниципального образования</w:t>
            </w:r>
          </w:p>
        </w:tc>
        <w:tc>
          <w:tcPr>
            <w:tcW w:w="822" w:type="dxa"/>
            <w:vAlign w:val="center"/>
          </w:tcPr>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за счет</w:t>
            </w:r>
          </w:p>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безвозмездных</w:t>
            </w:r>
          </w:p>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поступлений</w:t>
            </w:r>
          </w:p>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(граждан,</w:t>
            </w:r>
          </w:p>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юридических</w:t>
            </w:r>
          </w:p>
          <w:p w:rsidR="008F2C1F" w:rsidRPr="008F2C1F" w:rsidRDefault="008F2C1F" w:rsidP="006464B8">
            <w:pPr>
              <w:autoSpaceDE w:val="0"/>
              <w:autoSpaceDN w:val="0"/>
              <w:adjustRightInd w:val="0"/>
              <w:spacing w:after="0" w:line="240" w:lineRule="auto"/>
              <w:jc w:val="center"/>
              <w:rPr>
                <w:rFonts w:ascii="Times New Roman" w:hAnsi="Times New Roman"/>
                <w:lang w:eastAsia="ru-RU"/>
              </w:rPr>
            </w:pPr>
            <w:r w:rsidRPr="008F2C1F">
              <w:rPr>
                <w:rFonts w:ascii="Times New Roman" w:hAnsi="Times New Roman"/>
                <w:lang w:eastAsia="ru-RU"/>
              </w:rPr>
              <w:t>лиц)</w:t>
            </w:r>
          </w:p>
        </w:tc>
      </w:tr>
      <w:tr w:rsidR="00F803B0" w:rsidRPr="00267A3C" w:rsidTr="00AE340A">
        <w:trPr>
          <w:trHeight w:val="251"/>
        </w:trPr>
        <w:tc>
          <w:tcPr>
            <w:tcW w:w="1843" w:type="dxa"/>
            <w:vMerge/>
          </w:tcPr>
          <w:p w:rsidR="00F803B0" w:rsidRPr="00267A3C" w:rsidRDefault="00F803B0" w:rsidP="006464B8">
            <w:pPr>
              <w:spacing w:after="0" w:line="240" w:lineRule="auto"/>
              <w:rPr>
                <w:rFonts w:ascii="Times New Roman" w:hAnsi="Times New Roman"/>
                <w:sz w:val="24"/>
                <w:szCs w:val="24"/>
                <w:lang w:eastAsia="ru-RU"/>
              </w:rPr>
            </w:pPr>
          </w:p>
        </w:tc>
        <w:tc>
          <w:tcPr>
            <w:tcW w:w="959" w:type="dxa"/>
            <w:vAlign w:val="bottom"/>
          </w:tcPr>
          <w:p w:rsidR="00F803B0" w:rsidRPr="00893244" w:rsidRDefault="00F803B0" w:rsidP="006464B8">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2025</w:t>
            </w:r>
          </w:p>
        </w:tc>
        <w:tc>
          <w:tcPr>
            <w:tcW w:w="1559" w:type="dxa"/>
          </w:tcPr>
          <w:p w:rsidR="00F803B0" w:rsidRPr="00EA1589" w:rsidRDefault="00F16662" w:rsidP="006464B8">
            <w:pPr>
              <w:spacing w:after="0" w:line="240" w:lineRule="auto"/>
              <w:jc w:val="center"/>
              <w:rPr>
                <w:rFonts w:ascii="Times New Roman" w:hAnsi="Times New Roman"/>
              </w:rPr>
            </w:pPr>
            <w:r>
              <w:rPr>
                <w:rFonts w:ascii="Times New Roman" w:hAnsi="Times New Roman"/>
              </w:rPr>
              <w:t>1772,01790</w:t>
            </w:r>
          </w:p>
        </w:tc>
        <w:tc>
          <w:tcPr>
            <w:tcW w:w="1543" w:type="dxa"/>
          </w:tcPr>
          <w:p w:rsidR="00F803B0" w:rsidRPr="00EA1589" w:rsidRDefault="00F16662" w:rsidP="006464B8">
            <w:pPr>
              <w:spacing w:after="0" w:line="240" w:lineRule="auto"/>
              <w:jc w:val="center"/>
              <w:rPr>
                <w:rFonts w:ascii="Times New Roman" w:hAnsi="Times New Roman"/>
              </w:rPr>
            </w:pPr>
            <w:r>
              <w:rPr>
                <w:rFonts w:ascii="Times New Roman" w:hAnsi="Times New Roman"/>
              </w:rPr>
              <w:t>1654,99786</w:t>
            </w:r>
          </w:p>
        </w:tc>
        <w:tc>
          <w:tcPr>
            <w:tcW w:w="1434" w:type="dxa"/>
          </w:tcPr>
          <w:p w:rsidR="00F803B0" w:rsidRPr="00EA1589" w:rsidRDefault="00F16662" w:rsidP="006464B8">
            <w:pPr>
              <w:spacing w:after="0" w:line="240" w:lineRule="auto"/>
              <w:jc w:val="center"/>
              <w:rPr>
                <w:rFonts w:ascii="Times New Roman" w:hAnsi="Times New Roman"/>
              </w:rPr>
            </w:pPr>
            <w:r>
              <w:rPr>
                <w:rFonts w:ascii="Times New Roman" w:hAnsi="Times New Roman"/>
              </w:rPr>
              <w:t>16,71714</w:t>
            </w:r>
          </w:p>
        </w:tc>
        <w:tc>
          <w:tcPr>
            <w:tcW w:w="1446" w:type="dxa"/>
            <w:vAlign w:val="center"/>
          </w:tcPr>
          <w:p w:rsidR="00F803B0" w:rsidRPr="00EA1589" w:rsidRDefault="00F16662"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100,30290</w:t>
            </w:r>
          </w:p>
        </w:tc>
        <w:tc>
          <w:tcPr>
            <w:tcW w:w="822" w:type="dxa"/>
            <w:vAlign w:val="center"/>
          </w:tcPr>
          <w:p w:rsidR="00F803B0" w:rsidRPr="008F2C1F" w:rsidRDefault="00F803B0"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F803B0" w:rsidRPr="00267A3C" w:rsidTr="00AE340A">
        <w:trPr>
          <w:trHeight w:val="251"/>
        </w:trPr>
        <w:tc>
          <w:tcPr>
            <w:tcW w:w="1843" w:type="dxa"/>
            <w:vMerge/>
          </w:tcPr>
          <w:p w:rsidR="00F803B0" w:rsidRPr="00267A3C" w:rsidRDefault="00F803B0" w:rsidP="006464B8">
            <w:pPr>
              <w:spacing w:after="0" w:line="240" w:lineRule="auto"/>
              <w:rPr>
                <w:rFonts w:ascii="Times New Roman" w:hAnsi="Times New Roman"/>
                <w:sz w:val="24"/>
                <w:szCs w:val="24"/>
                <w:lang w:eastAsia="ru-RU"/>
              </w:rPr>
            </w:pPr>
          </w:p>
        </w:tc>
        <w:tc>
          <w:tcPr>
            <w:tcW w:w="959" w:type="dxa"/>
            <w:vAlign w:val="bottom"/>
          </w:tcPr>
          <w:p w:rsidR="00F803B0" w:rsidRPr="00893244" w:rsidRDefault="00F803B0" w:rsidP="006464B8">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2026</w:t>
            </w:r>
          </w:p>
        </w:tc>
        <w:tc>
          <w:tcPr>
            <w:tcW w:w="1559" w:type="dxa"/>
          </w:tcPr>
          <w:p w:rsidR="00F803B0" w:rsidRPr="00A76058" w:rsidRDefault="00A76058" w:rsidP="006464B8">
            <w:pPr>
              <w:spacing w:after="0" w:line="240" w:lineRule="auto"/>
              <w:jc w:val="center"/>
              <w:rPr>
                <w:rFonts w:ascii="Times New Roman" w:hAnsi="Times New Roman"/>
                <w:highlight w:val="yellow"/>
              </w:rPr>
            </w:pPr>
            <w:r w:rsidRPr="000D6CA8">
              <w:rPr>
                <w:rFonts w:ascii="Times New Roman" w:hAnsi="Times New Roman"/>
              </w:rPr>
              <w:t>604,83242</w:t>
            </w:r>
          </w:p>
        </w:tc>
        <w:tc>
          <w:tcPr>
            <w:tcW w:w="1543" w:type="dxa"/>
          </w:tcPr>
          <w:p w:rsidR="00F803B0" w:rsidRPr="00A76058" w:rsidRDefault="00A76058" w:rsidP="006464B8">
            <w:pPr>
              <w:spacing w:after="0" w:line="240" w:lineRule="auto"/>
              <w:jc w:val="center"/>
              <w:rPr>
                <w:rFonts w:ascii="Times New Roman" w:hAnsi="Times New Roman"/>
                <w:highlight w:val="yellow"/>
              </w:rPr>
            </w:pPr>
            <w:r w:rsidRPr="000D6CA8">
              <w:rPr>
                <w:rFonts w:ascii="Times New Roman" w:hAnsi="Times New Roman"/>
              </w:rPr>
              <w:t>559,18469</w:t>
            </w:r>
          </w:p>
        </w:tc>
        <w:tc>
          <w:tcPr>
            <w:tcW w:w="1434" w:type="dxa"/>
          </w:tcPr>
          <w:p w:rsidR="00F803B0" w:rsidRPr="00A76058" w:rsidRDefault="00A76058" w:rsidP="006464B8">
            <w:pPr>
              <w:spacing w:after="0" w:line="240" w:lineRule="auto"/>
              <w:jc w:val="center"/>
              <w:rPr>
                <w:rFonts w:ascii="Times New Roman" w:hAnsi="Times New Roman"/>
                <w:highlight w:val="yellow"/>
              </w:rPr>
            </w:pPr>
            <w:r w:rsidRPr="000D6CA8">
              <w:rPr>
                <w:rFonts w:ascii="Times New Roman" w:hAnsi="Times New Roman"/>
              </w:rPr>
              <w:t>11,41193</w:t>
            </w:r>
          </w:p>
        </w:tc>
        <w:tc>
          <w:tcPr>
            <w:tcW w:w="1446" w:type="dxa"/>
            <w:vAlign w:val="center"/>
          </w:tcPr>
          <w:p w:rsidR="00F803B0" w:rsidRPr="00A76058" w:rsidRDefault="00A76058" w:rsidP="006464B8">
            <w:pPr>
              <w:autoSpaceDE w:val="0"/>
              <w:autoSpaceDN w:val="0"/>
              <w:adjustRightInd w:val="0"/>
              <w:spacing w:after="0" w:line="240" w:lineRule="auto"/>
              <w:jc w:val="center"/>
              <w:rPr>
                <w:rFonts w:ascii="Times New Roman" w:hAnsi="Times New Roman"/>
                <w:sz w:val="24"/>
                <w:szCs w:val="24"/>
                <w:highlight w:val="yellow"/>
                <w:lang w:eastAsia="ru-RU"/>
              </w:rPr>
            </w:pPr>
            <w:r w:rsidRPr="000D6CA8">
              <w:rPr>
                <w:rFonts w:ascii="Times New Roman" w:hAnsi="Times New Roman"/>
                <w:sz w:val="24"/>
                <w:szCs w:val="24"/>
                <w:lang w:eastAsia="ru-RU"/>
              </w:rPr>
              <w:t>34,23580</w:t>
            </w:r>
          </w:p>
        </w:tc>
        <w:tc>
          <w:tcPr>
            <w:tcW w:w="822" w:type="dxa"/>
            <w:vAlign w:val="center"/>
          </w:tcPr>
          <w:p w:rsidR="00F803B0" w:rsidRPr="008F2C1F" w:rsidRDefault="00F803B0"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F803B0" w:rsidRPr="00267A3C" w:rsidTr="00AE340A">
        <w:trPr>
          <w:trHeight w:val="251"/>
        </w:trPr>
        <w:tc>
          <w:tcPr>
            <w:tcW w:w="1843" w:type="dxa"/>
            <w:vMerge/>
          </w:tcPr>
          <w:p w:rsidR="00F803B0" w:rsidRPr="00267A3C" w:rsidRDefault="00F803B0" w:rsidP="006464B8">
            <w:pPr>
              <w:spacing w:after="0" w:line="240" w:lineRule="auto"/>
              <w:rPr>
                <w:rFonts w:ascii="Times New Roman" w:hAnsi="Times New Roman"/>
                <w:sz w:val="24"/>
                <w:szCs w:val="24"/>
                <w:lang w:eastAsia="ru-RU"/>
              </w:rPr>
            </w:pPr>
          </w:p>
        </w:tc>
        <w:tc>
          <w:tcPr>
            <w:tcW w:w="959" w:type="dxa"/>
            <w:vAlign w:val="bottom"/>
          </w:tcPr>
          <w:p w:rsidR="00F803B0" w:rsidRPr="00893244" w:rsidRDefault="00F803B0" w:rsidP="006464B8">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2027</w:t>
            </w:r>
          </w:p>
        </w:tc>
        <w:tc>
          <w:tcPr>
            <w:tcW w:w="1559" w:type="dxa"/>
          </w:tcPr>
          <w:p w:rsidR="00F803B0" w:rsidRPr="00A80D86" w:rsidRDefault="000D6CA8" w:rsidP="006464B8">
            <w:pPr>
              <w:spacing w:after="0" w:line="240" w:lineRule="auto"/>
              <w:jc w:val="center"/>
              <w:rPr>
                <w:rFonts w:ascii="Times New Roman" w:hAnsi="Times New Roman"/>
              </w:rPr>
            </w:pPr>
            <w:r>
              <w:rPr>
                <w:rFonts w:ascii="Times New Roman" w:hAnsi="Times New Roman"/>
              </w:rPr>
              <w:t>580,</w:t>
            </w:r>
            <w:r w:rsidR="00D25F9B">
              <w:rPr>
                <w:rFonts w:ascii="Times New Roman" w:hAnsi="Times New Roman"/>
              </w:rPr>
              <w:t>74365</w:t>
            </w:r>
          </w:p>
        </w:tc>
        <w:tc>
          <w:tcPr>
            <w:tcW w:w="1543" w:type="dxa"/>
          </w:tcPr>
          <w:p w:rsidR="00F803B0" w:rsidRPr="00A80D86" w:rsidRDefault="000D6CA8" w:rsidP="006464B8">
            <w:pPr>
              <w:spacing w:after="0" w:line="240" w:lineRule="auto"/>
              <w:jc w:val="center"/>
              <w:rPr>
                <w:rFonts w:ascii="Times New Roman" w:hAnsi="Times New Roman"/>
              </w:rPr>
            </w:pPr>
            <w:r>
              <w:rPr>
                <w:rFonts w:ascii="Times New Roman" w:hAnsi="Times New Roman"/>
              </w:rPr>
              <w:t>536,91394</w:t>
            </w:r>
          </w:p>
        </w:tc>
        <w:tc>
          <w:tcPr>
            <w:tcW w:w="1434" w:type="dxa"/>
          </w:tcPr>
          <w:p w:rsidR="00F803B0" w:rsidRPr="00A80D86" w:rsidRDefault="000D6CA8" w:rsidP="006464B8">
            <w:pPr>
              <w:spacing w:after="0" w:line="240" w:lineRule="auto"/>
              <w:jc w:val="center"/>
              <w:rPr>
                <w:rFonts w:ascii="Times New Roman" w:hAnsi="Times New Roman"/>
              </w:rPr>
            </w:pPr>
            <w:r>
              <w:rPr>
                <w:rFonts w:ascii="Times New Roman" w:hAnsi="Times New Roman"/>
              </w:rPr>
              <w:t>10,95743</w:t>
            </w:r>
          </w:p>
        </w:tc>
        <w:tc>
          <w:tcPr>
            <w:tcW w:w="1446" w:type="dxa"/>
            <w:vAlign w:val="center"/>
          </w:tcPr>
          <w:p w:rsidR="00F803B0" w:rsidRPr="00A80D86" w:rsidRDefault="000D6CA8"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32,87228</w:t>
            </w:r>
          </w:p>
        </w:tc>
        <w:tc>
          <w:tcPr>
            <w:tcW w:w="822" w:type="dxa"/>
            <w:vAlign w:val="center"/>
          </w:tcPr>
          <w:p w:rsidR="00F803B0" w:rsidRPr="008F2C1F" w:rsidRDefault="00F803B0"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F803B0" w:rsidRPr="00267A3C" w:rsidTr="00AE340A">
        <w:trPr>
          <w:trHeight w:val="251"/>
        </w:trPr>
        <w:tc>
          <w:tcPr>
            <w:tcW w:w="1843" w:type="dxa"/>
            <w:vMerge/>
          </w:tcPr>
          <w:p w:rsidR="00F803B0" w:rsidRPr="00267A3C" w:rsidRDefault="00F803B0" w:rsidP="006464B8">
            <w:pPr>
              <w:spacing w:after="0" w:line="240" w:lineRule="auto"/>
              <w:rPr>
                <w:rFonts w:ascii="Times New Roman" w:hAnsi="Times New Roman"/>
                <w:sz w:val="24"/>
                <w:szCs w:val="24"/>
                <w:lang w:eastAsia="ru-RU"/>
              </w:rPr>
            </w:pPr>
          </w:p>
        </w:tc>
        <w:tc>
          <w:tcPr>
            <w:tcW w:w="959" w:type="dxa"/>
            <w:vAlign w:val="bottom"/>
          </w:tcPr>
          <w:p w:rsidR="00F803B0" w:rsidRPr="00893244" w:rsidRDefault="00F803B0" w:rsidP="006464B8">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2028</w:t>
            </w:r>
          </w:p>
        </w:tc>
        <w:tc>
          <w:tcPr>
            <w:tcW w:w="1559" w:type="dxa"/>
          </w:tcPr>
          <w:p w:rsidR="00F803B0" w:rsidRPr="00A80D86" w:rsidRDefault="007D03B8" w:rsidP="006464B8">
            <w:pPr>
              <w:spacing w:after="0" w:line="240" w:lineRule="auto"/>
              <w:jc w:val="center"/>
              <w:rPr>
                <w:rFonts w:ascii="Times New Roman" w:hAnsi="Times New Roman"/>
              </w:rPr>
            </w:pPr>
            <w:r>
              <w:rPr>
                <w:rFonts w:ascii="Times New Roman" w:hAnsi="Times New Roman"/>
              </w:rPr>
              <w:t>587,25520</w:t>
            </w:r>
          </w:p>
        </w:tc>
        <w:tc>
          <w:tcPr>
            <w:tcW w:w="1543" w:type="dxa"/>
          </w:tcPr>
          <w:p w:rsidR="00F803B0" w:rsidRPr="00A80D86" w:rsidRDefault="007D03B8" w:rsidP="006464B8">
            <w:pPr>
              <w:spacing w:after="0" w:line="240" w:lineRule="auto"/>
              <w:jc w:val="center"/>
              <w:rPr>
                <w:rFonts w:ascii="Times New Roman" w:hAnsi="Times New Roman"/>
              </w:rPr>
            </w:pPr>
            <w:r>
              <w:rPr>
                <w:rFonts w:ascii="Times New Roman" w:hAnsi="Times New Roman"/>
              </w:rPr>
              <w:t>537,39391</w:t>
            </w:r>
          </w:p>
        </w:tc>
        <w:tc>
          <w:tcPr>
            <w:tcW w:w="1434" w:type="dxa"/>
          </w:tcPr>
          <w:p w:rsidR="00F803B0" w:rsidRPr="00A80D86" w:rsidRDefault="007D03B8" w:rsidP="006464B8">
            <w:pPr>
              <w:spacing w:after="0" w:line="240" w:lineRule="auto"/>
              <w:jc w:val="center"/>
              <w:rPr>
                <w:rFonts w:ascii="Times New Roman" w:hAnsi="Times New Roman"/>
              </w:rPr>
            </w:pPr>
            <w:r>
              <w:rPr>
                <w:rFonts w:ascii="Times New Roman" w:hAnsi="Times New Roman"/>
              </w:rPr>
              <w:t>16,62043</w:t>
            </w:r>
          </w:p>
        </w:tc>
        <w:tc>
          <w:tcPr>
            <w:tcW w:w="1446" w:type="dxa"/>
            <w:vAlign w:val="center"/>
          </w:tcPr>
          <w:p w:rsidR="00F803B0" w:rsidRPr="00A80D86" w:rsidRDefault="007D03B8"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33,24086</w:t>
            </w:r>
          </w:p>
        </w:tc>
        <w:tc>
          <w:tcPr>
            <w:tcW w:w="822" w:type="dxa"/>
            <w:vAlign w:val="center"/>
          </w:tcPr>
          <w:p w:rsidR="00F803B0" w:rsidRPr="008F2C1F" w:rsidRDefault="00F803B0"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F803B0" w:rsidRPr="00267A3C" w:rsidTr="00AE340A">
        <w:trPr>
          <w:trHeight w:val="251"/>
        </w:trPr>
        <w:tc>
          <w:tcPr>
            <w:tcW w:w="1843" w:type="dxa"/>
            <w:vMerge/>
          </w:tcPr>
          <w:p w:rsidR="00F803B0" w:rsidRPr="00267A3C" w:rsidRDefault="00F803B0" w:rsidP="006464B8">
            <w:pPr>
              <w:spacing w:after="0" w:line="240" w:lineRule="auto"/>
              <w:rPr>
                <w:rFonts w:ascii="Times New Roman" w:hAnsi="Times New Roman"/>
                <w:sz w:val="24"/>
                <w:szCs w:val="24"/>
                <w:lang w:eastAsia="ru-RU"/>
              </w:rPr>
            </w:pPr>
          </w:p>
        </w:tc>
        <w:tc>
          <w:tcPr>
            <w:tcW w:w="959" w:type="dxa"/>
            <w:vAlign w:val="bottom"/>
          </w:tcPr>
          <w:p w:rsidR="00F803B0" w:rsidRDefault="00F803B0" w:rsidP="006464B8">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2029</w:t>
            </w:r>
          </w:p>
        </w:tc>
        <w:tc>
          <w:tcPr>
            <w:tcW w:w="1559" w:type="dxa"/>
          </w:tcPr>
          <w:p w:rsidR="00F803B0" w:rsidRPr="00A80D86" w:rsidRDefault="00F803B0" w:rsidP="006464B8">
            <w:pPr>
              <w:spacing w:after="0" w:line="240" w:lineRule="auto"/>
              <w:jc w:val="center"/>
              <w:rPr>
                <w:rFonts w:ascii="Times New Roman" w:hAnsi="Times New Roman"/>
              </w:rPr>
            </w:pPr>
            <w:r w:rsidRPr="00A80D86">
              <w:rPr>
                <w:rFonts w:ascii="Times New Roman" w:hAnsi="Times New Roman"/>
              </w:rPr>
              <w:t>0</w:t>
            </w:r>
          </w:p>
        </w:tc>
        <w:tc>
          <w:tcPr>
            <w:tcW w:w="1543" w:type="dxa"/>
          </w:tcPr>
          <w:p w:rsidR="00F803B0" w:rsidRPr="00A80D86" w:rsidRDefault="00F803B0" w:rsidP="006464B8">
            <w:pPr>
              <w:spacing w:after="0" w:line="240" w:lineRule="auto"/>
              <w:jc w:val="center"/>
              <w:rPr>
                <w:rFonts w:ascii="Times New Roman" w:hAnsi="Times New Roman"/>
              </w:rPr>
            </w:pPr>
            <w:r w:rsidRPr="00A80D86">
              <w:rPr>
                <w:rFonts w:ascii="Times New Roman" w:hAnsi="Times New Roman"/>
              </w:rPr>
              <w:t>0</w:t>
            </w:r>
          </w:p>
        </w:tc>
        <w:tc>
          <w:tcPr>
            <w:tcW w:w="1434" w:type="dxa"/>
          </w:tcPr>
          <w:p w:rsidR="00F803B0" w:rsidRPr="00A80D86" w:rsidRDefault="00F803B0" w:rsidP="006464B8">
            <w:pPr>
              <w:spacing w:after="0" w:line="240" w:lineRule="auto"/>
              <w:jc w:val="center"/>
              <w:rPr>
                <w:rFonts w:ascii="Times New Roman" w:hAnsi="Times New Roman"/>
              </w:rPr>
            </w:pPr>
            <w:r w:rsidRPr="00A80D86">
              <w:rPr>
                <w:rFonts w:ascii="Times New Roman" w:hAnsi="Times New Roman"/>
              </w:rPr>
              <w:t>0</w:t>
            </w:r>
          </w:p>
        </w:tc>
        <w:tc>
          <w:tcPr>
            <w:tcW w:w="1446" w:type="dxa"/>
            <w:vAlign w:val="center"/>
          </w:tcPr>
          <w:p w:rsidR="00F803B0" w:rsidRPr="00A80D86" w:rsidRDefault="00F803B0" w:rsidP="006464B8">
            <w:pPr>
              <w:autoSpaceDE w:val="0"/>
              <w:autoSpaceDN w:val="0"/>
              <w:adjustRightInd w:val="0"/>
              <w:spacing w:after="0" w:line="240" w:lineRule="auto"/>
              <w:jc w:val="center"/>
              <w:rPr>
                <w:rFonts w:ascii="Times New Roman" w:hAnsi="Times New Roman"/>
                <w:sz w:val="24"/>
                <w:szCs w:val="24"/>
                <w:lang w:eastAsia="ru-RU"/>
              </w:rPr>
            </w:pPr>
            <w:r w:rsidRPr="00A80D86">
              <w:rPr>
                <w:rFonts w:ascii="Times New Roman" w:hAnsi="Times New Roman"/>
                <w:sz w:val="24"/>
                <w:szCs w:val="24"/>
                <w:lang w:eastAsia="ru-RU"/>
              </w:rPr>
              <w:t>0</w:t>
            </w:r>
          </w:p>
        </w:tc>
        <w:tc>
          <w:tcPr>
            <w:tcW w:w="822" w:type="dxa"/>
            <w:vAlign w:val="center"/>
          </w:tcPr>
          <w:p w:rsidR="00F803B0" w:rsidRPr="008F2C1F" w:rsidRDefault="00F803B0"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F803B0" w:rsidRPr="00267A3C" w:rsidTr="00AE340A">
        <w:trPr>
          <w:trHeight w:val="251"/>
        </w:trPr>
        <w:tc>
          <w:tcPr>
            <w:tcW w:w="1843" w:type="dxa"/>
            <w:vMerge/>
          </w:tcPr>
          <w:p w:rsidR="00F803B0" w:rsidRPr="00267A3C" w:rsidRDefault="00F803B0" w:rsidP="006464B8">
            <w:pPr>
              <w:spacing w:after="0" w:line="240" w:lineRule="auto"/>
              <w:rPr>
                <w:rFonts w:ascii="Times New Roman" w:hAnsi="Times New Roman"/>
                <w:sz w:val="24"/>
                <w:szCs w:val="24"/>
                <w:lang w:eastAsia="ru-RU"/>
              </w:rPr>
            </w:pPr>
          </w:p>
        </w:tc>
        <w:tc>
          <w:tcPr>
            <w:tcW w:w="959" w:type="dxa"/>
            <w:vAlign w:val="bottom"/>
          </w:tcPr>
          <w:p w:rsidR="00F803B0" w:rsidRDefault="00F803B0" w:rsidP="006464B8">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2030</w:t>
            </w:r>
          </w:p>
        </w:tc>
        <w:tc>
          <w:tcPr>
            <w:tcW w:w="1559" w:type="dxa"/>
          </w:tcPr>
          <w:p w:rsidR="00F803B0" w:rsidRPr="00A80D86" w:rsidRDefault="00F803B0" w:rsidP="006464B8">
            <w:pPr>
              <w:spacing w:after="0" w:line="240" w:lineRule="auto"/>
              <w:jc w:val="center"/>
              <w:rPr>
                <w:rFonts w:ascii="Times New Roman" w:hAnsi="Times New Roman"/>
              </w:rPr>
            </w:pPr>
            <w:r w:rsidRPr="00A80D86">
              <w:rPr>
                <w:rFonts w:ascii="Times New Roman" w:hAnsi="Times New Roman"/>
              </w:rPr>
              <w:t>0</w:t>
            </w:r>
          </w:p>
        </w:tc>
        <w:tc>
          <w:tcPr>
            <w:tcW w:w="1543" w:type="dxa"/>
          </w:tcPr>
          <w:p w:rsidR="00F803B0" w:rsidRPr="00A80D86" w:rsidRDefault="00F803B0" w:rsidP="006464B8">
            <w:pPr>
              <w:spacing w:after="0" w:line="240" w:lineRule="auto"/>
              <w:jc w:val="center"/>
              <w:rPr>
                <w:rFonts w:ascii="Times New Roman" w:hAnsi="Times New Roman"/>
              </w:rPr>
            </w:pPr>
            <w:r w:rsidRPr="00A80D86">
              <w:rPr>
                <w:rFonts w:ascii="Times New Roman" w:hAnsi="Times New Roman"/>
              </w:rPr>
              <w:t>0</w:t>
            </w:r>
          </w:p>
        </w:tc>
        <w:tc>
          <w:tcPr>
            <w:tcW w:w="1434" w:type="dxa"/>
          </w:tcPr>
          <w:p w:rsidR="00F803B0" w:rsidRPr="00A80D86" w:rsidRDefault="00F803B0" w:rsidP="006464B8">
            <w:pPr>
              <w:spacing w:after="0" w:line="240" w:lineRule="auto"/>
              <w:jc w:val="center"/>
              <w:rPr>
                <w:rFonts w:ascii="Times New Roman" w:hAnsi="Times New Roman"/>
              </w:rPr>
            </w:pPr>
            <w:r w:rsidRPr="00A80D86">
              <w:rPr>
                <w:rFonts w:ascii="Times New Roman" w:hAnsi="Times New Roman"/>
              </w:rPr>
              <w:t>0</w:t>
            </w:r>
          </w:p>
        </w:tc>
        <w:tc>
          <w:tcPr>
            <w:tcW w:w="1446" w:type="dxa"/>
            <w:vAlign w:val="center"/>
          </w:tcPr>
          <w:p w:rsidR="00F803B0" w:rsidRPr="00A80D86" w:rsidRDefault="00F803B0" w:rsidP="006464B8">
            <w:pPr>
              <w:autoSpaceDE w:val="0"/>
              <w:autoSpaceDN w:val="0"/>
              <w:adjustRightInd w:val="0"/>
              <w:spacing w:after="0" w:line="240" w:lineRule="auto"/>
              <w:jc w:val="center"/>
              <w:rPr>
                <w:rFonts w:ascii="Times New Roman" w:hAnsi="Times New Roman"/>
                <w:sz w:val="24"/>
                <w:szCs w:val="24"/>
                <w:lang w:eastAsia="ru-RU"/>
              </w:rPr>
            </w:pPr>
            <w:r w:rsidRPr="00A80D86">
              <w:rPr>
                <w:rFonts w:ascii="Times New Roman" w:hAnsi="Times New Roman"/>
                <w:sz w:val="24"/>
                <w:szCs w:val="24"/>
                <w:lang w:eastAsia="ru-RU"/>
              </w:rPr>
              <w:t>0</w:t>
            </w:r>
          </w:p>
        </w:tc>
        <w:tc>
          <w:tcPr>
            <w:tcW w:w="822" w:type="dxa"/>
            <w:vAlign w:val="center"/>
          </w:tcPr>
          <w:p w:rsidR="00F803B0" w:rsidRPr="008F2C1F" w:rsidRDefault="00F803B0"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F47D97" w:rsidRPr="00267A3C" w:rsidTr="00AE340A">
        <w:trPr>
          <w:trHeight w:val="118"/>
        </w:trPr>
        <w:tc>
          <w:tcPr>
            <w:tcW w:w="1843" w:type="dxa"/>
            <w:vMerge/>
          </w:tcPr>
          <w:p w:rsidR="00F47D97" w:rsidRPr="00267A3C" w:rsidRDefault="00F47D97" w:rsidP="006464B8">
            <w:pPr>
              <w:spacing w:after="0" w:line="240" w:lineRule="auto"/>
              <w:rPr>
                <w:rFonts w:ascii="Times New Roman" w:hAnsi="Times New Roman"/>
                <w:sz w:val="24"/>
                <w:szCs w:val="24"/>
                <w:lang w:eastAsia="ru-RU"/>
              </w:rPr>
            </w:pPr>
          </w:p>
        </w:tc>
        <w:tc>
          <w:tcPr>
            <w:tcW w:w="959" w:type="dxa"/>
            <w:vAlign w:val="bottom"/>
          </w:tcPr>
          <w:p w:rsidR="00F47D97" w:rsidRPr="00893244" w:rsidRDefault="00F47D97" w:rsidP="006464B8">
            <w:pPr>
              <w:autoSpaceDE w:val="0"/>
              <w:autoSpaceDN w:val="0"/>
              <w:adjustRightInd w:val="0"/>
              <w:spacing w:after="0" w:line="240" w:lineRule="auto"/>
              <w:rPr>
                <w:rFonts w:ascii="Times New Roman" w:hAnsi="Times New Roman"/>
                <w:sz w:val="24"/>
                <w:szCs w:val="24"/>
                <w:lang w:eastAsia="ru-RU"/>
              </w:rPr>
            </w:pPr>
            <w:r w:rsidRPr="00893244">
              <w:rPr>
                <w:rFonts w:ascii="Times New Roman" w:hAnsi="Times New Roman"/>
                <w:sz w:val="24"/>
                <w:szCs w:val="24"/>
                <w:lang w:eastAsia="ru-RU"/>
              </w:rPr>
              <w:t>Итого</w:t>
            </w:r>
          </w:p>
        </w:tc>
        <w:tc>
          <w:tcPr>
            <w:tcW w:w="1559" w:type="dxa"/>
            <w:vAlign w:val="center"/>
          </w:tcPr>
          <w:p w:rsidR="00F47D97" w:rsidRPr="0047271E" w:rsidRDefault="00C61A8B" w:rsidP="006464B8">
            <w:pPr>
              <w:autoSpaceDE w:val="0"/>
              <w:autoSpaceDN w:val="0"/>
              <w:adjustRightInd w:val="0"/>
              <w:spacing w:after="0" w:line="240" w:lineRule="auto"/>
              <w:jc w:val="center"/>
              <w:rPr>
                <w:rFonts w:ascii="Times New Roman" w:hAnsi="Times New Roman"/>
                <w:sz w:val="24"/>
                <w:szCs w:val="24"/>
                <w:highlight w:val="yellow"/>
                <w:lang w:eastAsia="ru-RU"/>
              </w:rPr>
            </w:pPr>
            <w:r w:rsidRPr="00C61A8B">
              <w:rPr>
                <w:rFonts w:ascii="Times New Roman" w:hAnsi="Times New Roman"/>
                <w:sz w:val="24"/>
                <w:szCs w:val="24"/>
                <w:lang w:eastAsia="ru-RU"/>
              </w:rPr>
              <w:t>3544,84917</w:t>
            </w:r>
          </w:p>
        </w:tc>
        <w:tc>
          <w:tcPr>
            <w:tcW w:w="1543" w:type="dxa"/>
            <w:vAlign w:val="center"/>
          </w:tcPr>
          <w:p w:rsidR="00F47D97" w:rsidRPr="0047271E" w:rsidRDefault="00D25F9B" w:rsidP="006464B8">
            <w:pPr>
              <w:autoSpaceDE w:val="0"/>
              <w:autoSpaceDN w:val="0"/>
              <w:adjustRightInd w:val="0"/>
              <w:spacing w:after="0" w:line="240" w:lineRule="auto"/>
              <w:jc w:val="center"/>
              <w:rPr>
                <w:rFonts w:ascii="Times New Roman" w:hAnsi="Times New Roman"/>
                <w:sz w:val="24"/>
                <w:szCs w:val="24"/>
                <w:highlight w:val="yellow"/>
                <w:lang w:eastAsia="ru-RU"/>
              </w:rPr>
            </w:pPr>
            <w:r w:rsidRPr="00C61A8B">
              <w:rPr>
                <w:rFonts w:ascii="Times New Roman" w:hAnsi="Times New Roman"/>
                <w:sz w:val="24"/>
                <w:szCs w:val="24"/>
                <w:lang w:eastAsia="ru-RU"/>
              </w:rPr>
              <w:t>3288,</w:t>
            </w:r>
            <w:r w:rsidR="00C61A8B" w:rsidRPr="00C61A8B">
              <w:rPr>
                <w:rFonts w:ascii="Times New Roman" w:hAnsi="Times New Roman"/>
                <w:sz w:val="24"/>
                <w:szCs w:val="24"/>
                <w:lang w:eastAsia="ru-RU"/>
              </w:rPr>
              <w:t>4904</w:t>
            </w:r>
          </w:p>
        </w:tc>
        <w:tc>
          <w:tcPr>
            <w:tcW w:w="1434" w:type="dxa"/>
          </w:tcPr>
          <w:p w:rsidR="00F47D97" w:rsidRPr="0047271E" w:rsidRDefault="00D25F9B" w:rsidP="006464B8">
            <w:pPr>
              <w:autoSpaceDE w:val="0"/>
              <w:autoSpaceDN w:val="0"/>
              <w:adjustRightInd w:val="0"/>
              <w:spacing w:after="0" w:line="240" w:lineRule="auto"/>
              <w:jc w:val="center"/>
              <w:rPr>
                <w:rFonts w:ascii="Times New Roman" w:hAnsi="Times New Roman"/>
                <w:sz w:val="24"/>
                <w:szCs w:val="24"/>
                <w:highlight w:val="yellow"/>
                <w:lang w:eastAsia="ru-RU"/>
              </w:rPr>
            </w:pPr>
            <w:r w:rsidRPr="00C61A8B">
              <w:rPr>
                <w:rFonts w:ascii="Times New Roman" w:hAnsi="Times New Roman"/>
                <w:sz w:val="24"/>
                <w:szCs w:val="24"/>
                <w:lang w:eastAsia="ru-RU"/>
              </w:rPr>
              <w:t>55,70693</w:t>
            </w:r>
          </w:p>
        </w:tc>
        <w:tc>
          <w:tcPr>
            <w:tcW w:w="1446" w:type="dxa"/>
            <w:vAlign w:val="center"/>
          </w:tcPr>
          <w:p w:rsidR="00F47D97" w:rsidRPr="0047271E" w:rsidRDefault="00D25F9B" w:rsidP="006464B8">
            <w:pPr>
              <w:autoSpaceDE w:val="0"/>
              <w:autoSpaceDN w:val="0"/>
              <w:adjustRightInd w:val="0"/>
              <w:spacing w:after="0" w:line="240" w:lineRule="auto"/>
              <w:jc w:val="center"/>
              <w:rPr>
                <w:rFonts w:ascii="Times New Roman" w:hAnsi="Times New Roman"/>
                <w:sz w:val="24"/>
                <w:szCs w:val="24"/>
                <w:highlight w:val="yellow"/>
                <w:lang w:eastAsia="ru-RU"/>
              </w:rPr>
            </w:pPr>
            <w:r w:rsidRPr="00C61A8B">
              <w:rPr>
                <w:rFonts w:ascii="Times New Roman" w:hAnsi="Times New Roman"/>
                <w:sz w:val="24"/>
                <w:szCs w:val="24"/>
                <w:lang w:eastAsia="ru-RU"/>
              </w:rPr>
              <w:t>200,65184</w:t>
            </w:r>
          </w:p>
        </w:tc>
        <w:tc>
          <w:tcPr>
            <w:tcW w:w="822" w:type="dxa"/>
            <w:vAlign w:val="center"/>
          </w:tcPr>
          <w:p w:rsidR="00F47D97" w:rsidRPr="0065664F" w:rsidRDefault="00F47D97" w:rsidP="006464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F47D97" w:rsidRPr="00267A3C" w:rsidTr="00A31EF9">
        <w:tc>
          <w:tcPr>
            <w:tcW w:w="1843" w:type="dxa"/>
          </w:tcPr>
          <w:p w:rsidR="00F47D97" w:rsidRPr="00267A3C" w:rsidRDefault="00F47D97" w:rsidP="006464B8">
            <w:pPr>
              <w:spacing w:after="0" w:line="240" w:lineRule="auto"/>
              <w:rPr>
                <w:rFonts w:ascii="Times New Roman" w:hAnsi="Times New Roman"/>
                <w:sz w:val="24"/>
                <w:szCs w:val="24"/>
                <w:lang w:eastAsia="ru-RU"/>
              </w:rPr>
            </w:pPr>
            <w:r w:rsidRPr="00267A3C">
              <w:rPr>
                <w:rFonts w:ascii="Times New Roman" w:hAnsi="Times New Roman"/>
                <w:sz w:val="24"/>
                <w:szCs w:val="24"/>
                <w:lang w:eastAsia="ru-RU"/>
              </w:rPr>
              <w:t xml:space="preserve">Ожидаемые результаты реализации </w:t>
            </w:r>
          </w:p>
          <w:p w:rsidR="00F47D97" w:rsidRPr="00267A3C" w:rsidRDefault="00F47D97" w:rsidP="006464B8">
            <w:pPr>
              <w:spacing w:after="0" w:line="240" w:lineRule="auto"/>
              <w:rPr>
                <w:rFonts w:ascii="Times New Roman" w:hAnsi="Times New Roman"/>
                <w:sz w:val="24"/>
                <w:szCs w:val="24"/>
                <w:lang w:eastAsia="ru-RU"/>
              </w:rPr>
            </w:pPr>
            <w:r w:rsidRPr="00267A3C">
              <w:rPr>
                <w:rFonts w:ascii="Times New Roman" w:hAnsi="Times New Roman"/>
                <w:sz w:val="24"/>
                <w:szCs w:val="24"/>
                <w:lang w:eastAsia="ru-RU"/>
              </w:rPr>
              <w:t>муниципальной программы</w:t>
            </w:r>
          </w:p>
        </w:tc>
        <w:tc>
          <w:tcPr>
            <w:tcW w:w="2518" w:type="dxa"/>
            <w:gridSpan w:val="2"/>
          </w:tcPr>
          <w:p w:rsidR="00F47D97" w:rsidRPr="00267A3C" w:rsidRDefault="00F47D97" w:rsidP="006464B8">
            <w:pPr>
              <w:shd w:val="clear" w:color="auto" w:fill="FFFFFF"/>
              <w:tabs>
                <w:tab w:val="left" w:pos="422"/>
              </w:tabs>
              <w:spacing w:after="0" w:line="240" w:lineRule="auto"/>
              <w:rPr>
                <w:rFonts w:ascii="Times New Roman" w:hAnsi="Times New Roman"/>
                <w:spacing w:val="-2"/>
                <w:sz w:val="24"/>
                <w:szCs w:val="24"/>
              </w:rPr>
            </w:pPr>
          </w:p>
        </w:tc>
        <w:tc>
          <w:tcPr>
            <w:tcW w:w="5245" w:type="dxa"/>
            <w:gridSpan w:val="4"/>
          </w:tcPr>
          <w:p w:rsidR="00F47D97" w:rsidRPr="00267A3C" w:rsidRDefault="00F47D97" w:rsidP="006464B8">
            <w:pPr>
              <w:shd w:val="clear" w:color="auto" w:fill="FFFFFF"/>
              <w:tabs>
                <w:tab w:val="left" w:pos="422"/>
              </w:tabs>
              <w:spacing w:after="0" w:line="240" w:lineRule="auto"/>
              <w:rPr>
                <w:rFonts w:ascii="Times New Roman" w:hAnsi="Times New Roman"/>
                <w:sz w:val="24"/>
                <w:szCs w:val="24"/>
              </w:rPr>
            </w:pPr>
            <w:r w:rsidRPr="00267A3C">
              <w:rPr>
                <w:rFonts w:ascii="Times New Roman" w:hAnsi="Times New Roman"/>
                <w:spacing w:val="-2"/>
                <w:sz w:val="24"/>
                <w:szCs w:val="24"/>
              </w:rPr>
              <w:t>1.</w:t>
            </w:r>
            <w:r w:rsidRPr="00267A3C">
              <w:rPr>
                <w:rFonts w:ascii="Times New Roman" w:hAnsi="Times New Roman"/>
                <w:sz w:val="24"/>
                <w:szCs w:val="24"/>
              </w:rPr>
              <w:tab/>
            </w:r>
            <w:r w:rsidRPr="00267A3C">
              <w:rPr>
                <w:rFonts w:ascii="Times New Roman" w:hAnsi="Times New Roman"/>
                <w:spacing w:val="-7"/>
                <w:sz w:val="24"/>
                <w:szCs w:val="24"/>
              </w:rPr>
              <w:t xml:space="preserve">Доля благоустроенных дворовых территорий в общем </w:t>
            </w:r>
            <w:r w:rsidRPr="00267A3C">
              <w:rPr>
                <w:rFonts w:ascii="Times New Roman" w:hAnsi="Times New Roman"/>
                <w:spacing w:val="-16"/>
                <w:sz w:val="24"/>
                <w:szCs w:val="24"/>
              </w:rPr>
              <w:t xml:space="preserve">количестве  </w:t>
            </w:r>
            <w:proofErr w:type="gramStart"/>
            <w:r w:rsidRPr="00267A3C">
              <w:rPr>
                <w:rFonts w:ascii="Times New Roman" w:hAnsi="Times New Roman"/>
                <w:spacing w:val="-16"/>
                <w:sz w:val="24"/>
                <w:szCs w:val="24"/>
              </w:rPr>
              <w:t xml:space="preserve">дворовых  территорий,  подлежащих </w:t>
            </w:r>
            <w:r w:rsidRPr="00267A3C">
              <w:rPr>
                <w:rFonts w:ascii="Times New Roman" w:hAnsi="Times New Roman"/>
                <w:sz w:val="24"/>
                <w:szCs w:val="24"/>
              </w:rPr>
              <w:t>благоустройству составит</w:t>
            </w:r>
            <w:proofErr w:type="gramEnd"/>
            <w:r w:rsidRPr="00267A3C">
              <w:rPr>
                <w:rFonts w:ascii="Times New Roman" w:hAnsi="Times New Roman"/>
                <w:sz w:val="24"/>
                <w:szCs w:val="24"/>
              </w:rPr>
              <w:t xml:space="preserve"> 100 процентов;</w:t>
            </w:r>
          </w:p>
          <w:p w:rsidR="00F47D97" w:rsidRPr="00267A3C" w:rsidRDefault="00F47D97" w:rsidP="006464B8">
            <w:pPr>
              <w:shd w:val="clear" w:color="auto" w:fill="FFFFFF"/>
              <w:tabs>
                <w:tab w:val="left" w:pos="485"/>
              </w:tabs>
              <w:spacing w:after="0" w:line="240" w:lineRule="auto"/>
              <w:rPr>
                <w:rFonts w:ascii="Times New Roman" w:hAnsi="Times New Roman"/>
                <w:sz w:val="24"/>
                <w:szCs w:val="24"/>
              </w:rPr>
            </w:pPr>
            <w:r w:rsidRPr="00267A3C">
              <w:rPr>
                <w:rFonts w:ascii="Times New Roman" w:hAnsi="Times New Roman"/>
                <w:spacing w:val="-2"/>
                <w:sz w:val="24"/>
                <w:szCs w:val="24"/>
              </w:rPr>
              <w:t>2.</w:t>
            </w:r>
            <w:r w:rsidRPr="00267A3C">
              <w:rPr>
                <w:rFonts w:ascii="Times New Roman" w:hAnsi="Times New Roman"/>
                <w:sz w:val="24"/>
                <w:szCs w:val="24"/>
              </w:rPr>
              <w:tab/>
            </w:r>
            <w:r w:rsidRPr="00267A3C">
              <w:rPr>
                <w:rFonts w:ascii="Times New Roman" w:hAnsi="Times New Roman"/>
                <w:spacing w:val="-10"/>
                <w:sz w:val="24"/>
                <w:szCs w:val="24"/>
              </w:rPr>
              <w:t xml:space="preserve">Доля благоустроенных общественных территорий в </w:t>
            </w:r>
            <w:r w:rsidRPr="00267A3C">
              <w:rPr>
                <w:rFonts w:ascii="Times New Roman" w:hAnsi="Times New Roman"/>
                <w:spacing w:val="-16"/>
                <w:sz w:val="24"/>
                <w:szCs w:val="24"/>
              </w:rPr>
              <w:t xml:space="preserve">общем количестве общественных территорий, </w:t>
            </w:r>
            <w:r w:rsidRPr="00267A3C">
              <w:rPr>
                <w:rFonts w:ascii="Times New Roman" w:hAnsi="Times New Roman"/>
                <w:spacing w:val="-7"/>
                <w:sz w:val="24"/>
                <w:szCs w:val="24"/>
              </w:rPr>
              <w:t xml:space="preserve">подлежащих благоустройству в рамках муниципальной </w:t>
            </w:r>
            <w:r w:rsidRPr="00267A3C">
              <w:rPr>
                <w:rFonts w:ascii="Times New Roman" w:hAnsi="Times New Roman"/>
                <w:sz w:val="24"/>
                <w:szCs w:val="24"/>
              </w:rPr>
              <w:t>программы, составит 100 процентов.</w:t>
            </w:r>
          </w:p>
          <w:p w:rsidR="00F47D97" w:rsidRPr="00267A3C" w:rsidRDefault="00F47D97" w:rsidP="006464B8">
            <w:pPr>
              <w:shd w:val="clear" w:color="auto" w:fill="FFFFFF"/>
              <w:tabs>
                <w:tab w:val="left" w:pos="542"/>
              </w:tabs>
              <w:spacing w:after="0" w:line="240" w:lineRule="auto"/>
              <w:rPr>
                <w:rFonts w:ascii="Times New Roman" w:hAnsi="Times New Roman"/>
                <w:sz w:val="24"/>
                <w:szCs w:val="24"/>
              </w:rPr>
            </w:pPr>
            <w:r w:rsidRPr="00267A3C">
              <w:rPr>
                <w:rFonts w:ascii="Times New Roman" w:hAnsi="Times New Roman"/>
                <w:spacing w:val="-2"/>
                <w:sz w:val="24"/>
                <w:szCs w:val="24"/>
              </w:rPr>
              <w:t>3.</w:t>
            </w:r>
            <w:r w:rsidRPr="00267A3C">
              <w:rPr>
                <w:rFonts w:ascii="Times New Roman" w:hAnsi="Times New Roman"/>
                <w:sz w:val="24"/>
                <w:szCs w:val="24"/>
              </w:rPr>
              <w:tab/>
            </w:r>
            <w:r w:rsidRPr="00267A3C">
              <w:rPr>
                <w:rFonts w:ascii="Times New Roman" w:hAnsi="Times New Roman"/>
                <w:spacing w:val="-12"/>
                <w:sz w:val="24"/>
                <w:szCs w:val="24"/>
              </w:rPr>
              <w:t xml:space="preserve">Увеличение доли дворовых территорий МКД, в </w:t>
            </w:r>
            <w:r w:rsidRPr="00267A3C">
              <w:rPr>
                <w:rFonts w:ascii="Times New Roman" w:hAnsi="Times New Roman"/>
                <w:spacing w:val="-4"/>
                <w:sz w:val="24"/>
                <w:szCs w:val="24"/>
              </w:rPr>
              <w:t xml:space="preserve">отношении результаты которых будут проведены работы </w:t>
            </w:r>
            <w:r w:rsidRPr="00267A3C">
              <w:rPr>
                <w:rFonts w:ascii="Times New Roman" w:hAnsi="Times New Roman"/>
                <w:spacing w:val="-8"/>
                <w:sz w:val="24"/>
                <w:szCs w:val="24"/>
              </w:rPr>
              <w:t xml:space="preserve">по благоустройству, от реализации общего количества </w:t>
            </w:r>
            <w:r w:rsidRPr="00267A3C">
              <w:rPr>
                <w:rFonts w:ascii="Times New Roman" w:hAnsi="Times New Roman"/>
                <w:sz w:val="24"/>
                <w:szCs w:val="24"/>
              </w:rPr>
              <w:t>дворовых территорий МКД;</w:t>
            </w:r>
          </w:p>
          <w:p w:rsidR="00F47D97" w:rsidRPr="00267A3C" w:rsidRDefault="00F47D97" w:rsidP="006464B8">
            <w:pPr>
              <w:shd w:val="clear" w:color="auto" w:fill="FFFFFF"/>
              <w:tabs>
                <w:tab w:val="left" w:pos="389"/>
              </w:tabs>
              <w:spacing w:after="0" w:line="240" w:lineRule="auto"/>
              <w:rPr>
                <w:rFonts w:ascii="Times New Roman" w:hAnsi="Times New Roman"/>
                <w:sz w:val="24"/>
                <w:szCs w:val="24"/>
              </w:rPr>
            </w:pPr>
            <w:r w:rsidRPr="00267A3C">
              <w:rPr>
                <w:rFonts w:ascii="Times New Roman" w:hAnsi="Times New Roman"/>
                <w:spacing w:val="-2"/>
                <w:sz w:val="24"/>
                <w:szCs w:val="24"/>
              </w:rPr>
              <w:t>4.</w:t>
            </w:r>
            <w:r w:rsidRPr="00267A3C">
              <w:rPr>
                <w:rFonts w:ascii="Times New Roman" w:hAnsi="Times New Roman"/>
                <w:sz w:val="24"/>
                <w:szCs w:val="24"/>
              </w:rPr>
              <w:tab/>
            </w:r>
            <w:r w:rsidRPr="00267A3C">
              <w:rPr>
                <w:rFonts w:ascii="Times New Roman" w:hAnsi="Times New Roman"/>
                <w:spacing w:val="-9"/>
                <w:sz w:val="24"/>
                <w:szCs w:val="24"/>
              </w:rPr>
              <w:t xml:space="preserve">Увеличение количества дворовых территорий МКД, </w:t>
            </w:r>
            <w:r w:rsidRPr="00267A3C">
              <w:rPr>
                <w:rFonts w:ascii="Times New Roman" w:hAnsi="Times New Roman"/>
                <w:sz w:val="24"/>
                <w:szCs w:val="24"/>
              </w:rPr>
              <w:t>приведенных в нормативное состояние;</w:t>
            </w:r>
          </w:p>
          <w:p w:rsidR="00F47D97" w:rsidRPr="00267A3C" w:rsidRDefault="00F47D97" w:rsidP="006464B8">
            <w:pPr>
              <w:shd w:val="clear" w:color="auto" w:fill="FFFFFF"/>
              <w:tabs>
                <w:tab w:val="left" w:pos="658"/>
              </w:tabs>
              <w:spacing w:after="0" w:line="240" w:lineRule="auto"/>
              <w:rPr>
                <w:rFonts w:ascii="Times New Roman" w:hAnsi="Times New Roman"/>
                <w:sz w:val="24"/>
                <w:szCs w:val="24"/>
              </w:rPr>
            </w:pPr>
            <w:r w:rsidRPr="00267A3C">
              <w:rPr>
                <w:rFonts w:ascii="Times New Roman" w:hAnsi="Times New Roman"/>
                <w:spacing w:val="-2"/>
                <w:sz w:val="24"/>
                <w:szCs w:val="24"/>
              </w:rPr>
              <w:t>5.</w:t>
            </w:r>
            <w:r w:rsidRPr="00267A3C">
              <w:rPr>
                <w:rFonts w:ascii="Times New Roman" w:hAnsi="Times New Roman"/>
                <w:sz w:val="24"/>
                <w:szCs w:val="24"/>
              </w:rPr>
              <w:tab/>
            </w:r>
            <w:r w:rsidRPr="00267A3C">
              <w:rPr>
                <w:rFonts w:ascii="Times New Roman" w:hAnsi="Times New Roman"/>
                <w:spacing w:val="-14"/>
                <w:sz w:val="24"/>
                <w:szCs w:val="24"/>
              </w:rPr>
              <w:t xml:space="preserve">Подготовка комплектов </w:t>
            </w:r>
            <w:proofErr w:type="spellStart"/>
            <w:r w:rsidRPr="00267A3C">
              <w:rPr>
                <w:rFonts w:ascii="Times New Roman" w:hAnsi="Times New Roman"/>
                <w:spacing w:val="-14"/>
                <w:sz w:val="24"/>
                <w:szCs w:val="24"/>
              </w:rPr>
              <w:t>проектно</w:t>
            </w:r>
            <w:proofErr w:type="spellEnd"/>
            <w:r w:rsidRPr="00267A3C">
              <w:rPr>
                <w:rFonts w:ascii="Times New Roman" w:hAnsi="Times New Roman"/>
                <w:spacing w:val="-14"/>
                <w:sz w:val="24"/>
                <w:szCs w:val="24"/>
              </w:rPr>
              <w:t xml:space="preserve"> – сметной </w:t>
            </w:r>
            <w:r w:rsidRPr="00267A3C">
              <w:rPr>
                <w:rFonts w:ascii="Times New Roman" w:hAnsi="Times New Roman"/>
                <w:spacing w:val="-16"/>
                <w:sz w:val="24"/>
                <w:szCs w:val="24"/>
              </w:rPr>
              <w:t>документации на выполнение ремонта общественных территорий</w:t>
            </w:r>
            <w:r w:rsidRPr="00267A3C">
              <w:rPr>
                <w:rFonts w:ascii="Times New Roman" w:hAnsi="Times New Roman"/>
                <w:sz w:val="24"/>
                <w:szCs w:val="24"/>
              </w:rPr>
              <w:t>;</w:t>
            </w:r>
          </w:p>
          <w:p w:rsidR="00F47D97" w:rsidRPr="00267A3C" w:rsidRDefault="00F47D97" w:rsidP="006464B8">
            <w:pPr>
              <w:shd w:val="clear" w:color="auto" w:fill="FFFFFF"/>
              <w:tabs>
                <w:tab w:val="left" w:pos="528"/>
              </w:tabs>
              <w:spacing w:after="0" w:line="240" w:lineRule="auto"/>
              <w:rPr>
                <w:rFonts w:ascii="Times New Roman" w:hAnsi="Times New Roman"/>
                <w:sz w:val="24"/>
                <w:szCs w:val="24"/>
              </w:rPr>
            </w:pPr>
            <w:r w:rsidRPr="00267A3C">
              <w:rPr>
                <w:rFonts w:ascii="Times New Roman" w:hAnsi="Times New Roman"/>
                <w:spacing w:val="-2"/>
                <w:sz w:val="24"/>
                <w:szCs w:val="24"/>
              </w:rPr>
              <w:t>6.</w:t>
            </w:r>
            <w:r w:rsidRPr="00267A3C">
              <w:rPr>
                <w:rFonts w:ascii="Times New Roman" w:hAnsi="Times New Roman"/>
                <w:sz w:val="24"/>
                <w:szCs w:val="24"/>
              </w:rPr>
              <w:tab/>
            </w:r>
            <w:r w:rsidRPr="00267A3C">
              <w:rPr>
                <w:rFonts w:ascii="Times New Roman" w:hAnsi="Times New Roman"/>
                <w:spacing w:val="-12"/>
                <w:sz w:val="24"/>
                <w:szCs w:val="24"/>
              </w:rPr>
              <w:t xml:space="preserve">Увеличение общей площади дорожного покрытия </w:t>
            </w:r>
            <w:r w:rsidRPr="00267A3C">
              <w:rPr>
                <w:rFonts w:ascii="Times New Roman" w:hAnsi="Times New Roman"/>
                <w:spacing w:val="-7"/>
                <w:sz w:val="24"/>
                <w:szCs w:val="24"/>
              </w:rPr>
              <w:t xml:space="preserve">дворовых территорий МКД приведенных в нормативное </w:t>
            </w:r>
            <w:r w:rsidRPr="00267A3C">
              <w:rPr>
                <w:rFonts w:ascii="Times New Roman" w:hAnsi="Times New Roman"/>
                <w:sz w:val="24"/>
                <w:szCs w:val="24"/>
              </w:rPr>
              <w:t>состояние;</w:t>
            </w:r>
          </w:p>
          <w:p w:rsidR="00F47D97" w:rsidRPr="00267A3C" w:rsidRDefault="00F47D97" w:rsidP="006464B8">
            <w:pPr>
              <w:shd w:val="clear" w:color="auto" w:fill="FFFFFF"/>
              <w:tabs>
                <w:tab w:val="left" w:pos="451"/>
              </w:tabs>
              <w:spacing w:after="0" w:line="240" w:lineRule="auto"/>
              <w:rPr>
                <w:rFonts w:ascii="Times New Roman" w:hAnsi="Times New Roman"/>
                <w:sz w:val="24"/>
                <w:szCs w:val="24"/>
              </w:rPr>
            </w:pPr>
            <w:r w:rsidRPr="00267A3C">
              <w:rPr>
                <w:rFonts w:ascii="Times New Roman" w:hAnsi="Times New Roman"/>
                <w:spacing w:val="-2"/>
                <w:sz w:val="24"/>
                <w:szCs w:val="24"/>
              </w:rPr>
              <w:t>7.</w:t>
            </w:r>
            <w:r w:rsidRPr="00267A3C">
              <w:rPr>
                <w:rFonts w:ascii="Times New Roman" w:hAnsi="Times New Roman"/>
                <w:sz w:val="24"/>
                <w:szCs w:val="24"/>
              </w:rPr>
              <w:tab/>
            </w:r>
            <w:r w:rsidRPr="00267A3C">
              <w:rPr>
                <w:rFonts w:ascii="Times New Roman" w:hAnsi="Times New Roman"/>
                <w:spacing w:val="-9"/>
                <w:sz w:val="24"/>
                <w:szCs w:val="24"/>
              </w:rPr>
              <w:t xml:space="preserve">Создание комфортных условий для отдыха и досуга </w:t>
            </w:r>
            <w:r w:rsidRPr="00267A3C">
              <w:rPr>
                <w:rFonts w:ascii="Times New Roman" w:hAnsi="Times New Roman"/>
                <w:sz w:val="24"/>
                <w:szCs w:val="24"/>
              </w:rPr>
              <w:t>жителей;</w:t>
            </w:r>
          </w:p>
          <w:p w:rsidR="00F47D97" w:rsidRPr="00267A3C" w:rsidRDefault="00F47D97" w:rsidP="006464B8">
            <w:pPr>
              <w:spacing w:after="0" w:line="240" w:lineRule="auto"/>
              <w:jc w:val="both"/>
              <w:rPr>
                <w:rFonts w:ascii="Times New Roman" w:hAnsi="Times New Roman"/>
                <w:sz w:val="24"/>
                <w:szCs w:val="24"/>
                <w:lang w:eastAsia="ru-RU"/>
              </w:rPr>
            </w:pPr>
            <w:r w:rsidRPr="00267A3C">
              <w:rPr>
                <w:rFonts w:ascii="Times New Roman" w:hAnsi="Times New Roman"/>
                <w:spacing w:val="-2"/>
                <w:sz w:val="24"/>
                <w:szCs w:val="24"/>
              </w:rPr>
              <w:t>8.</w:t>
            </w:r>
            <w:r w:rsidRPr="00267A3C">
              <w:rPr>
                <w:rFonts w:ascii="Times New Roman" w:hAnsi="Times New Roman"/>
                <w:sz w:val="24"/>
                <w:szCs w:val="24"/>
              </w:rPr>
              <w:tab/>
            </w:r>
            <w:r w:rsidRPr="00267A3C">
              <w:rPr>
                <w:rFonts w:ascii="Times New Roman" w:hAnsi="Times New Roman"/>
                <w:spacing w:val="-1"/>
                <w:sz w:val="24"/>
                <w:szCs w:val="24"/>
              </w:rPr>
              <w:t xml:space="preserve">Увеличение числа граждан, обеспеченных комфортными </w:t>
            </w:r>
            <w:r w:rsidRPr="00267A3C">
              <w:rPr>
                <w:rFonts w:ascii="Times New Roman" w:hAnsi="Times New Roman"/>
                <w:sz w:val="24"/>
                <w:szCs w:val="24"/>
              </w:rPr>
              <w:t>условиями проживания в МКД.</w:t>
            </w:r>
          </w:p>
        </w:tc>
      </w:tr>
    </w:tbl>
    <w:p w:rsidR="007748C1" w:rsidRPr="00267A3C" w:rsidRDefault="007748C1" w:rsidP="006464B8">
      <w:pPr>
        <w:spacing w:after="0" w:line="240" w:lineRule="auto"/>
        <w:rPr>
          <w:rFonts w:ascii="Times New Roman" w:hAnsi="Times New Roman"/>
          <w:sz w:val="24"/>
          <w:szCs w:val="24"/>
          <w:lang w:eastAsia="ru-RU"/>
        </w:rPr>
      </w:pPr>
      <w:r w:rsidRPr="00267A3C">
        <w:rPr>
          <w:rFonts w:ascii="Times New Roman" w:hAnsi="Times New Roman"/>
          <w:sz w:val="24"/>
          <w:szCs w:val="24"/>
          <w:lang w:eastAsia="ru-RU"/>
        </w:rPr>
        <w:lastRenderedPageBreak/>
        <w:t>* определяется после завершения процедур по отбору дворовых территорий, подлежащих благоустройству</w:t>
      </w:r>
      <w:r w:rsidR="002843CF" w:rsidRPr="00267A3C">
        <w:rPr>
          <w:rFonts w:ascii="Times New Roman" w:hAnsi="Times New Roman"/>
          <w:sz w:val="24"/>
          <w:szCs w:val="24"/>
          <w:lang w:eastAsia="ru-RU"/>
        </w:rPr>
        <w:t>.</w:t>
      </w:r>
    </w:p>
    <w:p w:rsidR="00A67A53" w:rsidRPr="00E02F62" w:rsidRDefault="00C23162" w:rsidP="006464B8">
      <w:pPr>
        <w:autoSpaceDE w:val="0"/>
        <w:autoSpaceDN w:val="0"/>
        <w:adjustRightInd w:val="0"/>
        <w:spacing w:line="240" w:lineRule="auto"/>
        <w:ind w:firstLine="540"/>
        <w:jc w:val="center"/>
        <w:outlineLvl w:val="1"/>
        <w:rPr>
          <w:rFonts w:ascii="Times New Roman" w:hAnsi="Times New Roman"/>
          <w:b/>
          <w:sz w:val="24"/>
          <w:szCs w:val="24"/>
        </w:rPr>
      </w:pPr>
      <w:r>
        <w:rPr>
          <w:rFonts w:ascii="Times New Roman" w:hAnsi="Times New Roman"/>
          <w:b/>
          <w:sz w:val="24"/>
          <w:szCs w:val="24"/>
        </w:rPr>
        <w:t>Общие положения</w:t>
      </w:r>
      <w:r w:rsidR="00832CD2" w:rsidRPr="00E02F62">
        <w:rPr>
          <w:rFonts w:ascii="Times New Roman" w:hAnsi="Times New Roman"/>
          <w:b/>
          <w:sz w:val="24"/>
          <w:szCs w:val="24"/>
        </w:rPr>
        <w:t>.</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Комфорт и безопасность жизни конкретного человека обеспечиваются комплексом условий, создаваемых как им самим, так и властью. Современные тренды, такие как смена технологического уклада, эффективное использование всех видов ресурсов (электричество, газ, вода, тепло, пространство, время), активное внедрение информационных технологий ведут к необходимости качественной перестройки городской среды.</w:t>
      </w:r>
    </w:p>
    <w:p w:rsidR="00982A68" w:rsidRPr="00982A68" w:rsidRDefault="0099134B"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Современный</w:t>
      </w:r>
      <w:r w:rsidR="00982A68" w:rsidRPr="00982A68">
        <w:rPr>
          <w:rFonts w:ascii="Times New Roman" w:hAnsi="Times New Roman"/>
          <w:sz w:val="24"/>
          <w:szCs w:val="24"/>
        </w:rPr>
        <w:t xml:space="preserve"> житель </w:t>
      </w:r>
      <w:r>
        <w:rPr>
          <w:rFonts w:ascii="Times New Roman" w:hAnsi="Times New Roman"/>
          <w:sz w:val="24"/>
          <w:szCs w:val="24"/>
        </w:rPr>
        <w:t xml:space="preserve">Чупинского городского поселения </w:t>
      </w:r>
      <w:r w:rsidR="00982A68" w:rsidRPr="00982A68">
        <w:rPr>
          <w:rFonts w:ascii="Times New Roman" w:hAnsi="Times New Roman"/>
          <w:sz w:val="24"/>
          <w:szCs w:val="24"/>
        </w:rPr>
        <w:t>воспринимает всю территорию населенного пункта, как общественное пространство и ожидает от него безопасности, комфорта, функциональности и эстетики. Рационально выстроенная городская среда позволяет снизить градус социальной напряженности, поддерживает решение социально-демографических проблем: на освещенных людных улицах ниже уровень преступности, в оживленных парках чаще формируются семейные пары,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и так далее. В комфортных, современных и безопасных населенных пунктах формируются творческие и интеллектуальные кластеры, создаются новые точки притяжения талант</w:t>
      </w:r>
      <w:r w:rsidR="00023230">
        <w:rPr>
          <w:rFonts w:ascii="Times New Roman" w:hAnsi="Times New Roman"/>
          <w:sz w:val="24"/>
          <w:szCs w:val="24"/>
        </w:rPr>
        <w:t>ливых людей, растет востребованн</w:t>
      </w:r>
      <w:r w:rsidR="00982A68" w:rsidRPr="00982A68">
        <w:rPr>
          <w:rFonts w:ascii="Times New Roman" w:hAnsi="Times New Roman"/>
          <w:sz w:val="24"/>
          <w:szCs w:val="24"/>
        </w:rPr>
        <w:t>ост</w:t>
      </w:r>
      <w:r>
        <w:rPr>
          <w:rFonts w:ascii="Times New Roman" w:hAnsi="Times New Roman"/>
          <w:sz w:val="24"/>
          <w:szCs w:val="24"/>
        </w:rPr>
        <w:t>ь</w:t>
      </w:r>
      <w:r w:rsidR="00982A68" w:rsidRPr="00982A68">
        <w:rPr>
          <w:rFonts w:ascii="Times New Roman" w:hAnsi="Times New Roman"/>
          <w:sz w:val="24"/>
          <w:szCs w:val="24"/>
        </w:rPr>
        <w:t xml:space="preserve"> недвижимости, за счет повышения спроса на бытовые услуги создаются новые рабочие места.</w:t>
      </w:r>
    </w:p>
    <w:p w:rsidR="00982A68" w:rsidRPr="00982A68" w:rsidRDefault="0099134B"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Сегодня</w:t>
      </w:r>
      <w:r w:rsidR="00982A68" w:rsidRPr="00982A68">
        <w:rPr>
          <w:rFonts w:ascii="Times New Roman" w:hAnsi="Times New Roman"/>
          <w:sz w:val="24"/>
          <w:szCs w:val="24"/>
        </w:rPr>
        <w:t xml:space="preserve"> жителю</w:t>
      </w:r>
      <w:r w:rsidR="00330304">
        <w:rPr>
          <w:rFonts w:ascii="Times New Roman" w:hAnsi="Times New Roman"/>
          <w:sz w:val="24"/>
          <w:szCs w:val="24"/>
        </w:rPr>
        <w:t xml:space="preserve"> </w:t>
      </w:r>
      <w:r>
        <w:rPr>
          <w:rFonts w:ascii="Times New Roman" w:hAnsi="Times New Roman"/>
          <w:sz w:val="24"/>
          <w:szCs w:val="24"/>
        </w:rPr>
        <w:t>Чупинского городского поселения</w:t>
      </w:r>
      <w:r w:rsidR="00982A68" w:rsidRPr="00982A68">
        <w:rPr>
          <w:rFonts w:ascii="Times New Roman" w:hAnsi="Times New Roman"/>
          <w:sz w:val="24"/>
          <w:szCs w:val="24"/>
        </w:rPr>
        <w:t xml:space="preserve"> важно, как обеспечено освещение улиц, обустроены тротуары и общественные пространства, его интересует качество уборки улиц, своевременная и безопасная утилизация коммунальных отходов и многое другое. Вместе с тем, понятных требований к организации современного городского пространства, в том числе, предполагающих вовлечение в этот процесс самих граждан, а также программы их достижения в настоящее время в России не существует.</w:t>
      </w:r>
    </w:p>
    <w:p w:rsidR="00190E05" w:rsidRDefault="00190E05"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Существующие программы благоустройства носят точечный, несистемный характер, не имеют критериев эффективности и даже минимальных параметров необходимых работ. Мероприятия в части повышения показателей доступности объектов и услуг для маломобильных групп, как правило, направлены на обеспечение доступности лишь отдельных объектов.</w:t>
      </w:r>
    </w:p>
    <w:p w:rsidR="000234EC" w:rsidRDefault="00190E05"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В этой связи,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 но и обозначить ее ключевые параметры. </w:t>
      </w:r>
    </w:p>
    <w:p w:rsidR="00190E05" w:rsidRPr="007253E3" w:rsidRDefault="00190E05"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 xml:space="preserve">Настоящая Программа разработана с целью повышения уровня комфортности жизнедеятельности граждан посредством благоустройства дворовых территорий, а также наиболее посещаемых муниципальных территорий общественного пользования </w:t>
      </w:r>
      <w:r w:rsidR="001B0681">
        <w:rPr>
          <w:rFonts w:ascii="Times New Roman" w:hAnsi="Times New Roman"/>
          <w:sz w:val="24"/>
          <w:szCs w:val="24"/>
        </w:rPr>
        <w:t>Чупинского городского поселения</w:t>
      </w:r>
      <w:r w:rsidRPr="00982A68">
        <w:rPr>
          <w:rFonts w:ascii="Times New Roman" w:hAnsi="Times New Roman"/>
          <w:sz w:val="24"/>
          <w:szCs w:val="24"/>
        </w:rPr>
        <w:t xml:space="preserve"> в соответствии со следующими нормативными </w:t>
      </w:r>
      <w:r w:rsidRPr="00BF7384">
        <w:rPr>
          <w:rFonts w:ascii="Times New Roman" w:hAnsi="Times New Roman"/>
          <w:sz w:val="24"/>
          <w:szCs w:val="24"/>
        </w:rPr>
        <w:t>правовыми актами:</w:t>
      </w:r>
    </w:p>
    <w:p w:rsidR="00190E05" w:rsidRPr="00BF7384" w:rsidRDefault="00190E05" w:rsidP="006464B8">
      <w:pPr>
        <w:spacing w:after="0" w:line="240" w:lineRule="auto"/>
        <w:ind w:left="-284" w:firstLine="709"/>
        <w:jc w:val="both"/>
        <w:rPr>
          <w:rFonts w:ascii="Times New Roman" w:hAnsi="Times New Roman"/>
          <w:sz w:val="24"/>
          <w:szCs w:val="24"/>
        </w:rPr>
      </w:pPr>
      <w:r w:rsidRPr="00BF7384">
        <w:rPr>
          <w:rFonts w:ascii="Times New Roman" w:hAnsi="Times New Roman"/>
          <w:sz w:val="24"/>
          <w:szCs w:val="24"/>
        </w:rPr>
        <w:t>- 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190E05" w:rsidRPr="00BF7384" w:rsidRDefault="00190E05" w:rsidP="006464B8">
      <w:pPr>
        <w:spacing w:after="0" w:line="240" w:lineRule="auto"/>
        <w:ind w:left="-284" w:firstLine="709"/>
        <w:jc w:val="both"/>
        <w:rPr>
          <w:rFonts w:ascii="Times New Roman" w:hAnsi="Times New Roman"/>
          <w:sz w:val="24"/>
          <w:szCs w:val="24"/>
        </w:rPr>
      </w:pPr>
      <w:r w:rsidRPr="00BF7384">
        <w:rPr>
          <w:rFonts w:ascii="Times New Roman" w:hAnsi="Times New Roman"/>
          <w:sz w:val="24"/>
          <w:szCs w:val="24"/>
        </w:rPr>
        <w:t>- Постановлением Правительства Республики Карелия от 31.08.2017 № 301-П «Об утверждении государственной программы Республики Карелия «Формирование современной городской среды»;</w:t>
      </w:r>
    </w:p>
    <w:p w:rsidR="00190E05" w:rsidRPr="00BF7384" w:rsidRDefault="00190E05" w:rsidP="006464B8">
      <w:pPr>
        <w:spacing w:after="0" w:line="240" w:lineRule="auto"/>
        <w:ind w:left="-284" w:firstLine="709"/>
        <w:jc w:val="both"/>
        <w:rPr>
          <w:rFonts w:ascii="Times New Roman" w:hAnsi="Times New Roman"/>
          <w:sz w:val="24"/>
          <w:szCs w:val="24"/>
        </w:rPr>
      </w:pPr>
      <w:r w:rsidRPr="00BF7384">
        <w:rPr>
          <w:rFonts w:ascii="Times New Roman" w:hAnsi="Times New Roman"/>
          <w:sz w:val="24"/>
          <w:szCs w:val="24"/>
        </w:rPr>
        <w:t>- Приказом Министерства строительства и жилищно-коммунального хозяйства Российской Федерации от 18.03.2019 № 162/</w:t>
      </w:r>
      <w:proofErr w:type="spellStart"/>
      <w:r w:rsidRPr="00BF7384">
        <w:rPr>
          <w:rFonts w:ascii="Times New Roman" w:hAnsi="Times New Roman"/>
          <w:sz w:val="24"/>
          <w:szCs w:val="24"/>
        </w:rPr>
        <w:t>пр</w:t>
      </w:r>
      <w:proofErr w:type="spellEnd"/>
      <w:r w:rsidRPr="00BF7384">
        <w:rPr>
          <w:rFonts w:ascii="Times New Roman" w:hAnsi="Times New Roman"/>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w:t>
      </w:r>
    </w:p>
    <w:p w:rsidR="00190E05" w:rsidRPr="00BF7384" w:rsidRDefault="00190E05" w:rsidP="006464B8">
      <w:pPr>
        <w:spacing w:after="0" w:line="240" w:lineRule="auto"/>
        <w:ind w:left="-284" w:firstLine="709"/>
        <w:jc w:val="both"/>
        <w:rPr>
          <w:rFonts w:ascii="Times New Roman" w:hAnsi="Times New Roman"/>
          <w:sz w:val="24"/>
          <w:szCs w:val="24"/>
        </w:rPr>
      </w:pPr>
      <w:r w:rsidRPr="00BF7384">
        <w:rPr>
          <w:rFonts w:ascii="Times New Roman" w:hAnsi="Times New Roman"/>
          <w:sz w:val="24"/>
          <w:szCs w:val="24"/>
        </w:rPr>
        <w:t>-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190E05" w:rsidRPr="00BF7384" w:rsidRDefault="00190E05" w:rsidP="006464B8">
      <w:pPr>
        <w:spacing w:after="0" w:line="240" w:lineRule="auto"/>
        <w:ind w:left="-284" w:firstLine="709"/>
        <w:jc w:val="both"/>
        <w:rPr>
          <w:rFonts w:ascii="Times New Roman" w:hAnsi="Times New Roman"/>
          <w:sz w:val="24"/>
          <w:szCs w:val="24"/>
        </w:rPr>
      </w:pPr>
      <w:r w:rsidRPr="00BF7384">
        <w:rPr>
          <w:rFonts w:ascii="Times New Roman" w:hAnsi="Times New Roman"/>
          <w:sz w:val="24"/>
          <w:szCs w:val="24"/>
        </w:rPr>
        <w:lastRenderedPageBreak/>
        <w:t>- Стратегией социально-экономического развития Республики Карелия на период до 2030 года, утвержденной распоряжением Правительства Республики Карелия от 29.12.2018 № 899р-П;</w:t>
      </w:r>
    </w:p>
    <w:p w:rsidR="00190E05" w:rsidRPr="00BF7384" w:rsidRDefault="00190E05" w:rsidP="006464B8">
      <w:pPr>
        <w:spacing w:after="0" w:line="240" w:lineRule="auto"/>
        <w:ind w:left="-284" w:firstLine="709"/>
        <w:jc w:val="both"/>
        <w:rPr>
          <w:rFonts w:ascii="Times New Roman" w:hAnsi="Times New Roman"/>
          <w:sz w:val="24"/>
          <w:szCs w:val="24"/>
        </w:rPr>
      </w:pPr>
      <w:r w:rsidRPr="00BF7384">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p>
    <w:p w:rsidR="00190E05" w:rsidRPr="00BF7384" w:rsidRDefault="00190E05" w:rsidP="006464B8">
      <w:pPr>
        <w:spacing w:after="0" w:line="240" w:lineRule="auto"/>
        <w:ind w:left="-284" w:firstLine="709"/>
        <w:jc w:val="both"/>
        <w:rPr>
          <w:rFonts w:ascii="Times New Roman" w:hAnsi="Times New Roman"/>
          <w:sz w:val="24"/>
          <w:szCs w:val="24"/>
        </w:rPr>
      </w:pPr>
      <w:r w:rsidRPr="00BF7384">
        <w:rPr>
          <w:rFonts w:ascii="Times New Roman" w:hAnsi="Times New Roman"/>
          <w:sz w:val="24"/>
          <w:szCs w:val="24"/>
        </w:rPr>
        <w:t>- Федеральным законом от 24.06.1998 № 89-ФЗ «Об отходах производства и потребления»;</w:t>
      </w:r>
    </w:p>
    <w:p w:rsidR="00190E05" w:rsidRPr="00BF7384" w:rsidRDefault="00190E05" w:rsidP="006464B8">
      <w:pPr>
        <w:spacing w:after="0" w:line="240" w:lineRule="auto"/>
        <w:ind w:left="-284" w:firstLine="709"/>
        <w:jc w:val="both"/>
        <w:rPr>
          <w:rFonts w:ascii="Times New Roman" w:hAnsi="Times New Roman"/>
          <w:sz w:val="24"/>
          <w:szCs w:val="24"/>
        </w:rPr>
      </w:pPr>
      <w:r w:rsidRPr="00BF7384">
        <w:rPr>
          <w:rFonts w:ascii="Times New Roman" w:hAnsi="Times New Roman"/>
          <w:sz w:val="24"/>
          <w:szCs w:val="24"/>
        </w:rPr>
        <w:t>- Федеральным законом от 10.01.2002 № 7-ФЗ «Об охране окружающей среды»;</w:t>
      </w:r>
    </w:p>
    <w:p w:rsidR="00982A68" w:rsidRDefault="00A33E4A" w:rsidP="006464B8">
      <w:pPr>
        <w:spacing w:after="0" w:line="240" w:lineRule="auto"/>
        <w:ind w:left="-284" w:firstLine="709"/>
        <w:jc w:val="both"/>
        <w:rPr>
          <w:rFonts w:ascii="Times New Roman" w:hAnsi="Times New Roman"/>
          <w:sz w:val="24"/>
          <w:szCs w:val="24"/>
        </w:rPr>
      </w:pPr>
      <w:r w:rsidRPr="00BF7384">
        <w:rPr>
          <w:rFonts w:ascii="Times New Roman" w:hAnsi="Times New Roman"/>
          <w:sz w:val="24"/>
          <w:szCs w:val="24"/>
        </w:rPr>
        <w:t>Правилами благоустройства территории Чупинского городского поселения</w:t>
      </w:r>
      <w:r w:rsidR="00982A68" w:rsidRPr="00BF7384">
        <w:rPr>
          <w:rFonts w:ascii="Times New Roman" w:hAnsi="Times New Roman"/>
          <w:sz w:val="24"/>
          <w:szCs w:val="24"/>
        </w:rPr>
        <w:t xml:space="preserve">, утвержденные Решением Совета </w:t>
      </w:r>
      <w:r w:rsidRPr="00BF7384">
        <w:rPr>
          <w:rFonts w:ascii="Times New Roman" w:hAnsi="Times New Roman"/>
          <w:sz w:val="24"/>
          <w:szCs w:val="24"/>
        </w:rPr>
        <w:t>Чупинского городского поселения от 12</w:t>
      </w:r>
      <w:r w:rsidR="00BF3447" w:rsidRPr="00BF7384">
        <w:rPr>
          <w:rFonts w:ascii="Times New Roman" w:hAnsi="Times New Roman"/>
          <w:sz w:val="24"/>
          <w:szCs w:val="24"/>
        </w:rPr>
        <w:t xml:space="preserve"> </w:t>
      </w:r>
      <w:r w:rsidRPr="00BF7384">
        <w:rPr>
          <w:rFonts w:ascii="Times New Roman" w:hAnsi="Times New Roman"/>
          <w:sz w:val="24"/>
          <w:szCs w:val="24"/>
        </w:rPr>
        <w:t>декабря</w:t>
      </w:r>
      <w:r w:rsidR="00982A68" w:rsidRPr="00BF7384">
        <w:rPr>
          <w:rFonts w:ascii="Times New Roman" w:hAnsi="Times New Roman"/>
          <w:sz w:val="24"/>
          <w:szCs w:val="24"/>
        </w:rPr>
        <w:t xml:space="preserve"> 201</w:t>
      </w:r>
      <w:r w:rsidRPr="00BF7384">
        <w:rPr>
          <w:rFonts w:ascii="Times New Roman" w:hAnsi="Times New Roman"/>
          <w:sz w:val="24"/>
          <w:szCs w:val="24"/>
        </w:rPr>
        <w:t>8</w:t>
      </w:r>
      <w:r w:rsidR="00982A68" w:rsidRPr="00BF7384">
        <w:rPr>
          <w:rFonts w:ascii="Times New Roman" w:hAnsi="Times New Roman"/>
          <w:sz w:val="24"/>
          <w:szCs w:val="24"/>
        </w:rPr>
        <w:t xml:space="preserve"> г.</w:t>
      </w:r>
    </w:p>
    <w:p w:rsidR="000234EC" w:rsidRPr="00982A68" w:rsidRDefault="000234EC" w:rsidP="006464B8">
      <w:pPr>
        <w:spacing w:after="0" w:line="240" w:lineRule="auto"/>
        <w:ind w:left="-993" w:firstLine="709"/>
        <w:jc w:val="both"/>
        <w:rPr>
          <w:rFonts w:ascii="Times New Roman" w:hAnsi="Times New Roman"/>
          <w:sz w:val="24"/>
          <w:szCs w:val="24"/>
        </w:rPr>
      </w:pPr>
    </w:p>
    <w:p w:rsidR="00982A68" w:rsidRPr="006D5776" w:rsidRDefault="00982A68" w:rsidP="006464B8">
      <w:pPr>
        <w:spacing w:after="0" w:line="240" w:lineRule="auto"/>
        <w:ind w:left="-284" w:firstLine="709"/>
        <w:jc w:val="both"/>
        <w:rPr>
          <w:rFonts w:ascii="Times New Roman" w:hAnsi="Times New Roman"/>
          <w:b/>
          <w:sz w:val="24"/>
          <w:szCs w:val="24"/>
        </w:rPr>
      </w:pPr>
      <w:r w:rsidRPr="006D5776">
        <w:rPr>
          <w:rFonts w:ascii="Times New Roman" w:hAnsi="Times New Roman"/>
          <w:b/>
          <w:sz w:val="24"/>
          <w:szCs w:val="24"/>
        </w:rPr>
        <w:t xml:space="preserve">В соответствии с указанными нормативными правовыми актами основными приоритетами реализации </w:t>
      </w:r>
      <w:r w:rsidR="002B12F7">
        <w:rPr>
          <w:rFonts w:ascii="Times New Roman" w:hAnsi="Times New Roman"/>
          <w:b/>
          <w:sz w:val="24"/>
          <w:szCs w:val="24"/>
        </w:rPr>
        <w:t>муниципальной</w:t>
      </w:r>
      <w:r w:rsidRPr="006D5776">
        <w:rPr>
          <w:rFonts w:ascii="Times New Roman" w:hAnsi="Times New Roman"/>
          <w:b/>
          <w:sz w:val="24"/>
          <w:szCs w:val="24"/>
        </w:rPr>
        <w:t xml:space="preserve"> программы являются:</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повышение уровня благоустройства дворовых и общественных территорий;</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территории </w:t>
      </w:r>
      <w:r w:rsidR="000234EC">
        <w:rPr>
          <w:rFonts w:ascii="Times New Roman" w:hAnsi="Times New Roman"/>
          <w:sz w:val="24"/>
          <w:szCs w:val="24"/>
        </w:rPr>
        <w:t>муниципальных образований</w:t>
      </w:r>
      <w:r w:rsidR="00F24CFF">
        <w:rPr>
          <w:rFonts w:ascii="Times New Roman" w:hAnsi="Times New Roman"/>
          <w:sz w:val="24"/>
          <w:szCs w:val="24"/>
        </w:rPr>
        <w:t>;</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обеспечение создания, содержания и развития объектов благоустройства на территории муниципальных образований, включая объекты, находящиеся в частной собственности и прилегающие к ним территории.</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Важнейшей задачей, определенной приоритетным национальным проектом «Формирование комфортной городской среды» на территории</w:t>
      </w:r>
      <w:r w:rsidR="00330304">
        <w:rPr>
          <w:rFonts w:ascii="Times New Roman" w:hAnsi="Times New Roman"/>
          <w:sz w:val="24"/>
          <w:szCs w:val="24"/>
        </w:rPr>
        <w:t xml:space="preserve"> </w:t>
      </w:r>
      <w:r w:rsidR="00F24CFF">
        <w:rPr>
          <w:rFonts w:ascii="Times New Roman" w:hAnsi="Times New Roman"/>
          <w:sz w:val="24"/>
          <w:szCs w:val="24"/>
        </w:rPr>
        <w:t>Чупинского городского поселения</w:t>
      </w:r>
      <w:r w:rsidRPr="00982A68">
        <w:rPr>
          <w:rFonts w:ascii="Times New Roman" w:hAnsi="Times New Roman"/>
          <w:sz w:val="24"/>
          <w:szCs w:val="24"/>
        </w:rPr>
        <w:t>, решаемой в Программе, является улучшение состояния благоустройства придомовых территорий многоквартирных домов, а также улучшение состояния благоустройства наиболее посещаемых гражданами муниципальных территорий общественного пользования.</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Под наиболее посещаемыми муниципальными общественными территориями подразумеваются территории, которыми беспрепятственно пользуется неограниченный круг лиц, в том числе площади, улицы, пешеходные зоны, скверы, парки, зоны отдыха, территории памятников истории и культуры, иные территории.</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ливневой канализации либо вертикальной планировки,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 В настоящее время многие общественные территории характеризуются существенным износом, отсутствием инженерных коммуникаций, недостаточным освещением, слабо развитой инфраструктурой для обеспечения нормального отдыха жителей (отсутствуют прогулочные дорожки, трассы для велосипедов и роликов и т.д.).</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Принимаемые в последнее время меры по частичному благоустройству дворовых территорий, территорий общественного пользования не приводят к должному результату,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 Кроме того, отсутствуют четкие требования к организации современного городского пространства, в том числе предполагающие вовлечение в этот процесс самих граждан. Существующие программы благоустройства носят точечный, несистемный характер, не определяют критерии оценки эффективности, минимальные параметры необходимых работ.</w:t>
      </w:r>
    </w:p>
    <w:p w:rsidR="000234EC"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 xml:space="preserve">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w:t>
      </w:r>
      <w:r w:rsidRPr="00982A68">
        <w:rPr>
          <w:rFonts w:ascii="Times New Roman" w:hAnsi="Times New Roman"/>
          <w:sz w:val="24"/>
          <w:szCs w:val="24"/>
        </w:rPr>
        <w:lastRenderedPageBreak/>
        <w:t xml:space="preserve">спортивных игровых площадках, что позволит занять детей младшего возраста, способствовать привитию здорового образа жизни. В целях улучшения уличного освещения на детских и спортивных площадках и вдоль пешеходных дорожек, где ранее отсутствовало нормальное уличное освещение, будут установлены дополнительные светильники, в том числе энергосберегающие. </w:t>
      </w:r>
    </w:p>
    <w:p w:rsidR="00982A68" w:rsidRPr="00982A68" w:rsidRDefault="00982A68" w:rsidP="006464B8">
      <w:pPr>
        <w:spacing w:after="0" w:line="240" w:lineRule="auto"/>
        <w:ind w:left="-284" w:firstLine="709"/>
        <w:jc w:val="both"/>
        <w:rPr>
          <w:rFonts w:ascii="Times New Roman" w:hAnsi="Times New Roman"/>
          <w:sz w:val="24"/>
          <w:szCs w:val="24"/>
        </w:rPr>
      </w:pPr>
      <w:r w:rsidRPr="00982A68">
        <w:rPr>
          <w:rFonts w:ascii="Times New Roman" w:hAnsi="Times New Roman"/>
          <w:sz w:val="24"/>
          <w:szCs w:val="24"/>
        </w:rPr>
        <w:t>Реализация Программы позволит создать благоприятные условия среды обитания, повысить комфортность проживания и отдыха населения</w:t>
      </w:r>
      <w:r w:rsidR="00330304">
        <w:rPr>
          <w:rFonts w:ascii="Times New Roman" w:hAnsi="Times New Roman"/>
          <w:sz w:val="24"/>
          <w:szCs w:val="24"/>
        </w:rPr>
        <w:t xml:space="preserve"> </w:t>
      </w:r>
      <w:r w:rsidR="00F24CFF">
        <w:rPr>
          <w:rFonts w:ascii="Times New Roman" w:hAnsi="Times New Roman"/>
          <w:sz w:val="24"/>
          <w:szCs w:val="24"/>
        </w:rPr>
        <w:t>Чупинского городского поселения</w:t>
      </w:r>
      <w:r w:rsidRPr="00982A68">
        <w:rPr>
          <w:rFonts w:ascii="Times New Roman" w:hAnsi="Times New Roman"/>
          <w:sz w:val="24"/>
          <w:szCs w:val="24"/>
        </w:rPr>
        <w:t>, обеспечить более эффективную эксплуатацию жилых домов, а также наиболее посещаемых общественных мест,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и наиболее посещаемых мест общественного пользования для инвалидов и других маломобильных групп населения.</w:t>
      </w:r>
    </w:p>
    <w:p w:rsidR="00982A68" w:rsidRDefault="00982A68" w:rsidP="006464B8">
      <w:pPr>
        <w:spacing w:after="0" w:line="240" w:lineRule="auto"/>
        <w:ind w:left="-993" w:firstLine="709"/>
        <w:jc w:val="both"/>
        <w:rPr>
          <w:color w:val="000000"/>
          <w:lang w:eastAsia="ru-RU"/>
        </w:rPr>
      </w:pPr>
    </w:p>
    <w:p w:rsidR="00982A68" w:rsidRPr="00226E32" w:rsidRDefault="00226E32" w:rsidP="006464B8">
      <w:pPr>
        <w:numPr>
          <w:ilvl w:val="0"/>
          <w:numId w:val="20"/>
        </w:numPr>
        <w:autoSpaceDE w:val="0"/>
        <w:autoSpaceDN w:val="0"/>
        <w:adjustRightInd w:val="0"/>
        <w:spacing w:line="240" w:lineRule="auto"/>
        <w:jc w:val="center"/>
        <w:outlineLvl w:val="1"/>
        <w:rPr>
          <w:rFonts w:ascii="Times New Roman" w:hAnsi="Times New Roman"/>
          <w:b/>
          <w:sz w:val="24"/>
          <w:szCs w:val="24"/>
        </w:rPr>
      </w:pPr>
      <w:r w:rsidRPr="00226E32">
        <w:rPr>
          <w:rFonts w:ascii="Times New Roman" w:hAnsi="Times New Roman"/>
          <w:b/>
          <w:sz w:val="24"/>
          <w:szCs w:val="24"/>
        </w:rPr>
        <w:t>Характеристика текущего состояния сферы благоустройства</w:t>
      </w:r>
    </w:p>
    <w:p w:rsidR="00E01069" w:rsidRPr="00E01069" w:rsidRDefault="00E01069" w:rsidP="006464B8">
      <w:pPr>
        <w:spacing w:after="0" w:line="240" w:lineRule="auto"/>
        <w:ind w:left="-284" w:firstLine="709"/>
        <w:jc w:val="both"/>
        <w:rPr>
          <w:rFonts w:ascii="Times New Roman" w:hAnsi="Times New Roman"/>
          <w:sz w:val="24"/>
          <w:szCs w:val="24"/>
        </w:rPr>
      </w:pPr>
      <w:r w:rsidRPr="00E01069">
        <w:rPr>
          <w:rFonts w:ascii="Times New Roman" w:hAnsi="Times New Roman"/>
          <w:sz w:val="24"/>
          <w:szCs w:val="24"/>
        </w:rPr>
        <w:t xml:space="preserve">Создание условий для системного повышения качества и комфорта городской среды на территории </w:t>
      </w:r>
      <w:r w:rsidR="00C96AAE">
        <w:rPr>
          <w:rFonts w:ascii="Times New Roman" w:hAnsi="Times New Roman"/>
          <w:sz w:val="24"/>
          <w:szCs w:val="24"/>
        </w:rPr>
        <w:t xml:space="preserve">Чупинского городского поселения </w:t>
      </w:r>
      <w:r w:rsidRPr="00E01069">
        <w:rPr>
          <w:rFonts w:ascii="Times New Roman" w:hAnsi="Times New Roman"/>
          <w:sz w:val="24"/>
          <w:szCs w:val="24"/>
        </w:rPr>
        <w:t>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w:t>
      </w:r>
    </w:p>
    <w:p w:rsidR="00E01069" w:rsidRPr="00E01069" w:rsidRDefault="00E01069" w:rsidP="006464B8">
      <w:pPr>
        <w:spacing w:after="0" w:line="240" w:lineRule="auto"/>
        <w:ind w:left="-284" w:firstLine="709"/>
        <w:jc w:val="both"/>
        <w:rPr>
          <w:rFonts w:ascii="Times New Roman" w:hAnsi="Times New Roman"/>
          <w:sz w:val="24"/>
          <w:szCs w:val="24"/>
        </w:rPr>
      </w:pPr>
      <w:r w:rsidRPr="00E01069">
        <w:rPr>
          <w:rFonts w:ascii="Times New Roman" w:hAnsi="Times New Roman"/>
          <w:sz w:val="24"/>
          <w:szCs w:val="24"/>
        </w:rPr>
        <w:t xml:space="preserve">В целях установления требований к содержанию и благоустройству территорий разработаны и утверждены Решением Совета </w:t>
      </w:r>
      <w:r w:rsidR="00C96AAE">
        <w:rPr>
          <w:rFonts w:ascii="Times New Roman" w:hAnsi="Times New Roman"/>
          <w:sz w:val="24"/>
          <w:szCs w:val="24"/>
        </w:rPr>
        <w:t>Чупинского городского поселения</w:t>
      </w:r>
      <w:r w:rsidRPr="00E01069">
        <w:rPr>
          <w:rFonts w:ascii="Times New Roman" w:hAnsi="Times New Roman"/>
          <w:sz w:val="24"/>
          <w:szCs w:val="24"/>
        </w:rPr>
        <w:t xml:space="preserve"> от </w:t>
      </w:r>
      <w:r w:rsidR="00C96AAE">
        <w:rPr>
          <w:rFonts w:ascii="Times New Roman" w:hAnsi="Times New Roman"/>
          <w:sz w:val="24"/>
          <w:szCs w:val="24"/>
        </w:rPr>
        <w:t>12.12.2018</w:t>
      </w:r>
      <w:r w:rsidRPr="00E01069">
        <w:rPr>
          <w:rFonts w:ascii="Times New Roman" w:hAnsi="Times New Roman"/>
          <w:sz w:val="24"/>
          <w:szCs w:val="24"/>
        </w:rPr>
        <w:t xml:space="preserve">г. № </w:t>
      </w:r>
      <w:r w:rsidR="00C96AAE">
        <w:rPr>
          <w:rFonts w:ascii="Times New Roman" w:hAnsi="Times New Roman"/>
          <w:sz w:val="24"/>
          <w:szCs w:val="24"/>
        </w:rPr>
        <w:t>46</w:t>
      </w:r>
      <w:r w:rsidRPr="00E01069">
        <w:rPr>
          <w:rFonts w:ascii="Times New Roman" w:hAnsi="Times New Roman"/>
          <w:sz w:val="24"/>
          <w:szCs w:val="24"/>
        </w:rPr>
        <w:t xml:space="preserve"> «Правила благоустройства</w:t>
      </w:r>
      <w:r w:rsidR="00C96AAE">
        <w:rPr>
          <w:rFonts w:ascii="Times New Roman" w:hAnsi="Times New Roman"/>
          <w:sz w:val="24"/>
          <w:szCs w:val="24"/>
        </w:rPr>
        <w:t xml:space="preserve"> территории Чупинского городского поселения»</w:t>
      </w:r>
      <w:r w:rsidRPr="00E01069">
        <w:rPr>
          <w:rFonts w:ascii="Times New Roman" w:hAnsi="Times New Roman"/>
          <w:sz w:val="24"/>
          <w:szCs w:val="24"/>
        </w:rPr>
        <w:t xml:space="preserve"> (далее - Правила благоустройства), в соответствии с которыми определены в том числе организация содержания и уборки территорий (периодичность уборки территорий в зимнее и летнее время, необходимость соответствия регламентированным критериям качества выполнения работ), правила содержания зданий, объектов внешнего благоустройства, правила озеленения.</w:t>
      </w:r>
    </w:p>
    <w:p w:rsidR="00E01069" w:rsidRPr="00E01069" w:rsidRDefault="00E01069" w:rsidP="006464B8">
      <w:pPr>
        <w:spacing w:after="0" w:line="240" w:lineRule="auto"/>
        <w:ind w:left="-284" w:firstLine="709"/>
        <w:jc w:val="both"/>
        <w:rPr>
          <w:rFonts w:ascii="Times New Roman" w:hAnsi="Times New Roman"/>
          <w:sz w:val="24"/>
          <w:szCs w:val="24"/>
        </w:rPr>
      </w:pPr>
      <w:r w:rsidRPr="00E01069">
        <w:rPr>
          <w:rFonts w:ascii="Times New Roman" w:hAnsi="Times New Roman"/>
          <w:sz w:val="24"/>
          <w:szCs w:val="24"/>
        </w:rPr>
        <w:t>На сегодняшний день уровень благоустройства дворовых территорий многоквартирных домов (далее - дворовые территории) полностью или частично не отвечает нормативным требованиям.</w:t>
      </w:r>
    </w:p>
    <w:p w:rsidR="00E01069" w:rsidRPr="00E01069" w:rsidRDefault="00E01069" w:rsidP="006464B8">
      <w:pPr>
        <w:spacing w:after="0" w:line="240" w:lineRule="auto"/>
        <w:ind w:left="-284" w:firstLine="709"/>
        <w:jc w:val="both"/>
        <w:rPr>
          <w:rFonts w:ascii="Times New Roman" w:hAnsi="Times New Roman"/>
          <w:sz w:val="24"/>
          <w:szCs w:val="24"/>
        </w:rPr>
      </w:pPr>
      <w:r w:rsidRPr="00E01069">
        <w:rPr>
          <w:rFonts w:ascii="Times New Roman" w:hAnsi="Times New Roman"/>
          <w:sz w:val="24"/>
          <w:szCs w:val="24"/>
        </w:rPr>
        <w:t xml:space="preserve">Многие дворы не имеют асфальтобетонного покрытия,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w:t>
      </w:r>
      <w:r w:rsidR="00AA71C0">
        <w:rPr>
          <w:rFonts w:ascii="Times New Roman" w:hAnsi="Times New Roman"/>
          <w:sz w:val="24"/>
          <w:szCs w:val="24"/>
        </w:rPr>
        <w:t>на территории Чупинского городского поселения</w:t>
      </w:r>
      <w:r w:rsidRPr="00E01069">
        <w:rPr>
          <w:rFonts w:ascii="Times New Roman" w:hAnsi="Times New Roman"/>
          <w:sz w:val="24"/>
          <w:szCs w:val="24"/>
        </w:rPr>
        <w:t xml:space="preserve"> многоквартирными домами истек.</w:t>
      </w:r>
    </w:p>
    <w:p w:rsidR="00E01069" w:rsidRPr="00E01069" w:rsidRDefault="00E01069" w:rsidP="006464B8">
      <w:pPr>
        <w:spacing w:after="0" w:line="240" w:lineRule="auto"/>
        <w:ind w:left="-284" w:firstLine="709"/>
        <w:jc w:val="both"/>
        <w:rPr>
          <w:rFonts w:ascii="Times New Roman" w:hAnsi="Times New Roman"/>
          <w:sz w:val="24"/>
          <w:szCs w:val="24"/>
        </w:rPr>
      </w:pPr>
      <w:r w:rsidRPr="00E01069">
        <w:rPr>
          <w:rFonts w:ascii="Times New Roman" w:hAnsi="Times New Roman"/>
          <w:sz w:val="24"/>
          <w:szCs w:val="24"/>
        </w:rPr>
        <w:t>В ряде дворов отсутствует осве</w:t>
      </w:r>
      <w:r w:rsidR="00A7692D">
        <w:rPr>
          <w:rFonts w:ascii="Times New Roman" w:hAnsi="Times New Roman"/>
          <w:sz w:val="24"/>
          <w:szCs w:val="24"/>
        </w:rPr>
        <w:t>щение придомовых территорий</w:t>
      </w:r>
      <w:r w:rsidRPr="00E01069">
        <w:rPr>
          <w:rFonts w:ascii="Times New Roman" w:hAnsi="Times New Roman"/>
          <w:sz w:val="24"/>
          <w:szCs w:val="24"/>
        </w:rPr>
        <w:t xml:space="preserve">, нет оборудованных детских и спортивно-игровых площадок. Наличие </w:t>
      </w:r>
      <w:r w:rsidR="00D16C7E" w:rsidRPr="00E01069">
        <w:rPr>
          <w:rFonts w:ascii="Times New Roman" w:hAnsi="Times New Roman"/>
          <w:sz w:val="24"/>
          <w:szCs w:val="24"/>
        </w:rPr>
        <w:t>на придомовых территориях,</w:t>
      </w:r>
      <w:r w:rsidRPr="00E01069">
        <w:rPr>
          <w:rFonts w:ascii="Times New Roman" w:hAnsi="Times New Roman"/>
          <w:sz w:val="24"/>
          <w:szCs w:val="24"/>
        </w:rPr>
        <w:t xml:space="preserve"> сгоревших и разрушенных хозяйственных строений создает угрозу жизни и здоровью граждан.</w:t>
      </w:r>
    </w:p>
    <w:p w:rsidR="00E01069" w:rsidRPr="00E01069" w:rsidRDefault="00E01069" w:rsidP="006464B8">
      <w:pPr>
        <w:spacing w:after="0" w:line="240" w:lineRule="auto"/>
        <w:ind w:left="-284" w:firstLine="709"/>
        <w:jc w:val="both"/>
        <w:rPr>
          <w:rFonts w:ascii="Times New Roman" w:hAnsi="Times New Roman"/>
          <w:sz w:val="24"/>
          <w:szCs w:val="24"/>
        </w:rPr>
      </w:pPr>
      <w:r w:rsidRPr="00E01069">
        <w:rPr>
          <w:rFonts w:ascii="Times New Roman" w:hAnsi="Times New Roman"/>
          <w:sz w:val="24"/>
          <w:szCs w:val="24"/>
        </w:rPr>
        <w:t>Зеленые насаждения на дворовых территориях представлены, в основном, зрелыми или перестойными деревьями, на газонах не устроены цветники. Повышение уровня благоустройства дворовых территорий требует производства работ, в том числе по удалению аварийных деревьев, посадке деревьев и кустарников.</w:t>
      </w:r>
    </w:p>
    <w:p w:rsidR="00E01069" w:rsidRPr="00E01069" w:rsidRDefault="00E01069" w:rsidP="006464B8">
      <w:pPr>
        <w:spacing w:after="0" w:line="240" w:lineRule="auto"/>
        <w:ind w:left="-284" w:firstLine="709"/>
        <w:jc w:val="both"/>
        <w:rPr>
          <w:rFonts w:ascii="Times New Roman" w:hAnsi="Times New Roman"/>
          <w:sz w:val="24"/>
          <w:szCs w:val="24"/>
        </w:rPr>
      </w:pPr>
      <w:r w:rsidRPr="00E01069">
        <w:rPr>
          <w:rFonts w:ascii="Times New Roman" w:hAnsi="Times New Roman"/>
          <w:sz w:val="24"/>
          <w:szCs w:val="24"/>
        </w:rPr>
        <w:t>Зоны массового пребывания людей совершенно не оборудованы необходимым набором элементов благоустройства и ландшафтного дизайна, не имеют эстетического вида.</w:t>
      </w:r>
    </w:p>
    <w:p w:rsidR="00E01069" w:rsidRPr="00E01069" w:rsidRDefault="00E01069" w:rsidP="006464B8">
      <w:pPr>
        <w:spacing w:after="0" w:line="240" w:lineRule="auto"/>
        <w:ind w:left="-284" w:firstLine="709"/>
        <w:jc w:val="both"/>
        <w:rPr>
          <w:rFonts w:ascii="Times New Roman" w:hAnsi="Times New Roman"/>
          <w:sz w:val="24"/>
          <w:szCs w:val="24"/>
        </w:rPr>
      </w:pPr>
      <w:r w:rsidRPr="00E01069">
        <w:rPr>
          <w:rFonts w:ascii="Times New Roman" w:hAnsi="Times New Roman"/>
          <w:sz w:val="24"/>
          <w:szCs w:val="24"/>
        </w:rPr>
        <w:t xml:space="preserve">На территории </w:t>
      </w:r>
      <w:r w:rsidR="00AA71C0">
        <w:rPr>
          <w:rFonts w:ascii="Times New Roman" w:hAnsi="Times New Roman"/>
          <w:sz w:val="24"/>
          <w:szCs w:val="24"/>
        </w:rPr>
        <w:t>Чупинского городского поселения</w:t>
      </w:r>
      <w:r w:rsidRPr="00E01069">
        <w:rPr>
          <w:rFonts w:ascii="Times New Roman" w:hAnsi="Times New Roman"/>
          <w:sz w:val="24"/>
          <w:szCs w:val="24"/>
        </w:rPr>
        <w:t xml:space="preserve"> расположено порядка </w:t>
      </w:r>
      <w:r w:rsidR="00AA71C0" w:rsidRPr="007253E3">
        <w:rPr>
          <w:rFonts w:ascii="Times New Roman" w:hAnsi="Times New Roman"/>
          <w:sz w:val="24"/>
          <w:szCs w:val="24"/>
        </w:rPr>
        <w:t xml:space="preserve">11 </w:t>
      </w:r>
      <w:r w:rsidR="00AA71C0">
        <w:rPr>
          <w:rFonts w:ascii="Times New Roman" w:hAnsi="Times New Roman"/>
          <w:sz w:val="24"/>
          <w:szCs w:val="24"/>
        </w:rPr>
        <w:t>общественных территорий.</w:t>
      </w:r>
    </w:p>
    <w:p w:rsidR="007748C1" w:rsidRPr="00267A3C" w:rsidRDefault="00E01069" w:rsidP="006464B8">
      <w:pPr>
        <w:spacing w:after="0" w:line="240" w:lineRule="auto"/>
        <w:ind w:left="-284" w:firstLine="709"/>
        <w:jc w:val="both"/>
        <w:rPr>
          <w:rFonts w:ascii="Times New Roman" w:hAnsi="Times New Roman"/>
          <w:sz w:val="24"/>
          <w:szCs w:val="24"/>
        </w:rPr>
      </w:pPr>
      <w:r w:rsidRPr="00E01069">
        <w:rPr>
          <w:rFonts w:ascii="Times New Roman" w:hAnsi="Times New Roman"/>
          <w:sz w:val="24"/>
          <w:szCs w:val="24"/>
        </w:rPr>
        <w:t>К повышению уровня благоустройства и качества городской среды необходим последовательный комплексный подход, рассчитанный на среднесрочный период, который предполагает использование программно-целевых методов. Основным методом решения проблемы должно стать благоустройство дворовых и общественных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территорий</w:t>
      </w:r>
      <w:r w:rsidR="00AA71C0">
        <w:rPr>
          <w:rFonts w:ascii="Times New Roman" w:hAnsi="Times New Roman"/>
          <w:sz w:val="24"/>
          <w:szCs w:val="24"/>
        </w:rPr>
        <w:t>.</w:t>
      </w:r>
    </w:p>
    <w:p w:rsidR="00FE6CD1" w:rsidRDefault="00FE6CD1" w:rsidP="006464B8">
      <w:pPr>
        <w:pStyle w:val="50"/>
        <w:shd w:val="clear" w:color="auto" w:fill="auto"/>
        <w:spacing w:line="240" w:lineRule="auto"/>
        <w:ind w:left="-993"/>
        <w:rPr>
          <w:bCs w:val="0"/>
          <w:sz w:val="24"/>
          <w:szCs w:val="24"/>
          <w:lang w:eastAsia="en-US"/>
        </w:rPr>
      </w:pPr>
    </w:p>
    <w:p w:rsidR="006464B8" w:rsidRDefault="006464B8" w:rsidP="006464B8">
      <w:pPr>
        <w:pStyle w:val="50"/>
        <w:shd w:val="clear" w:color="auto" w:fill="auto"/>
        <w:spacing w:line="240" w:lineRule="auto"/>
        <w:ind w:left="-993"/>
        <w:rPr>
          <w:bCs w:val="0"/>
          <w:sz w:val="24"/>
          <w:szCs w:val="24"/>
          <w:lang w:eastAsia="en-US"/>
        </w:rPr>
      </w:pPr>
    </w:p>
    <w:p w:rsidR="008A0315" w:rsidRPr="007253E3" w:rsidRDefault="008A0315" w:rsidP="006464B8">
      <w:pPr>
        <w:pStyle w:val="50"/>
        <w:shd w:val="clear" w:color="auto" w:fill="auto"/>
        <w:spacing w:line="240" w:lineRule="auto"/>
        <w:ind w:left="-284"/>
        <w:rPr>
          <w:bCs w:val="0"/>
          <w:sz w:val="24"/>
          <w:szCs w:val="24"/>
          <w:lang w:eastAsia="en-US"/>
        </w:rPr>
      </w:pPr>
      <w:r w:rsidRPr="007253E3">
        <w:rPr>
          <w:bCs w:val="0"/>
          <w:sz w:val="24"/>
          <w:szCs w:val="24"/>
          <w:lang w:eastAsia="en-US"/>
        </w:rPr>
        <w:lastRenderedPageBreak/>
        <w:t xml:space="preserve">Оценка текущего состояния благоустройства дворовых и общественных территорий </w:t>
      </w:r>
      <w:r w:rsidR="00A80AAB" w:rsidRPr="007253E3">
        <w:rPr>
          <w:bCs w:val="0"/>
          <w:sz w:val="24"/>
          <w:szCs w:val="24"/>
          <w:lang w:eastAsia="en-US"/>
        </w:rPr>
        <w:t>муниципального образования</w:t>
      </w:r>
      <w:r w:rsidR="002719E4">
        <w:rPr>
          <w:bCs w:val="0"/>
          <w:sz w:val="24"/>
          <w:szCs w:val="24"/>
          <w:lang w:eastAsia="en-US"/>
        </w:rPr>
        <w:t xml:space="preserve"> в период с 2022 по 2024</w:t>
      </w:r>
      <w:r w:rsidRPr="007253E3">
        <w:rPr>
          <w:bCs w:val="0"/>
          <w:sz w:val="24"/>
          <w:szCs w:val="24"/>
          <w:lang w:eastAsia="en-US"/>
        </w:rPr>
        <w:t xml:space="preserve"> годы</w:t>
      </w:r>
    </w:p>
    <w:p w:rsidR="008E3395" w:rsidRDefault="008E3395" w:rsidP="00055767">
      <w:pPr>
        <w:pStyle w:val="50"/>
        <w:shd w:val="clear" w:color="auto" w:fill="auto"/>
        <w:spacing w:line="284" w:lineRule="exact"/>
        <w:jc w:val="right"/>
        <w:rPr>
          <w:b w:val="0"/>
          <w:color w:val="000000"/>
        </w:rPr>
      </w:pPr>
    </w:p>
    <w:p w:rsidR="00677713" w:rsidRPr="00055767" w:rsidRDefault="00055767" w:rsidP="00055767">
      <w:pPr>
        <w:pStyle w:val="50"/>
        <w:shd w:val="clear" w:color="auto" w:fill="auto"/>
        <w:spacing w:line="284" w:lineRule="exact"/>
        <w:jc w:val="right"/>
        <w:rPr>
          <w:b w:val="0"/>
          <w:bCs w:val="0"/>
          <w:sz w:val="24"/>
          <w:szCs w:val="24"/>
          <w:lang w:eastAsia="en-US"/>
        </w:rPr>
      </w:pPr>
      <w:r w:rsidRPr="00055767">
        <w:rPr>
          <w:b w:val="0"/>
          <w:color w:val="000000"/>
        </w:rPr>
        <w:t>Таблица 1</w:t>
      </w:r>
    </w:p>
    <w:tbl>
      <w:tblPr>
        <w:tblOverlap w:val="never"/>
        <w:tblW w:w="10361" w:type="dxa"/>
        <w:tblInd w:w="-995" w:type="dxa"/>
        <w:tblLayout w:type="fixed"/>
        <w:tblCellMar>
          <w:left w:w="10" w:type="dxa"/>
          <w:right w:w="10" w:type="dxa"/>
        </w:tblCellMar>
        <w:tblLook w:val="04A0" w:firstRow="1" w:lastRow="0" w:firstColumn="1" w:lastColumn="0" w:noHBand="0" w:noVBand="1"/>
      </w:tblPr>
      <w:tblGrid>
        <w:gridCol w:w="577"/>
        <w:gridCol w:w="5531"/>
        <w:gridCol w:w="1276"/>
        <w:gridCol w:w="992"/>
        <w:gridCol w:w="993"/>
        <w:gridCol w:w="992"/>
      </w:tblGrid>
      <w:tr w:rsidR="00724013" w:rsidTr="00394E95">
        <w:trPr>
          <w:trHeight w:val="515"/>
        </w:trPr>
        <w:tc>
          <w:tcPr>
            <w:tcW w:w="577" w:type="dxa"/>
            <w:vMerge w:val="restart"/>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 п/п</w:t>
            </w:r>
          </w:p>
        </w:tc>
        <w:tc>
          <w:tcPr>
            <w:tcW w:w="5531" w:type="dxa"/>
            <w:vMerge w:val="restart"/>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Наименование показателя (индикатора)</w:t>
            </w:r>
          </w:p>
        </w:tc>
        <w:tc>
          <w:tcPr>
            <w:tcW w:w="1276" w:type="dxa"/>
            <w:vMerge w:val="restart"/>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Единица</w:t>
            </w:r>
          </w:p>
          <w:p w:rsidR="00724013" w:rsidRDefault="00724013" w:rsidP="00724013">
            <w:pPr>
              <w:spacing w:line="220" w:lineRule="exact"/>
              <w:jc w:val="center"/>
            </w:pPr>
            <w:r>
              <w:rPr>
                <w:rStyle w:val="20"/>
              </w:rPr>
              <w:t>измерения</w:t>
            </w:r>
          </w:p>
        </w:tc>
        <w:tc>
          <w:tcPr>
            <w:tcW w:w="2977" w:type="dxa"/>
            <w:gridSpan w:val="3"/>
            <w:tcBorders>
              <w:top w:val="single" w:sz="4" w:space="0" w:color="auto"/>
              <w:left w:val="single" w:sz="4" w:space="0" w:color="auto"/>
              <w:right w:val="single" w:sz="4" w:space="0" w:color="auto"/>
            </w:tcBorders>
            <w:shd w:val="clear" w:color="auto" w:fill="FFFFFF"/>
            <w:vAlign w:val="center"/>
          </w:tcPr>
          <w:p w:rsidR="00724013" w:rsidRDefault="00724013" w:rsidP="00724013">
            <w:pPr>
              <w:spacing w:line="220" w:lineRule="exact"/>
              <w:jc w:val="center"/>
            </w:pPr>
            <w:r>
              <w:rPr>
                <w:rStyle w:val="20"/>
              </w:rPr>
              <w:t>Значение показателей</w:t>
            </w:r>
          </w:p>
        </w:tc>
      </w:tr>
      <w:tr w:rsidR="00394E95" w:rsidTr="00394E95">
        <w:trPr>
          <w:trHeight w:val="508"/>
        </w:trPr>
        <w:tc>
          <w:tcPr>
            <w:tcW w:w="577" w:type="dxa"/>
            <w:vMerge/>
            <w:tcBorders>
              <w:left w:val="single" w:sz="4" w:space="0" w:color="auto"/>
            </w:tcBorders>
            <w:shd w:val="clear" w:color="auto" w:fill="FFFFFF"/>
            <w:vAlign w:val="center"/>
          </w:tcPr>
          <w:p w:rsidR="00724013" w:rsidRDefault="00724013" w:rsidP="00724013">
            <w:pPr>
              <w:jc w:val="center"/>
            </w:pPr>
          </w:p>
        </w:tc>
        <w:tc>
          <w:tcPr>
            <w:tcW w:w="5531" w:type="dxa"/>
            <w:vMerge/>
            <w:tcBorders>
              <w:left w:val="single" w:sz="4" w:space="0" w:color="auto"/>
            </w:tcBorders>
            <w:shd w:val="clear" w:color="auto" w:fill="FFFFFF"/>
            <w:vAlign w:val="center"/>
          </w:tcPr>
          <w:p w:rsidR="00724013" w:rsidRDefault="00724013" w:rsidP="00724013">
            <w:pPr>
              <w:jc w:val="center"/>
            </w:pPr>
          </w:p>
        </w:tc>
        <w:tc>
          <w:tcPr>
            <w:tcW w:w="1276" w:type="dxa"/>
            <w:vMerge/>
            <w:tcBorders>
              <w:left w:val="single" w:sz="4" w:space="0" w:color="auto"/>
            </w:tcBorders>
            <w:shd w:val="clear" w:color="auto" w:fill="FFFFFF"/>
            <w:vAlign w:val="center"/>
          </w:tcPr>
          <w:p w:rsidR="00724013" w:rsidRDefault="00724013" w:rsidP="00724013">
            <w:pPr>
              <w:jc w:val="center"/>
            </w:pPr>
          </w:p>
        </w:tc>
        <w:tc>
          <w:tcPr>
            <w:tcW w:w="992" w:type="dxa"/>
            <w:tcBorders>
              <w:top w:val="single" w:sz="4" w:space="0" w:color="auto"/>
              <w:left w:val="single" w:sz="4" w:space="0" w:color="auto"/>
            </w:tcBorders>
            <w:shd w:val="clear" w:color="auto" w:fill="FFFFFF"/>
            <w:vAlign w:val="center"/>
          </w:tcPr>
          <w:p w:rsidR="00724013" w:rsidRPr="00BF7384" w:rsidRDefault="002719E4" w:rsidP="00724013">
            <w:pPr>
              <w:spacing w:line="220" w:lineRule="exact"/>
              <w:jc w:val="center"/>
            </w:pPr>
            <w:r>
              <w:rPr>
                <w:rStyle w:val="20"/>
              </w:rPr>
              <w:t>2022</w:t>
            </w:r>
            <w:r w:rsidR="00724013" w:rsidRPr="00BF7384">
              <w:rPr>
                <w:rStyle w:val="20"/>
              </w:rPr>
              <w:t xml:space="preserve"> год</w:t>
            </w:r>
          </w:p>
        </w:tc>
        <w:tc>
          <w:tcPr>
            <w:tcW w:w="993" w:type="dxa"/>
            <w:tcBorders>
              <w:top w:val="single" w:sz="4" w:space="0" w:color="auto"/>
              <w:left w:val="single" w:sz="4" w:space="0" w:color="auto"/>
            </w:tcBorders>
            <w:shd w:val="clear" w:color="auto" w:fill="FFFFFF"/>
            <w:vAlign w:val="center"/>
          </w:tcPr>
          <w:p w:rsidR="00724013" w:rsidRPr="00BF7384" w:rsidRDefault="002719E4" w:rsidP="00724013">
            <w:pPr>
              <w:spacing w:line="220" w:lineRule="exact"/>
              <w:jc w:val="center"/>
            </w:pPr>
            <w:r>
              <w:rPr>
                <w:rStyle w:val="20"/>
              </w:rPr>
              <w:t>2023</w:t>
            </w:r>
            <w:r w:rsidR="00724013" w:rsidRPr="00BF7384">
              <w:rPr>
                <w:rStyle w:val="20"/>
              </w:rPr>
              <w:t xml:space="preserve"> год</w:t>
            </w:r>
          </w:p>
        </w:tc>
        <w:tc>
          <w:tcPr>
            <w:tcW w:w="992" w:type="dxa"/>
            <w:tcBorders>
              <w:top w:val="single" w:sz="4" w:space="0" w:color="auto"/>
              <w:left w:val="single" w:sz="4" w:space="0" w:color="auto"/>
              <w:right w:val="single" w:sz="4" w:space="0" w:color="auto"/>
            </w:tcBorders>
            <w:shd w:val="clear" w:color="auto" w:fill="FFFFFF"/>
            <w:vAlign w:val="center"/>
          </w:tcPr>
          <w:p w:rsidR="00724013" w:rsidRPr="00BF7384" w:rsidRDefault="002719E4" w:rsidP="00724013">
            <w:pPr>
              <w:spacing w:line="220" w:lineRule="exact"/>
              <w:jc w:val="center"/>
            </w:pPr>
            <w:r>
              <w:rPr>
                <w:rStyle w:val="20"/>
              </w:rPr>
              <w:t>2024</w:t>
            </w:r>
            <w:r w:rsidR="00724013" w:rsidRPr="00BF7384">
              <w:rPr>
                <w:rStyle w:val="20"/>
              </w:rPr>
              <w:t>год</w:t>
            </w:r>
          </w:p>
        </w:tc>
      </w:tr>
      <w:tr w:rsidR="00394E95" w:rsidTr="00394E95">
        <w:trPr>
          <w:trHeight w:val="346"/>
        </w:trPr>
        <w:tc>
          <w:tcPr>
            <w:tcW w:w="577" w:type="dxa"/>
            <w:tcBorders>
              <w:top w:val="single" w:sz="4" w:space="0" w:color="auto"/>
              <w:left w:val="single" w:sz="4" w:space="0" w:color="auto"/>
            </w:tcBorders>
            <w:shd w:val="clear" w:color="auto" w:fill="FFFFFF"/>
            <w:vAlign w:val="center"/>
          </w:tcPr>
          <w:p w:rsidR="00724013" w:rsidRDefault="00724013" w:rsidP="00724013">
            <w:pPr>
              <w:spacing w:line="260" w:lineRule="exact"/>
              <w:jc w:val="center"/>
            </w:pPr>
            <w:r>
              <w:rPr>
                <w:rStyle w:val="212pt"/>
              </w:rPr>
              <w:t>1</w:t>
            </w:r>
            <w:r>
              <w:rPr>
                <w:rStyle w:val="2Corbel"/>
              </w:rPr>
              <w:t>.</w:t>
            </w:r>
          </w:p>
        </w:tc>
        <w:tc>
          <w:tcPr>
            <w:tcW w:w="5531" w:type="dxa"/>
            <w:tcBorders>
              <w:top w:val="single" w:sz="4" w:space="0" w:color="auto"/>
              <w:left w:val="single" w:sz="4" w:space="0" w:color="auto"/>
            </w:tcBorders>
            <w:shd w:val="clear" w:color="auto" w:fill="FFFFFF"/>
            <w:vAlign w:val="center"/>
          </w:tcPr>
          <w:p w:rsidR="00724013" w:rsidRDefault="00724013" w:rsidP="00724013">
            <w:pPr>
              <w:spacing w:line="274" w:lineRule="exact"/>
              <w:jc w:val="center"/>
            </w:pPr>
            <w:r>
              <w:rPr>
                <w:rStyle w:val="20"/>
              </w:rPr>
              <w:t>Количество благоустроенных дворовых территорий</w:t>
            </w:r>
          </w:p>
        </w:tc>
        <w:tc>
          <w:tcPr>
            <w:tcW w:w="1276"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единиц</w:t>
            </w:r>
          </w:p>
        </w:tc>
        <w:tc>
          <w:tcPr>
            <w:tcW w:w="992" w:type="dxa"/>
            <w:tcBorders>
              <w:top w:val="single" w:sz="4" w:space="0" w:color="auto"/>
              <w:left w:val="single" w:sz="4" w:space="0" w:color="auto"/>
            </w:tcBorders>
            <w:shd w:val="clear" w:color="auto" w:fill="FFFFFF"/>
            <w:vAlign w:val="center"/>
          </w:tcPr>
          <w:p w:rsidR="00724013" w:rsidRPr="00BF7384" w:rsidRDefault="0099226B" w:rsidP="00724013">
            <w:pPr>
              <w:spacing w:line="220" w:lineRule="exact"/>
              <w:jc w:val="center"/>
            </w:pPr>
            <w:r>
              <w:t>0</w:t>
            </w:r>
          </w:p>
        </w:tc>
        <w:tc>
          <w:tcPr>
            <w:tcW w:w="993" w:type="dxa"/>
            <w:tcBorders>
              <w:top w:val="single" w:sz="4" w:space="0" w:color="auto"/>
              <w:left w:val="single" w:sz="4" w:space="0" w:color="auto"/>
            </w:tcBorders>
            <w:shd w:val="clear" w:color="auto" w:fill="FFFFFF"/>
            <w:vAlign w:val="center"/>
          </w:tcPr>
          <w:p w:rsidR="00724013" w:rsidRPr="00BF7384" w:rsidRDefault="001B74A2" w:rsidP="00724013">
            <w:pPr>
              <w:spacing w:line="220" w:lineRule="exact"/>
              <w:jc w:val="center"/>
            </w:pPr>
            <w:r w:rsidRPr="00BF7384">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BF7384" w:rsidRDefault="001B74A2" w:rsidP="00724013">
            <w:pPr>
              <w:spacing w:line="220" w:lineRule="exact"/>
              <w:jc w:val="center"/>
            </w:pPr>
            <w:r w:rsidRPr="00BF7384">
              <w:t>0</w:t>
            </w:r>
          </w:p>
        </w:tc>
      </w:tr>
      <w:tr w:rsidR="00394E95" w:rsidTr="00394E95">
        <w:trPr>
          <w:trHeight w:val="720"/>
        </w:trPr>
        <w:tc>
          <w:tcPr>
            <w:tcW w:w="577"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2.</w:t>
            </w:r>
          </w:p>
        </w:tc>
        <w:tc>
          <w:tcPr>
            <w:tcW w:w="5531" w:type="dxa"/>
            <w:tcBorders>
              <w:top w:val="single" w:sz="4" w:space="0" w:color="auto"/>
              <w:left w:val="single" w:sz="4" w:space="0" w:color="auto"/>
            </w:tcBorders>
            <w:shd w:val="clear" w:color="auto" w:fill="FFFFFF"/>
            <w:vAlign w:val="center"/>
          </w:tcPr>
          <w:p w:rsidR="00724013" w:rsidRDefault="00724013" w:rsidP="00724013">
            <w:pPr>
              <w:spacing w:line="274" w:lineRule="exact"/>
              <w:jc w:val="center"/>
            </w:pPr>
            <w:r>
              <w:rPr>
                <w:rStyle w:val="20"/>
              </w:rPr>
              <w:t>Доля благоустроенных дворовых территорий от общего количества дворовых территорий</w:t>
            </w:r>
          </w:p>
        </w:tc>
        <w:tc>
          <w:tcPr>
            <w:tcW w:w="1276"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процентов</w:t>
            </w:r>
          </w:p>
        </w:tc>
        <w:tc>
          <w:tcPr>
            <w:tcW w:w="992" w:type="dxa"/>
            <w:tcBorders>
              <w:top w:val="single" w:sz="4" w:space="0" w:color="auto"/>
              <w:left w:val="single" w:sz="4" w:space="0" w:color="auto"/>
            </w:tcBorders>
            <w:shd w:val="clear" w:color="auto" w:fill="FFFFFF"/>
            <w:vAlign w:val="center"/>
          </w:tcPr>
          <w:p w:rsidR="00724013" w:rsidRPr="00BF7384" w:rsidRDefault="0099226B" w:rsidP="00724013">
            <w:pPr>
              <w:spacing w:line="220" w:lineRule="exact"/>
              <w:jc w:val="center"/>
            </w:pPr>
            <w:r>
              <w:t>0</w:t>
            </w:r>
          </w:p>
        </w:tc>
        <w:tc>
          <w:tcPr>
            <w:tcW w:w="993" w:type="dxa"/>
            <w:tcBorders>
              <w:top w:val="single" w:sz="4" w:space="0" w:color="auto"/>
              <w:left w:val="single" w:sz="4" w:space="0" w:color="auto"/>
            </w:tcBorders>
            <w:shd w:val="clear" w:color="auto" w:fill="FFFFFF"/>
            <w:vAlign w:val="center"/>
          </w:tcPr>
          <w:p w:rsidR="00724013" w:rsidRPr="00BF7384" w:rsidRDefault="0099226B" w:rsidP="00724013">
            <w:pPr>
              <w:spacing w:line="220" w:lineRule="exact"/>
              <w:jc w:val="center"/>
            </w:pPr>
            <w:r>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BF7384" w:rsidRDefault="0099226B" w:rsidP="00724013">
            <w:pPr>
              <w:spacing w:line="220" w:lineRule="exact"/>
              <w:jc w:val="center"/>
            </w:pPr>
            <w:r>
              <w:t>0</w:t>
            </w:r>
          </w:p>
        </w:tc>
      </w:tr>
      <w:tr w:rsidR="00394E95" w:rsidTr="00394E95">
        <w:trPr>
          <w:trHeight w:val="945"/>
        </w:trPr>
        <w:tc>
          <w:tcPr>
            <w:tcW w:w="577"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3.</w:t>
            </w:r>
          </w:p>
        </w:tc>
        <w:tc>
          <w:tcPr>
            <w:tcW w:w="5531" w:type="dxa"/>
            <w:tcBorders>
              <w:top w:val="single" w:sz="4" w:space="0" w:color="auto"/>
              <w:left w:val="single" w:sz="4" w:space="0" w:color="auto"/>
            </w:tcBorders>
            <w:shd w:val="clear" w:color="auto" w:fill="FFFFFF"/>
            <w:vAlign w:val="center"/>
          </w:tcPr>
          <w:p w:rsidR="00724013" w:rsidRDefault="00724013" w:rsidP="00724013">
            <w:pPr>
              <w:spacing w:line="274" w:lineRule="exact"/>
              <w:jc w:val="center"/>
            </w:pPr>
            <w:r>
              <w:rPr>
                <w:rStyle w:val="20"/>
              </w:rPr>
              <w:t>Доля населения, проживающего в жилом фонде с благоустроенными дворовыми территориями от общей численности населения</w:t>
            </w:r>
          </w:p>
        </w:tc>
        <w:tc>
          <w:tcPr>
            <w:tcW w:w="1276"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процентов</w:t>
            </w:r>
          </w:p>
        </w:tc>
        <w:tc>
          <w:tcPr>
            <w:tcW w:w="992" w:type="dxa"/>
            <w:tcBorders>
              <w:top w:val="single" w:sz="4" w:space="0" w:color="auto"/>
              <w:left w:val="single" w:sz="4" w:space="0" w:color="auto"/>
            </w:tcBorders>
            <w:shd w:val="clear" w:color="auto" w:fill="FFFFFF"/>
            <w:vAlign w:val="center"/>
          </w:tcPr>
          <w:p w:rsidR="00724013" w:rsidRPr="00BF7384" w:rsidRDefault="000539F5" w:rsidP="00724013">
            <w:pPr>
              <w:spacing w:line="220" w:lineRule="exact"/>
              <w:jc w:val="center"/>
            </w:pPr>
            <w:r w:rsidRPr="00BF7384">
              <w:t>0</w:t>
            </w:r>
          </w:p>
        </w:tc>
        <w:tc>
          <w:tcPr>
            <w:tcW w:w="993" w:type="dxa"/>
            <w:tcBorders>
              <w:top w:val="single" w:sz="4" w:space="0" w:color="auto"/>
              <w:left w:val="single" w:sz="4" w:space="0" w:color="auto"/>
            </w:tcBorders>
            <w:shd w:val="clear" w:color="auto" w:fill="FFFFFF"/>
            <w:vAlign w:val="center"/>
          </w:tcPr>
          <w:p w:rsidR="00724013" w:rsidRPr="00BF7384" w:rsidRDefault="000539F5" w:rsidP="00724013">
            <w:pPr>
              <w:spacing w:line="220" w:lineRule="exact"/>
              <w:jc w:val="center"/>
            </w:pPr>
            <w:r w:rsidRPr="00BF7384">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BF7384" w:rsidRDefault="000539F5" w:rsidP="00724013">
            <w:pPr>
              <w:spacing w:line="220" w:lineRule="exact"/>
              <w:jc w:val="center"/>
            </w:pPr>
            <w:r w:rsidRPr="00BF7384">
              <w:t>0</w:t>
            </w:r>
          </w:p>
        </w:tc>
      </w:tr>
      <w:tr w:rsidR="00394E95" w:rsidTr="00394E95">
        <w:trPr>
          <w:trHeight w:val="619"/>
        </w:trPr>
        <w:tc>
          <w:tcPr>
            <w:tcW w:w="577"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4.</w:t>
            </w:r>
          </w:p>
        </w:tc>
        <w:tc>
          <w:tcPr>
            <w:tcW w:w="5531" w:type="dxa"/>
            <w:tcBorders>
              <w:top w:val="single" w:sz="4" w:space="0" w:color="auto"/>
              <w:left w:val="single" w:sz="4" w:space="0" w:color="auto"/>
            </w:tcBorders>
            <w:shd w:val="clear" w:color="auto" w:fill="FFFFFF"/>
            <w:vAlign w:val="center"/>
          </w:tcPr>
          <w:p w:rsidR="00724013" w:rsidRDefault="00724013" w:rsidP="00724013">
            <w:pPr>
              <w:spacing w:line="274" w:lineRule="exact"/>
              <w:jc w:val="center"/>
            </w:pPr>
            <w:r>
              <w:rPr>
                <w:rStyle w:val="20"/>
              </w:rPr>
              <w:t>Количество и площадь общественных территорий</w:t>
            </w:r>
          </w:p>
        </w:tc>
        <w:tc>
          <w:tcPr>
            <w:tcW w:w="1276" w:type="dxa"/>
            <w:tcBorders>
              <w:top w:val="single" w:sz="4" w:space="0" w:color="auto"/>
              <w:left w:val="single" w:sz="4" w:space="0" w:color="auto"/>
            </w:tcBorders>
            <w:shd w:val="clear" w:color="auto" w:fill="FFFFFF"/>
            <w:vAlign w:val="center"/>
          </w:tcPr>
          <w:p w:rsidR="00724013" w:rsidRDefault="00724013" w:rsidP="00724013">
            <w:pPr>
              <w:jc w:val="center"/>
            </w:pPr>
            <w:r>
              <w:rPr>
                <w:rStyle w:val="20"/>
              </w:rPr>
              <w:t xml:space="preserve">Единиц/ </w:t>
            </w:r>
            <w:proofErr w:type="spellStart"/>
            <w:r>
              <w:rPr>
                <w:rStyle w:val="20"/>
              </w:rPr>
              <w:t>тыс.кв.м</w:t>
            </w:r>
            <w:proofErr w:type="spellEnd"/>
          </w:p>
        </w:tc>
        <w:tc>
          <w:tcPr>
            <w:tcW w:w="992" w:type="dxa"/>
            <w:tcBorders>
              <w:top w:val="single" w:sz="4" w:space="0" w:color="auto"/>
              <w:left w:val="single" w:sz="4" w:space="0" w:color="auto"/>
            </w:tcBorders>
            <w:shd w:val="clear" w:color="auto" w:fill="FFFFFF"/>
            <w:vAlign w:val="center"/>
          </w:tcPr>
          <w:p w:rsidR="00724013" w:rsidRPr="00BF7384" w:rsidRDefault="0099226B" w:rsidP="00724013">
            <w:pPr>
              <w:spacing w:line="220" w:lineRule="exact"/>
              <w:jc w:val="center"/>
            </w:pPr>
            <w:r>
              <w:t>2</w:t>
            </w:r>
          </w:p>
        </w:tc>
        <w:tc>
          <w:tcPr>
            <w:tcW w:w="993" w:type="dxa"/>
            <w:tcBorders>
              <w:top w:val="single" w:sz="4" w:space="0" w:color="auto"/>
              <w:left w:val="single" w:sz="4" w:space="0" w:color="auto"/>
            </w:tcBorders>
            <w:shd w:val="clear" w:color="auto" w:fill="FFFFFF"/>
            <w:vAlign w:val="center"/>
          </w:tcPr>
          <w:p w:rsidR="00724013" w:rsidRPr="00BF7384" w:rsidRDefault="0099226B" w:rsidP="00724013">
            <w:pPr>
              <w:spacing w:line="220" w:lineRule="exact"/>
              <w:jc w:val="center"/>
            </w:pPr>
            <w:r>
              <w:t>1</w:t>
            </w:r>
          </w:p>
        </w:tc>
        <w:tc>
          <w:tcPr>
            <w:tcW w:w="992" w:type="dxa"/>
            <w:tcBorders>
              <w:top w:val="single" w:sz="4" w:space="0" w:color="auto"/>
              <w:left w:val="single" w:sz="4" w:space="0" w:color="auto"/>
              <w:right w:val="single" w:sz="4" w:space="0" w:color="auto"/>
            </w:tcBorders>
            <w:shd w:val="clear" w:color="auto" w:fill="FFFFFF"/>
            <w:vAlign w:val="center"/>
          </w:tcPr>
          <w:p w:rsidR="00724013" w:rsidRPr="00BF7384" w:rsidRDefault="0099226B" w:rsidP="00724013">
            <w:pPr>
              <w:spacing w:line="220" w:lineRule="exact"/>
              <w:jc w:val="center"/>
            </w:pPr>
            <w:r>
              <w:t>1</w:t>
            </w:r>
          </w:p>
        </w:tc>
      </w:tr>
      <w:tr w:rsidR="00394E95" w:rsidTr="00394E95">
        <w:trPr>
          <w:trHeight w:val="815"/>
        </w:trPr>
        <w:tc>
          <w:tcPr>
            <w:tcW w:w="577"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5.</w:t>
            </w:r>
          </w:p>
        </w:tc>
        <w:tc>
          <w:tcPr>
            <w:tcW w:w="5531" w:type="dxa"/>
            <w:tcBorders>
              <w:top w:val="single" w:sz="4" w:space="0" w:color="auto"/>
              <w:left w:val="single" w:sz="4" w:space="0" w:color="auto"/>
            </w:tcBorders>
            <w:shd w:val="clear" w:color="auto" w:fill="FFFFFF"/>
            <w:vAlign w:val="center"/>
          </w:tcPr>
          <w:p w:rsidR="00724013" w:rsidRDefault="00724013" w:rsidP="00724013">
            <w:pPr>
              <w:jc w:val="center"/>
            </w:pPr>
            <w:r>
              <w:rPr>
                <w:rStyle w:val="20"/>
              </w:rPr>
              <w:t>Доля и площадь благоустроенных общественных территорий от общего количества таких территорий</w:t>
            </w:r>
          </w:p>
        </w:tc>
        <w:tc>
          <w:tcPr>
            <w:tcW w:w="1276" w:type="dxa"/>
            <w:tcBorders>
              <w:top w:val="single" w:sz="4" w:space="0" w:color="auto"/>
              <w:left w:val="single" w:sz="4" w:space="0" w:color="auto"/>
            </w:tcBorders>
            <w:shd w:val="clear" w:color="auto" w:fill="FFFFFF"/>
            <w:vAlign w:val="center"/>
          </w:tcPr>
          <w:p w:rsidR="00724013" w:rsidRDefault="00724013" w:rsidP="00724013">
            <w:pPr>
              <w:jc w:val="center"/>
            </w:pPr>
            <w:r>
              <w:rPr>
                <w:rStyle w:val="20"/>
              </w:rPr>
              <w:t xml:space="preserve">Процент/ </w:t>
            </w:r>
            <w:proofErr w:type="spellStart"/>
            <w:r>
              <w:rPr>
                <w:rStyle w:val="20"/>
              </w:rPr>
              <w:t>тыс.кв.м</w:t>
            </w:r>
            <w:proofErr w:type="spellEnd"/>
            <w:r>
              <w:rPr>
                <w:rStyle w:val="20"/>
              </w:rPr>
              <w:t>.</w:t>
            </w:r>
          </w:p>
        </w:tc>
        <w:tc>
          <w:tcPr>
            <w:tcW w:w="992" w:type="dxa"/>
            <w:tcBorders>
              <w:top w:val="single" w:sz="4" w:space="0" w:color="auto"/>
              <w:left w:val="single" w:sz="4" w:space="0" w:color="auto"/>
            </w:tcBorders>
            <w:shd w:val="clear" w:color="auto" w:fill="FFFFFF"/>
            <w:vAlign w:val="center"/>
          </w:tcPr>
          <w:p w:rsidR="00724013" w:rsidRPr="00BF7384" w:rsidRDefault="00257420" w:rsidP="00724013">
            <w:pPr>
              <w:spacing w:line="220" w:lineRule="exact"/>
              <w:jc w:val="center"/>
            </w:pPr>
            <w:r w:rsidRPr="00BF7384">
              <w:t>0</w:t>
            </w:r>
          </w:p>
        </w:tc>
        <w:tc>
          <w:tcPr>
            <w:tcW w:w="993" w:type="dxa"/>
            <w:tcBorders>
              <w:top w:val="single" w:sz="4" w:space="0" w:color="auto"/>
              <w:left w:val="single" w:sz="4" w:space="0" w:color="auto"/>
            </w:tcBorders>
            <w:shd w:val="clear" w:color="auto" w:fill="FFFFFF"/>
            <w:vAlign w:val="center"/>
          </w:tcPr>
          <w:p w:rsidR="00724013" w:rsidRPr="00BF7384" w:rsidRDefault="00257420" w:rsidP="00724013">
            <w:pPr>
              <w:spacing w:line="220" w:lineRule="exact"/>
              <w:jc w:val="center"/>
            </w:pPr>
            <w:r w:rsidRPr="00BF7384">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BF7384" w:rsidRDefault="00257420" w:rsidP="00724013">
            <w:pPr>
              <w:spacing w:line="220" w:lineRule="exact"/>
              <w:jc w:val="center"/>
            </w:pPr>
            <w:r w:rsidRPr="00BF7384">
              <w:t>0</w:t>
            </w:r>
          </w:p>
        </w:tc>
      </w:tr>
      <w:tr w:rsidR="00394E95" w:rsidTr="00394E95">
        <w:trPr>
          <w:trHeight w:val="854"/>
        </w:trPr>
        <w:tc>
          <w:tcPr>
            <w:tcW w:w="577" w:type="dxa"/>
            <w:tcBorders>
              <w:top w:val="single" w:sz="4" w:space="0" w:color="auto"/>
              <w:left w:val="single" w:sz="4" w:space="0" w:color="auto"/>
            </w:tcBorders>
            <w:shd w:val="clear" w:color="auto" w:fill="FFFFFF"/>
            <w:vAlign w:val="center"/>
          </w:tcPr>
          <w:p w:rsidR="00724013" w:rsidRDefault="00724013" w:rsidP="00724013">
            <w:pPr>
              <w:spacing w:line="260" w:lineRule="exact"/>
              <w:jc w:val="center"/>
            </w:pPr>
            <w:r>
              <w:rPr>
                <w:rStyle w:val="212pt"/>
              </w:rPr>
              <w:t>6</w:t>
            </w:r>
            <w:r>
              <w:rPr>
                <w:rStyle w:val="2Corbel"/>
              </w:rPr>
              <w:t>.</w:t>
            </w:r>
          </w:p>
        </w:tc>
        <w:tc>
          <w:tcPr>
            <w:tcW w:w="5531" w:type="dxa"/>
            <w:tcBorders>
              <w:top w:val="single" w:sz="4" w:space="0" w:color="auto"/>
              <w:left w:val="single" w:sz="4" w:space="0" w:color="auto"/>
            </w:tcBorders>
            <w:shd w:val="clear" w:color="auto" w:fill="FFFFFF"/>
            <w:vAlign w:val="center"/>
          </w:tcPr>
          <w:p w:rsidR="00724013" w:rsidRPr="00724013" w:rsidRDefault="00724013" w:rsidP="00724013">
            <w:pPr>
              <w:jc w:val="center"/>
              <w:rPr>
                <w:rStyle w:val="20"/>
              </w:rPr>
            </w:pPr>
            <w:r>
              <w:rPr>
                <w:rStyle w:val="20"/>
              </w:rPr>
              <w:t>Доля общественных территорий, нуждающихся в благоустройстве, от общего количества таких территорий</w:t>
            </w:r>
          </w:p>
        </w:tc>
        <w:tc>
          <w:tcPr>
            <w:tcW w:w="1276"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процент</w:t>
            </w:r>
          </w:p>
        </w:tc>
        <w:tc>
          <w:tcPr>
            <w:tcW w:w="992" w:type="dxa"/>
            <w:tcBorders>
              <w:top w:val="single" w:sz="4" w:space="0" w:color="auto"/>
              <w:left w:val="single" w:sz="4" w:space="0" w:color="auto"/>
            </w:tcBorders>
            <w:shd w:val="clear" w:color="auto" w:fill="FFFFFF"/>
            <w:vAlign w:val="center"/>
          </w:tcPr>
          <w:p w:rsidR="00724013" w:rsidRPr="00BF7384" w:rsidRDefault="00F12445" w:rsidP="00724013">
            <w:pPr>
              <w:spacing w:line="220" w:lineRule="exact"/>
              <w:jc w:val="center"/>
            </w:pPr>
            <w:r w:rsidRPr="00BF7384">
              <w:t>100</w:t>
            </w:r>
          </w:p>
        </w:tc>
        <w:tc>
          <w:tcPr>
            <w:tcW w:w="993" w:type="dxa"/>
            <w:tcBorders>
              <w:top w:val="single" w:sz="4" w:space="0" w:color="auto"/>
              <w:left w:val="single" w:sz="4" w:space="0" w:color="auto"/>
            </w:tcBorders>
            <w:shd w:val="clear" w:color="auto" w:fill="FFFFFF"/>
            <w:vAlign w:val="center"/>
          </w:tcPr>
          <w:p w:rsidR="00724013" w:rsidRPr="00BF7384" w:rsidRDefault="00F12445" w:rsidP="00724013">
            <w:pPr>
              <w:spacing w:line="220" w:lineRule="exact"/>
              <w:jc w:val="center"/>
            </w:pPr>
            <w:r w:rsidRPr="00BF7384">
              <w:t>100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BF7384" w:rsidRDefault="00F12445" w:rsidP="00724013">
            <w:pPr>
              <w:spacing w:line="220" w:lineRule="exact"/>
              <w:jc w:val="center"/>
            </w:pPr>
            <w:r w:rsidRPr="00BF7384">
              <w:t>100</w:t>
            </w:r>
          </w:p>
        </w:tc>
      </w:tr>
      <w:tr w:rsidR="00394E95" w:rsidTr="00394E95">
        <w:trPr>
          <w:trHeight w:val="756"/>
        </w:trPr>
        <w:tc>
          <w:tcPr>
            <w:tcW w:w="577"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7.</w:t>
            </w:r>
          </w:p>
        </w:tc>
        <w:tc>
          <w:tcPr>
            <w:tcW w:w="5531" w:type="dxa"/>
            <w:tcBorders>
              <w:top w:val="single" w:sz="4" w:space="0" w:color="auto"/>
              <w:left w:val="single" w:sz="4" w:space="0" w:color="auto"/>
            </w:tcBorders>
            <w:shd w:val="clear" w:color="auto" w:fill="FFFFFF"/>
            <w:vAlign w:val="center"/>
          </w:tcPr>
          <w:p w:rsidR="00724013" w:rsidRDefault="00724013" w:rsidP="00724013">
            <w:pPr>
              <w:jc w:val="center"/>
            </w:pPr>
            <w:r>
              <w:rPr>
                <w:rStyle w:val="20"/>
              </w:rPr>
              <w:t>Площадь благоустроенных общественных территорий, приходящихся на 1 жителя муниципального образования</w:t>
            </w:r>
          </w:p>
        </w:tc>
        <w:tc>
          <w:tcPr>
            <w:tcW w:w="1276" w:type="dxa"/>
            <w:tcBorders>
              <w:top w:val="single" w:sz="4" w:space="0" w:color="auto"/>
              <w:left w:val="single" w:sz="4" w:space="0" w:color="auto"/>
            </w:tcBorders>
            <w:shd w:val="clear" w:color="auto" w:fill="FFFFFF"/>
            <w:vAlign w:val="center"/>
          </w:tcPr>
          <w:p w:rsidR="00724013" w:rsidRDefault="00724013" w:rsidP="00724013">
            <w:pPr>
              <w:spacing w:line="220" w:lineRule="exact"/>
              <w:jc w:val="center"/>
            </w:pPr>
            <w:r>
              <w:rPr>
                <w:rStyle w:val="20"/>
              </w:rPr>
              <w:t>процентов</w:t>
            </w:r>
          </w:p>
        </w:tc>
        <w:tc>
          <w:tcPr>
            <w:tcW w:w="992" w:type="dxa"/>
            <w:tcBorders>
              <w:top w:val="single" w:sz="4" w:space="0" w:color="auto"/>
              <w:left w:val="single" w:sz="4" w:space="0" w:color="auto"/>
            </w:tcBorders>
            <w:shd w:val="clear" w:color="auto" w:fill="FFFFFF"/>
            <w:vAlign w:val="center"/>
          </w:tcPr>
          <w:p w:rsidR="00724013" w:rsidRPr="00BF7384" w:rsidRDefault="00257420" w:rsidP="00724013">
            <w:pPr>
              <w:spacing w:line="220" w:lineRule="exact"/>
              <w:jc w:val="center"/>
            </w:pPr>
            <w:r w:rsidRPr="00BF7384">
              <w:t>0</w:t>
            </w:r>
          </w:p>
        </w:tc>
        <w:tc>
          <w:tcPr>
            <w:tcW w:w="993" w:type="dxa"/>
            <w:tcBorders>
              <w:top w:val="single" w:sz="4" w:space="0" w:color="auto"/>
              <w:left w:val="single" w:sz="4" w:space="0" w:color="auto"/>
            </w:tcBorders>
            <w:shd w:val="clear" w:color="auto" w:fill="FFFFFF"/>
            <w:vAlign w:val="center"/>
          </w:tcPr>
          <w:p w:rsidR="00724013" w:rsidRPr="00BF7384" w:rsidRDefault="00257420" w:rsidP="00724013">
            <w:pPr>
              <w:spacing w:line="220" w:lineRule="exact"/>
              <w:jc w:val="center"/>
            </w:pPr>
            <w:r w:rsidRPr="00BF7384">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BF7384" w:rsidRDefault="00257420" w:rsidP="00724013">
            <w:pPr>
              <w:spacing w:line="220" w:lineRule="exact"/>
              <w:jc w:val="center"/>
            </w:pPr>
            <w:r w:rsidRPr="00BF7384">
              <w:t>0</w:t>
            </w:r>
          </w:p>
        </w:tc>
      </w:tr>
      <w:tr w:rsidR="00394E95" w:rsidTr="00394E95">
        <w:trPr>
          <w:trHeight w:val="1321"/>
        </w:trPr>
        <w:tc>
          <w:tcPr>
            <w:tcW w:w="577" w:type="dxa"/>
            <w:tcBorders>
              <w:top w:val="single" w:sz="4" w:space="0" w:color="auto"/>
              <w:left w:val="single" w:sz="4" w:space="0" w:color="auto"/>
            </w:tcBorders>
            <w:shd w:val="clear" w:color="auto" w:fill="FFFFFF"/>
            <w:vAlign w:val="center"/>
          </w:tcPr>
          <w:p w:rsidR="00724013" w:rsidRPr="004240C6" w:rsidRDefault="00724013" w:rsidP="00724013">
            <w:pPr>
              <w:spacing w:line="220" w:lineRule="exact"/>
              <w:jc w:val="center"/>
            </w:pPr>
            <w:r w:rsidRPr="004240C6">
              <w:rPr>
                <w:rStyle w:val="20"/>
              </w:rPr>
              <w:t>8.</w:t>
            </w:r>
          </w:p>
        </w:tc>
        <w:tc>
          <w:tcPr>
            <w:tcW w:w="5531" w:type="dxa"/>
            <w:tcBorders>
              <w:top w:val="single" w:sz="4" w:space="0" w:color="auto"/>
              <w:left w:val="single" w:sz="4" w:space="0" w:color="auto"/>
            </w:tcBorders>
            <w:shd w:val="clear" w:color="auto" w:fill="FFFFFF"/>
            <w:vAlign w:val="center"/>
          </w:tcPr>
          <w:p w:rsidR="00724013" w:rsidRPr="004240C6" w:rsidRDefault="00724013" w:rsidP="00724013">
            <w:pPr>
              <w:jc w:val="center"/>
            </w:pPr>
            <w:r w:rsidRPr="004240C6">
              <w:rPr>
                <w:rStyle w:val="20"/>
              </w:rPr>
              <w:t>Объем финансового участия граждан, организаций в выполнении мероприятий по благоустройству дворовых территорий, общественных территорий</w:t>
            </w:r>
          </w:p>
        </w:tc>
        <w:tc>
          <w:tcPr>
            <w:tcW w:w="1276" w:type="dxa"/>
            <w:tcBorders>
              <w:top w:val="single" w:sz="4" w:space="0" w:color="auto"/>
              <w:left w:val="single" w:sz="4" w:space="0" w:color="auto"/>
            </w:tcBorders>
            <w:shd w:val="clear" w:color="auto" w:fill="FFFFFF"/>
            <w:vAlign w:val="center"/>
          </w:tcPr>
          <w:p w:rsidR="00724013" w:rsidRPr="004240C6" w:rsidRDefault="00724013" w:rsidP="00724013">
            <w:pPr>
              <w:spacing w:line="220" w:lineRule="exact"/>
              <w:jc w:val="center"/>
            </w:pPr>
            <w:r w:rsidRPr="004240C6">
              <w:rPr>
                <w:rStyle w:val="20"/>
              </w:rPr>
              <w:t>тыс. рублей</w:t>
            </w:r>
          </w:p>
        </w:tc>
        <w:tc>
          <w:tcPr>
            <w:tcW w:w="992" w:type="dxa"/>
            <w:tcBorders>
              <w:top w:val="single" w:sz="4" w:space="0" w:color="auto"/>
              <w:left w:val="single" w:sz="4" w:space="0" w:color="auto"/>
            </w:tcBorders>
            <w:shd w:val="clear" w:color="auto" w:fill="FFFFFF"/>
            <w:vAlign w:val="center"/>
          </w:tcPr>
          <w:p w:rsidR="00724013" w:rsidRPr="00676D5A" w:rsidRDefault="00257420" w:rsidP="00724013">
            <w:pPr>
              <w:spacing w:line="220" w:lineRule="exact"/>
              <w:jc w:val="center"/>
            </w:pPr>
            <w:r w:rsidRPr="00676D5A">
              <w:t>0</w:t>
            </w:r>
          </w:p>
        </w:tc>
        <w:tc>
          <w:tcPr>
            <w:tcW w:w="993" w:type="dxa"/>
            <w:tcBorders>
              <w:top w:val="single" w:sz="4" w:space="0" w:color="auto"/>
              <w:left w:val="single" w:sz="4" w:space="0" w:color="auto"/>
            </w:tcBorders>
            <w:shd w:val="clear" w:color="auto" w:fill="FFFFFF"/>
            <w:vAlign w:val="center"/>
          </w:tcPr>
          <w:p w:rsidR="00724013" w:rsidRPr="00676D5A" w:rsidRDefault="00257420" w:rsidP="00724013">
            <w:pPr>
              <w:spacing w:line="220" w:lineRule="exact"/>
              <w:jc w:val="center"/>
            </w:pPr>
            <w:r w:rsidRPr="00676D5A">
              <w:t>0</w:t>
            </w:r>
          </w:p>
        </w:tc>
        <w:tc>
          <w:tcPr>
            <w:tcW w:w="992" w:type="dxa"/>
            <w:tcBorders>
              <w:top w:val="single" w:sz="4" w:space="0" w:color="auto"/>
              <w:left w:val="single" w:sz="4" w:space="0" w:color="auto"/>
              <w:right w:val="single" w:sz="4" w:space="0" w:color="auto"/>
            </w:tcBorders>
            <w:shd w:val="clear" w:color="auto" w:fill="FFFFFF"/>
            <w:vAlign w:val="center"/>
          </w:tcPr>
          <w:p w:rsidR="00724013" w:rsidRPr="00676D5A" w:rsidRDefault="00257420" w:rsidP="00724013">
            <w:pPr>
              <w:spacing w:line="220" w:lineRule="exact"/>
              <w:jc w:val="center"/>
            </w:pPr>
            <w:r w:rsidRPr="00676D5A">
              <w:t>0</w:t>
            </w:r>
          </w:p>
        </w:tc>
      </w:tr>
      <w:tr w:rsidR="00394E95" w:rsidTr="00394E95">
        <w:trPr>
          <w:trHeight w:val="1609"/>
        </w:trPr>
        <w:tc>
          <w:tcPr>
            <w:tcW w:w="577" w:type="dxa"/>
            <w:tcBorders>
              <w:top w:val="single" w:sz="4" w:space="0" w:color="auto"/>
              <w:left w:val="single" w:sz="4" w:space="0" w:color="auto"/>
              <w:bottom w:val="single" w:sz="4" w:space="0" w:color="auto"/>
            </w:tcBorders>
            <w:shd w:val="clear" w:color="auto" w:fill="FFFFFF"/>
            <w:vAlign w:val="center"/>
          </w:tcPr>
          <w:p w:rsidR="00724013" w:rsidRPr="004240C6" w:rsidRDefault="00724013" w:rsidP="00724013">
            <w:pPr>
              <w:spacing w:line="220" w:lineRule="exact"/>
              <w:jc w:val="center"/>
            </w:pPr>
            <w:r w:rsidRPr="004240C6">
              <w:rPr>
                <w:rStyle w:val="20"/>
              </w:rPr>
              <w:t>9.</w:t>
            </w:r>
          </w:p>
        </w:tc>
        <w:tc>
          <w:tcPr>
            <w:tcW w:w="5531" w:type="dxa"/>
            <w:tcBorders>
              <w:top w:val="single" w:sz="4" w:space="0" w:color="auto"/>
              <w:left w:val="single" w:sz="4" w:space="0" w:color="auto"/>
              <w:bottom w:val="single" w:sz="4" w:space="0" w:color="auto"/>
            </w:tcBorders>
            <w:shd w:val="clear" w:color="auto" w:fill="FFFFFF"/>
            <w:vAlign w:val="center"/>
          </w:tcPr>
          <w:p w:rsidR="00724013" w:rsidRPr="004240C6" w:rsidRDefault="00724013" w:rsidP="00724013">
            <w:pPr>
              <w:spacing w:line="274" w:lineRule="exact"/>
              <w:jc w:val="center"/>
            </w:pPr>
            <w:r w:rsidRPr="004240C6">
              <w:rPr>
                <w:rStyle w:val="20"/>
              </w:rPr>
              <w:t>Информация о наличии трудового участия граждан, организаций в выполнении мероприятий по благоустройству дворовых территорий, общественных территорий</w:t>
            </w:r>
          </w:p>
        </w:tc>
        <w:tc>
          <w:tcPr>
            <w:tcW w:w="1276" w:type="dxa"/>
            <w:tcBorders>
              <w:top w:val="single" w:sz="4" w:space="0" w:color="auto"/>
              <w:left w:val="single" w:sz="4" w:space="0" w:color="auto"/>
              <w:bottom w:val="single" w:sz="4" w:space="0" w:color="auto"/>
            </w:tcBorders>
            <w:shd w:val="clear" w:color="auto" w:fill="FFFFFF"/>
            <w:vAlign w:val="center"/>
          </w:tcPr>
          <w:p w:rsidR="00724013" w:rsidRPr="004240C6" w:rsidRDefault="00724013" w:rsidP="00724013">
            <w:pPr>
              <w:spacing w:line="220" w:lineRule="exact"/>
              <w:jc w:val="center"/>
            </w:pPr>
            <w:r w:rsidRPr="004240C6">
              <w:rPr>
                <w:rStyle w:val="20"/>
              </w:rPr>
              <w:t>единиц</w:t>
            </w:r>
          </w:p>
        </w:tc>
        <w:tc>
          <w:tcPr>
            <w:tcW w:w="992" w:type="dxa"/>
            <w:tcBorders>
              <w:top w:val="single" w:sz="4" w:space="0" w:color="auto"/>
              <w:left w:val="single" w:sz="4" w:space="0" w:color="auto"/>
              <w:bottom w:val="single" w:sz="4" w:space="0" w:color="auto"/>
            </w:tcBorders>
            <w:shd w:val="clear" w:color="auto" w:fill="FFFFFF"/>
            <w:vAlign w:val="center"/>
          </w:tcPr>
          <w:p w:rsidR="00724013" w:rsidRPr="00BF7384" w:rsidRDefault="00257420" w:rsidP="00724013">
            <w:pPr>
              <w:spacing w:line="220" w:lineRule="exact"/>
              <w:jc w:val="center"/>
            </w:pPr>
            <w:r w:rsidRPr="00BF7384">
              <w:t>0</w:t>
            </w:r>
          </w:p>
        </w:tc>
        <w:tc>
          <w:tcPr>
            <w:tcW w:w="993" w:type="dxa"/>
            <w:tcBorders>
              <w:top w:val="single" w:sz="4" w:space="0" w:color="auto"/>
              <w:left w:val="single" w:sz="4" w:space="0" w:color="auto"/>
              <w:bottom w:val="single" w:sz="4" w:space="0" w:color="auto"/>
            </w:tcBorders>
            <w:shd w:val="clear" w:color="auto" w:fill="FFFFFF"/>
            <w:vAlign w:val="center"/>
          </w:tcPr>
          <w:p w:rsidR="00724013" w:rsidRPr="00BF7384" w:rsidRDefault="00257420" w:rsidP="00724013">
            <w:pPr>
              <w:spacing w:line="220" w:lineRule="exact"/>
              <w:jc w:val="center"/>
            </w:pPr>
            <w:r w:rsidRPr="00BF7384">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24013" w:rsidRPr="00BF7384" w:rsidRDefault="00257420" w:rsidP="00724013">
            <w:pPr>
              <w:spacing w:line="220" w:lineRule="exact"/>
              <w:jc w:val="center"/>
            </w:pPr>
            <w:r w:rsidRPr="00BF7384">
              <w:t>0</w:t>
            </w:r>
          </w:p>
        </w:tc>
      </w:tr>
    </w:tbl>
    <w:p w:rsidR="00724013" w:rsidRDefault="00724013" w:rsidP="008A0315">
      <w:pPr>
        <w:autoSpaceDE w:val="0"/>
        <w:autoSpaceDN w:val="0"/>
        <w:adjustRightInd w:val="0"/>
        <w:ind w:left="-993" w:firstLine="540"/>
        <w:jc w:val="center"/>
        <w:outlineLvl w:val="1"/>
        <w:rPr>
          <w:rFonts w:ascii="Times New Roman" w:hAnsi="Times New Roman"/>
          <w:sz w:val="24"/>
          <w:szCs w:val="24"/>
        </w:rPr>
      </w:pPr>
    </w:p>
    <w:p w:rsidR="00B27410" w:rsidRPr="007253E3" w:rsidRDefault="00B27410" w:rsidP="007253E3">
      <w:pPr>
        <w:pStyle w:val="50"/>
        <w:shd w:val="clear" w:color="auto" w:fill="auto"/>
        <w:spacing w:line="284" w:lineRule="exact"/>
        <w:ind w:left="-284" w:firstLine="697"/>
        <w:rPr>
          <w:bCs w:val="0"/>
          <w:sz w:val="24"/>
          <w:szCs w:val="24"/>
          <w:lang w:eastAsia="en-US"/>
        </w:rPr>
      </w:pPr>
    </w:p>
    <w:p w:rsidR="00394E95" w:rsidRPr="007253E3" w:rsidRDefault="00394E95" w:rsidP="006464B8">
      <w:pPr>
        <w:pStyle w:val="50"/>
        <w:shd w:val="clear" w:color="auto" w:fill="auto"/>
        <w:spacing w:line="240" w:lineRule="auto"/>
        <w:ind w:left="-284" w:firstLine="697"/>
        <w:rPr>
          <w:bCs w:val="0"/>
          <w:sz w:val="24"/>
          <w:szCs w:val="24"/>
          <w:lang w:eastAsia="en-US"/>
        </w:rPr>
      </w:pPr>
      <w:bookmarkStart w:id="0" w:name="bookmark1"/>
      <w:r w:rsidRPr="007253E3">
        <w:rPr>
          <w:bCs w:val="0"/>
          <w:sz w:val="24"/>
          <w:szCs w:val="24"/>
          <w:lang w:eastAsia="en-US"/>
        </w:rPr>
        <w:t>Приоритеты муниципальной политики в сфере благоустройства.</w:t>
      </w:r>
      <w:bookmarkEnd w:id="0"/>
    </w:p>
    <w:p w:rsidR="00832CD2" w:rsidRPr="007253E3" w:rsidRDefault="00394E95" w:rsidP="006464B8">
      <w:pPr>
        <w:pStyle w:val="50"/>
        <w:shd w:val="clear" w:color="auto" w:fill="auto"/>
        <w:spacing w:line="240" w:lineRule="auto"/>
        <w:ind w:left="-284" w:firstLine="697"/>
        <w:rPr>
          <w:bCs w:val="0"/>
          <w:sz w:val="24"/>
          <w:szCs w:val="24"/>
          <w:lang w:eastAsia="en-US"/>
        </w:rPr>
      </w:pPr>
      <w:r w:rsidRPr="007253E3">
        <w:rPr>
          <w:bCs w:val="0"/>
          <w:sz w:val="24"/>
          <w:szCs w:val="24"/>
          <w:lang w:eastAsia="en-US"/>
        </w:rPr>
        <w:t>Цели и задачи муниципальной программы. Прогноз ожидаемых результатов.</w:t>
      </w:r>
    </w:p>
    <w:p w:rsidR="00B27410" w:rsidRPr="008F527F" w:rsidRDefault="00B27410" w:rsidP="006464B8">
      <w:pPr>
        <w:spacing w:after="0" w:line="240" w:lineRule="auto"/>
        <w:ind w:left="-284" w:firstLine="709"/>
        <w:jc w:val="both"/>
        <w:rPr>
          <w:rFonts w:ascii="Times New Roman" w:hAnsi="Times New Roman"/>
          <w:sz w:val="24"/>
          <w:szCs w:val="24"/>
        </w:rPr>
      </w:pPr>
      <w:r w:rsidRPr="008F527F">
        <w:rPr>
          <w:rFonts w:ascii="Times New Roman" w:hAnsi="Times New Roman"/>
          <w:sz w:val="24"/>
          <w:szCs w:val="24"/>
        </w:rPr>
        <w:t>Приоритетами муниципальной политики в сфере благоустройства являются</w:t>
      </w:r>
      <w:r>
        <w:rPr>
          <w:rFonts w:ascii="Times New Roman" w:hAnsi="Times New Roman"/>
          <w:sz w:val="24"/>
          <w:szCs w:val="24"/>
        </w:rPr>
        <w:t>:</w:t>
      </w:r>
    </w:p>
    <w:p w:rsidR="00B27410" w:rsidRDefault="00B27410"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с</w:t>
      </w:r>
      <w:r w:rsidRPr="005760A0">
        <w:rPr>
          <w:rFonts w:ascii="Times New Roman" w:hAnsi="Times New Roman"/>
          <w:sz w:val="24"/>
          <w:szCs w:val="24"/>
        </w:rPr>
        <w:t xml:space="preserve">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(далее - населённый пункт) путем реализации комплекса первоочередных мероприятий по благоустройству, применения инструментов и подходов программного управления в ходе выполнения мероприятий по реализации </w:t>
      </w:r>
      <w:r>
        <w:rPr>
          <w:rFonts w:ascii="Times New Roman" w:hAnsi="Times New Roman"/>
          <w:sz w:val="24"/>
          <w:szCs w:val="24"/>
        </w:rPr>
        <w:t>федерального</w:t>
      </w:r>
      <w:r w:rsidRPr="005760A0">
        <w:rPr>
          <w:rFonts w:ascii="Times New Roman" w:hAnsi="Times New Roman"/>
          <w:sz w:val="24"/>
          <w:szCs w:val="24"/>
        </w:rPr>
        <w:t xml:space="preserve"> проекта «Формирование комфортной городской среды» на террит</w:t>
      </w:r>
      <w:r>
        <w:rPr>
          <w:rFonts w:ascii="Times New Roman" w:hAnsi="Times New Roman"/>
          <w:sz w:val="24"/>
          <w:szCs w:val="24"/>
        </w:rPr>
        <w:t>ории муниципального образования;</w:t>
      </w:r>
    </w:p>
    <w:p w:rsidR="007839C6" w:rsidRPr="005760A0" w:rsidRDefault="00A7692D"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lastRenderedPageBreak/>
        <w:t>-о</w:t>
      </w:r>
      <w:r w:rsidR="007839C6" w:rsidRPr="005760A0">
        <w:rPr>
          <w:rFonts w:ascii="Times New Roman" w:hAnsi="Times New Roman"/>
          <w:sz w:val="24"/>
          <w:szCs w:val="24"/>
        </w:rPr>
        <w:t xml:space="preserve">существление контроля за реализацией муниципальной программы, проведение комиссионной оценки предложений граждан и организаций в сфере благоустройства на территории </w:t>
      </w:r>
      <w:r w:rsidR="007839C6">
        <w:rPr>
          <w:rFonts w:ascii="Times New Roman" w:hAnsi="Times New Roman"/>
          <w:sz w:val="24"/>
          <w:szCs w:val="24"/>
        </w:rPr>
        <w:t xml:space="preserve">Чупинского городского поселения </w:t>
      </w:r>
      <w:r w:rsidR="007839C6" w:rsidRPr="005760A0">
        <w:rPr>
          <w:rFonts w:ascii="Times New Roman" w:hAnsi="Times New Roman"/>
          <w:sz w:val="24"/>
          <w:szCs w:val="24"/>
        </w:rPr>
        <w:t>с учетом мероприятий по ремонту и модернизации инженерных сетей при принятии решения о благоустройстве объектов, расположенных на территории</w:t>
      </w:r>
      <w:r w:rsidR="007839C6">
        <w:rPr>
          <w:rFonts w:ascii="Times New Roman" w:hAnsi="Times New Roman"/>
          <w:sz w:val="24"/>
          <w:szCs w:val="24"/>
        </w:rPr>
        <w:t xml:space="preserve"> Чупинского городского поселения</w:t>
      </w:r>
      <w:r w:rsidR="007839C6" w:rsidRPr="005760A0">
        <w:rPr>
          <w:rFonts w:ascii="Times New Roman" w:hAnsi="Times New Roman"/>
          <w:sz w:val="24"/>
          <w:szCs w:val="24"/>
        </w:rPr>
        <w:t xml:space="preserve">, обеспечивается коллегиально посредством общественной комиссии, состав и положение о которой утверждены </w:t>
      </w:r>
      <w:r w:rsidR="007839C6">
        <w:rPr>
          <w:rFonts w:ascii="Times New Roman" w:hAnsi="Times New Roman"/>
          <w:sz w:val="24"/>
          <w:szCs w:val="24"/>
        </w:rPr>
        <w:t>Постановлением администрации Чупинского городского поселения</w:t>
      </w:r>
      <w:r w:rsidR="007839C6" w:rsidRPr="005760A0">
        <w:rPr>
          <w:rFonts w:ascii="Times New Roman" w:hAnsi="Times New Roman"/>
          <w:sz w:val="24"/>
          <w:szCs w:val="24"/>
        </w:rPr>
        <w:t xml:space="preserve"> от</w:t>
      </w:r>
      <w:r w:rsidR="007839C6">
        <w:rPr>
          <w:rFonts w:ascii="Times New Roman" w:hAnsi="Times New Roman"/>
          <w:sz w:val="24"/>
          <w:szCs w:val="24"/>
        </w:rPr>
        <w:t xml:space="preserve"> 18 декабря </w:t>
      </w:r>
      <w:r w:rsidR="007839C6" w:rsidRPr="005760A0">
        <w:rPr>
          <w:rFonts w:ascii="Times New Roman" w:hAnsi="Times New Roman"/>
          <w:sz w:val="24"/>
          <w:szCs w:val="24"/>
        </w:rPr>
        <w:t>201</w:t>
      </w:r>
      <w:r w:rsidR="007839C6">
        <w:rPr>
          <w:rFonts w:ascii="Times New Roman" w:hAnsi="Times New Roman"/>
          <w:sz w:val="24"/>
          <w:szCs w:val="24"/>
        </w:rPr>
        <w:t>7</w:t>
      </w:r>
      <w:r w:rsidR="007839C6" w:rsidRPr="005760A0">
        <w:rPr>
          <w:rFonts w:ascii="Times New Roman" w:hAnsi="Times New Roman"/>
          <w:sz w:val="24"/>
          <w:szCs w:val="24"/>
        </w:rPr>
        <w:t xml:space="preserve"> года № </w:t>
      </w:r>
      <w:r w:rsidR="007839C6">
        <w:rPr>
          <w:rFonts w:ascii="Times New Roman" w:hAnsi="Times New Roman"/>
          <w:sz w:val="24"/>
          <w:szCs w:val="24"/>
        </w:rPr>
        <w:t>33.</w:t>
      </w:r>
    </w:p>
    <w:p w:rsidR="00B27410" w:rsidRDefault="00B27410"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р</w:t>
      </w:r>
      <w:r w:rsidRPr="005760A0">
        <w:rPr>
          <w:rFonts w:ascii="Times New Roman" w:hAnsi="Times New Roman"/>
          <w:sz w:val="24"/>
          <w:szCs w:val="24"/>
        </w:rPr>
        <w:t>еализация мероприятий по благоустройству дворовых территорий и территорий общего пользования, которыми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 скверы, парки, бульвары и иные территории) (далее - общественные территории), предложенных гражданами и организациями.</w:t>
      </w:r>
    </w:p>
    <w:p w:rsidR="00B27410" w:rsidRDefault="00B27410" w:rsidP="006464B8">
      <w:pPr>
        <w:spacing w:after="0" w:line="240" w:lineRule="auto"/>
        <w:ind w:left="-284" w:firstLine="709"/>
        <w:jc w:val="both"/>
        <w:rPr>
          <w:rFonts w:ascii="Times New Roman" w:hAnsi="Times New Roman"/>
          <w:sz w:val="24"/>
          <w:szCs w:val="24"/>
        </w:rPr>
      </w:pPr>
      <w:r w:rsidRPr="005760A0">
        <w:rPr>
          <w:rFonts w:ascii="Times New Roman" w:hAnsi="Times New Roman"/>
          <w:sz w:val="24"/>
          <w:szCs w:val="24"/>
        </w:rPr>
        <w:t xml:space="preserve">Цель муниципальной программы </w:t>
      </w:r>
      <w:r>
        <w:rPr>
          <w:rFonts w:ascii="Times New Roman" w:hAnsi="Times New Roman"/>
          <w:sz w:val="24"/>
          <w:szCs w:val="24"/>
        </w:rPr>
        <w:t>-</w:t>
      </w:r>
      <w:r w:rsidRPr="005760A0">
        <w:rPr>
          <w:rFonts w:ascii="Times New Roman" w:hAnsi="Times New Roman"/>
          <w:sz w:val="24"/>
          <w:szCs w:val="24"/>
        </w:rPr>
        <w:t xml:space="preserve"> повышение качества и комфорта городской среды на территории </w:t>
      </w:r>
      <w:r w:rsidR="003262C5">
        <w:rPr>
          <w:rFonts w:ascii="Times New Roman" w:hAnsi="Times New Roman"/>
          <w:sz w:val="24"/>
          <w:szCs w:val="24"/>
        </w:rPr>
        <w:t>Чупинского городского поселения</w:t>
      </w:r>
      <w:r w:rsidR="003262C5" w:rsidRPr="00E01069">
        <w:rPr>
          <w:rFonts w:ascii="Times New Roman" w:hAnsi="Times New Roman"/>
          <w:sz w:val="24"/>
          <w:szCs w:val="24"/>
        </w:rPr>
        <w:t xml:space="preserve"> </w:t>
      </w:r>
      <w:r w:rsidRPr="005760A0">
        <w:rPr>
          <w:rFonts w:ascii="Times New Roman" w:hAnsi="Times New Roman"/>
          <w:sz w:val="24"/>
          <w:szCs w:val="24"/>
        </w:rPr>
        <w:t>как следствие, улучшение условий проживания населения на территории поселения.</w:t>
      </w:r>
    </w:p>
    <w:p w:rsidR="00B27410" w:rsidRPr="005760A0" w:rsidRDefault="00B27410" w:rsidP="006464B8">
      <w:pPr>
        <w:spacing w:after="0" w:line="240" w:lineRule="auto"/>
        <w:ind w:left="-284" w:firstLine="709"/>
        <w:jc w:val="both"/>
        <w:rPr>
          <w:rFonts w:ascii="Times New Roman" w:hAnsi="Times New Roman"/>
          <w:sz w:val="24"/>
          <w:szCs w:val="24"/>
        </w:rPr>
      </w:pPr>
      <w:r w:rsidRPr="00F37566">
        <w:rPr>
          <w:rFonts w:ascii="Times New Roman" w:hAnsi="Times New Roman"/>
          <w:sz w:val="24"/>
          <w:szCs w:val="24"/>
        </w:rPr>
        <w:t xml:space="preserve">Важнейшей задачей, решаемой в </w:t>
      </w:r>
      <w:r>
        <w:rPr>
          <w:rFonts w:ascii="Times New Roman" w:hAnsi="Times New Roman"/>
          <w:sz w:val="24"/>
          <w:szCs w:val="24"/>
        </w:rPr>
        <w:t>п</w:t>
      </w:r>
      <w:r w:rsidRPr="00F37566">
        <w:rPr>
          <w:rFonts w:ascii="Times New Roman" w:hAnsi="Times New Roman"/>
          <w:sz w:val="24"/>
          <w:szCs w:val="24"/>
        </w:rPr>
        <w:t>рограмме, является улучшение состояния</w:t>
      </w:r>
      <w:r>
        <w:rPr>
          <w:rFonts w:ascii="Times New Roman" w:hAnsi="Times New Roman"/>
          <w:sz w:val="24"/>
          <w:szCs w:val="24"/>
        </w:rPr>
        <w:t xml:space="preserve"> </w:t>
      </w:r>
      <w:r w:rsidRPr="00F37566">
        <w:rPr>
          <w:rFonts w:ascii="Times New Roman" w:hAnsi="Times New Roman"/>
          <w:sz w:val="24"/>
          <w:szCs w:val="24"/>
        </w:rPr>
        <w:t>благоустройства придомовых территорий многоквартирных домов, а также улучшение</w:t>
      </w:r>
      <w:r>
        <w:rPr>
          <w:rFonts w:ascii="Times New Roman" w:hAnsi="Times New Roman"/>
          <w:sz w:val="24"/>
          <w:szCs w:val="24"/>
        </w:rPr>
        <w:t xml:space="preserve"> </w:t>
      </w:r>
      <w:r w:rsidRPr="00F37566">
        <w:rPr>
          <w:rFonts w:ascii="Times New Roman" w:hAnsi="Times New Roman"/>
          <w:sz w:val="24"/>
          <w:szCs w:val="24"/>
        </w:rPr>
        <w:t>состояния благоустройства наиболее посещаемых гражданами муниципальных</w:t>
      </w:r>
      <w:r>
        <w:rPr>
          <w:rFonts w:ascii="Times New Roman" w:hAnsi="Times New Roman"/>
          <w:sz w:val="24"/>
          <w:szCs w:val="24"/>
        </w:rPr>
        <w:t xml:space="preserve"> </w:t>
      </w:r>
      <w:r w:rsidRPr="00F37566">
        <w:rPr>
          <w:rFonts w:ascii="Times New Roman" w:hAnsi="Times New Roman"/>
          <w:sz w:val="24"/>
          <w:szCs w:val="24"/>
        </w:rPr>
        <w:t>территорий общественного пользования</w:t>
      </w:r>
      <w:r>
        <w:rPr>
          <w:rFonts w:ascii="Times New Roman" w:hAnsi="Times New Roman"/>
          <w:sz w:val="24"/>
          <w:szCs w:val="24"/>
        </w:rPr>
        <w:t>.</w:t>
      </w:r>
    </w:p>
    <w:p w:rsidR="00B27410" w:rsidRPr="00A7692D" w:rsidRDefault="00B27410" w:rsidP="006464B8">
      <w:pPr>
        <w:spacing w:after="0" w:line="240" w:lineRule="auto"/>
        <w:ind w:left="-284" w:firstLine="709"/>
        <w:jc w:val="both"/>
        <w:rPr>
          <w:rFonts w:ascii="Times New Roman" w:hAnsi="Times New Roman"/>
          <w:sz w:val="24"/>
          <w:szCs w:val="24"/>
        </w:rPr>
      </w:pPr>
      <w:r w:rsidRPr="00A7692D">
        <w:rPr>
          <w:rFonts w:ascii="Times New Roman" w:hAnsi="Times New Roman"/>
          <w:sz w:val="24"/>
          <w:szCs w:val="24"/>
        </w:rPr>
        <w:t>Задачи муниципальной программы:</w:t>
      </w:r>
    </w:p>
    <w:p w:rsidR="00B27410" w:rsidRPr="00D5348E" w:rsidRDefault="00B27410"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о</w:t>
      </w:r>
      <w:r w:rsidRPr="00D5348E">
        <w:rPr>
          <w:rFonts w:ascii="Times New Roman" w:hAnsi="Times New Roman"/>
          <w:sz w:val="24"/>
          <w:szCs w:val="24"/>
        </w:rPr>
        <w:t>беспечение формирования единого облика муниципального образования;</w:t>
      </w:r>
    </w:p>
    <w:p w:rsidR="00B27410" w:rsidRPr="00D5348E" w:rsidRDefault="00B27410"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о</w:t>
      </w:r>
      <w:r w:rsidRPr="00D5348E">
        <w:rPr>
          <w:rFonts w:ascii="Times New Roman" w:hAnsi="Times New Roman"/>
          <w:sz w:val="24"/>
          <w:szCs w:val="24"/>
        </w:rPr>
        <w:t>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B27410" w:rsidRDefault="00B27410"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п</w:t>
      </w:r>
      <w:r w:rsidRPr="00D5348E">
        <w:rPr>
          <w:rFonts w:ascii="Times New Roman" w:hAnsi="Times New Roman"/>
          <w:sz w:val="24"/>
          <w:szCs w:val="24"/>
        </w:rPr>
        <w:t>овышение уровня вовлеченности заинтересованных граждан, организаций в реализацию мероприятий по благоустройству террит</w:t>
      </w:r>
      <w:r>
        <w:rPr>
          <w:rFonts w:ascii="Times New Roman" w:hAnsi="Times New Roman"/>
          <w:sz w:val="24"/>
          <w:szCs w:val="24"/>
        </w:rPr>
        <w:t>ории муниципального образования, увеличение доли граждан, принимающих участие в решении вопросов развития городской среды до 30%</w:t>
      </w:r>
      <w:r w:rsidRPr="00F37566">
        <w:rPr>
          <w:rFonts w:ascii="Times New Roman" w:hAnsi="Times New Roman"/>
          <w:sz w:val="24"/>
          <w:szCs w:val="24"/>
        </w:rPr>
        <w:t>.</w:t>
      </w:r>
    </w:p>
    <w:p w:rsidR="00B27410" w:rsidRPr="00D5348E" w:rsidRDefault="00B27410" w:rsidP="006464B8">
      <w:pPr>
        <w:spacing w:after="0" w:line="240" w:lineRule="auto"/>
        <w:ind w:left="-284" w:firstLine="709"/>
        <w:jc w:val="both"/>
        <w:rPr>
          <w:rFonts w:ascii="Times New Roman" w:hAnsi="Times New Roman"/>
          <w:sz w:val="24"/>
          <w:szCs w:val="24"/>
        </w:rPr>
      </w:pPr>
      <w:r w:rsidRPr="00D5348E">
        <w:rPr>
          <w:rFonts w:ascii="Times New Roman" w:hAnsi="Times New Roman"/>
          <w:sz w:val="24"/>
          <w:szCs w:val="24"/>
        </w:rPr>
        <w:t xml:space="preserve">Вовлечение граждан </w:t>
      </w:r>
      <w:r w:rsidR="003262C5">
        <w:rPr>
          <w:rFonts w:ascii="Times New Roman" w:hAnsi="Times New Roman"/>
          <w:sz w:val="24"/>
          <w:szCs w:val="24"/>
        </w:rPr>
        <w:t>Чупинского городского поселения</w:t>
      </w:r>
      <w:r>
        <w:rPr>
          <w:rFonts w:ascii="Times New Roman" w:hAnsi="Times New Roman"/>
          <w:sz w:val="24"/>
          <w:szCs w:val="24"/>
        </w:rPr>
        <w:t xml:space="preserve"> </w:t>
      </w:r>
      <w:r w:rsidRPr="00D5348E">
        <w:rPr>
          <w:rFonts w:ascii="Times New Roman" w:hAnsi="Times New Roman"/>
          <w:sz w:val="24"/>
          <w:szCs w:val="24"/>
        </w:rPr>
        <w:t xml:space="preserve">в решение вопросов развития территории </w:t>
      </w:r>
      <w:r w:rsidR="00DD1E8A">
        <w:rPr>
          <w:rFonts w:ascii="Times New Roman" w:hAnsi="Times New Roman"/>
          <w:sz w:val="24"/>
          <w:szCs w:val="24"/>
        </w:rPr>
        <w:t>Чупинского городского</w:t>
      </w:r>
      <w:r w:rsidR="00676D5A">
        <w:rPr>
          <w:rFonts w:ascii="Times New Roman" w:hAnsi="Times New Roman"/>
          <w:sz w:val="24"/>
          <w:szCs w:val="24"/>
        </w:rPr>
        <w:t xml:space="preserve"> поселения в 2025</w:t>
      </w:r>
      <w:r>
        <w:rPr>
          <w:rFonts w:ascii="Times New Roman" w:hAnsi="Times New Roman"/>
          <w:sz w:val="24"/>
          <w:szCs w:val="24"/>
        </w:rPr>
        <w:t>-2030 годах</w:t>
      </w:r>
      <w:r w:rsidRPr="00D5348E">
        <w:rPr>
          <w:rFonts w:ascii="Times New Roman" w:hAnsi="Times New Roman"/>
          <w:sz w:val="24"/>
          <w:szCs w:val="24"/>
        </w:rPr>
        <w:t xml:space="preserve"> планируется посредством следующих мероприятий:</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Информирование жителей о возможности и способах участия в программе по благоустройству территорий.</w:t>
      </w:r>
    </w:p>
    <w:p w:rsidR="00B27410" w:rsidRPr="00D5348E" w:rsidRDefault="00B27410" w:rsidP="006464B8">
      <w:pPr>
        <w:pStyle w:val="a4"/>
        <w:numPr>
          <w:ilvl w:val="0"/>
          <w:numId w:val="34"/>
        </w:numPr>
        <w:spacing w:after="0" w:line="240" w:lineRule="auto"/>
        <w:jc w:val="both"/>
        <w:rPr>
          <w:rFonts w:ascii="Times New Roman" w:hAnsi="Times New Roman"/>
          <w:sz w:val="24"/>
          <w:szCs w:val="24"/>
        </w:rPr>
      </w:pPr>
      <w:r w:rsidRPr="00D5348E">
        <w:rPr>
          <w:rFonts w:ascii="Times New Roman" w:hAnsi="Times New Roman"/>
          <w:sz w:val="24"/>
          <w:szCs w:val="24"/>
        </w:rPr>
        <w:t>Сбор заявок на благоустройство территорий от заинтересованных лиц.</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 xml:space="preserve">Публикация проектов благоустройства общественных территорий (поступивших заявок) на сайте </w:t>
      </w:r>
      <w:r w:rsidR="00A25A7E">
        <w:rPr>
          <w:rFonts w:ascii="Times New Roman" w:hAnsi="Times New Roman"/>
          <w:sz w:val="24"/>
          <w:szCs w:val="24"/>
        </w:rPr>
        <w:t>Чупинского городского поселения</w:t>
      </w:r>
      <w:r w:rsidRPr="00EA1B06">
        <w:rPr>
          <w:rFonts w:ascii="Times New Roman" w:hAnsi="Times New Roman"/>
          <w:sz w:val="24"/>
          <w:szCs w:val="24"/>
        </w:rPr>
        <w:t xml:space="preserve"> по адресу: </w:t>
      </w:r>
      <w:hyperlink r:id="rId10" w:history="1">
        <w:r w:rsidR="00A0416C" w:rsidRPr="007253E3">
          <w:t>https://region-chupa.ru/</w:t>
        </w:r>
      </w:hyperlink>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Сбор и анализ полученной информации и предложений от жителей по проектам благоустройства.</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 xml:space="preserve">Информирование жителей </w:t>
      </w:r>
      <w:r w:rsidR="00A25A7E">
        <w:rPr>
          <w:rFonts w:ascii="Times New Roman" w:hAnsi="Times New Roman"/>
          <w:sz w:val="24"/>
          <w:szCs w:val="24"/>
        </w:rPr>
        <w:t>Чупинского городского поселения</w:t>
      </w:r>
      <w:r w:rsidRPr="00EA1B06">
        <w:rPr>
          <w:rFonts w:ascii="Times New Roman" w:hAnsi="Times New Roman"/>
          <w:sz w:val="24"/>
          <w:szCs w:val="24"/>
        </w:rPr>
        <w:t xml:space="preserve"> о проведении общественных обсуждений по проектам благоустройства общественных территорий.</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Подготовка визуальных материалов к обсуждениям (схемы территории, объяснение предлагаемых решений, наглядные визуализации предлагаемых решений, фотографии).</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Проведение общественных обсуждений по проектам благоустройства общественных территорий.</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Опубликование протокола общественных обсуждений</w:t>
      </w:r>
      <w:r>
        <w:rPr>
          <w:rFonts w:ascii="Times New Roman" w:hAnsi="Times New Roman"/>
          <w:sz w:val="24"/>
          <w:szCs w:val="24"/>
        </w:rPr>
        <w:t xml:space="preserve"> </w:t>
      </w:r>
      <w:r w:rsidRPr="00EA1B06">
        <w:rPr>
          <w:rFonts w:ascii="Times New Roman" w:hAnsi="Times New Roman"/>
          <w:sz w:val="24"/>
          <w:szCs w:val="24"/>
        </w:rPr>
        <w:t xml:space="preserve">на сайте Администрации </w:t>
      </w:r>
      <w:r w:rsidR="003262C5">
        <w:rPr>
          <w:rFonts w:ascii="Times New Roman" w:hAnsi="Times New Roman"/>
          <w:sz w:val="24"/>
          <w:szCs w:val="24"/>
        </w:rPr>
        <w:t>Чупинского городского поселения</w:t>
      </w:r>
      <w:r w:rsidRPr="00EA1B06">
        <w:rPr>
          <w:rFonts w:ascii="Times New Roman" w:hAnsi="Times New Roman"/>
          <w:sz w:val="24"/>
          <w:szCs w:val="24"/>
        </w:rPr>
        <w:t>, а также на информационных стендах в Центре досуга.</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Утверждение проектов благоустройства территории на</w:t>
      </w:r>
      <w:r w:rsidRPr="00EA1B06">
        <w:rPr>
          <w:rFonts w:ascii="Times New Roman" w:hAnsi="Times New Roman"/>
          <w:sz w:val="24"/>
          <w:szCs w:val="24"/>
        </w:rPr>
        <w:tab/>
        <w:t xml:space="preserve">заседании Общественной комиссии, опубликование протокола заседания Общественной </w:t>
      </w:r>
      <w:r w:rsidRPr="00EA1B06">
        <w:rPr>
          <w:rFonts w:ascii="Times New Roman" w:hAnsi="Times New Roman"/>
          <w:sz w:val="24"/>
          <w:szCs w:val="24"/>
        </w:rPr>
        <w:lastRenderedPageBreak/>
        <w:t xml:space="preserve">комиссии на сайте </w:t>
      </w:r>
      <w:r w:rsidR="003262C5">
        <w:rPr>
          <w:rFonts w:ascii="Times New Roman" w:hAnsi="Times New Roman"/>
          <w:sz w:val="24"/>
          <w:szCs w:val="24"/>
        </w:rPr>
        <w:t>Чупинского городского поселения</w:t>
      </w:r>
      <w:r w:rsidRPr="00EA1B06">
        <w:rPr>
          <w:rFonts w:ascii="Times New Roman" w:hAnsi="Times New Roman"/>
          <w:sz w:val="24"/>
          <w:szCs w:val="24"/>
        </w:rPr>
        <w:t>, а также на информационных стендах в Центре досуга.</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Привлечение граждан к непосредственному участию в реализации проектов благоустройства путем трудового и финансового участия.</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Регулярное информирование жителей поселения о ходе реализации проектов, проведение дополнительных встреч.</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w:t>
      </w:r>
    </w:p>
    <w:p w:rsidR="00B27410" w:rsidRPr="00EA1B06"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 xml:space="preserve">Открытие объекта с участием жителей </w:t>
      </w:r>
      <w:r w:rsidR="003262C5">
        <w:rPr>
          <w:rFonts w:ascii="Times New Roman" w:hAnsi="Times New Roman"/>
          <w:sz w:val="24"/>
          <w:szCs w:val="24"/>
        </w:rPr>
        <w:t>Чупинского городского поселения</w:t>
      </w:r>
      <w:r w:rsidRPr="00EA1B06">
        <w:rPr>
          <w:rFonts w:ascii="Times New Roman" w:hAnsi="Times New Roman"/>
          <w:sz w:val="24"/>
          <w:szCs w:val="24"/>
        </w:rPr>
        <w:t>.</w:t>
      </w:r>
    </w:p>
    <w:p w:rsidR="00B27410" w:rsidRDefault="00B27410" w:rsidP="006464B8">
      <w:pPr>
        <w:pStyle w:val="a4"/>
        <w:numPr>
          <w:ilvl w:val="0"/>
          <w:numId w:val="34"/>
        </w:numPr>
        <w:spacing w:after="0" w:line="240" w:lineRule="auto"/>
        <w:jc w:val="both"/>
        <w:rPr>
          <w:rFonts w:ascii="Times New Roman" w:hAnsi="Times New Roman"/>
          <w:sz w:val="24"/>
          <w:szCs w:val="24"/>
        </w:rPr>
      </w:pPr>
      <w:r w:rsidRPr="00EA1B06">
        <w:rPr>
          <w:rFonts w:ascii="Times New Roman" w:hAnsi="Times New Roman"/>
          <w:sz w:val="24"/>
          <w:szCs w:val="24"/>
        </w:rPr>
        <w:t>Проведение оценки реализованного объекта с участием заинтересованных групп в рамках рабочей группы, разработка рекомендаций по исправлению недочетов.</w:t>
      </w:r>
    </w:p>
    <w:p w:rsidR="00AF0F43" w:rsidRPr="009B69B3" w:rsidRDefault="00AF0F43" w:rsidP="006464B8">
      <w:pPr>
        <w:spacing w:after="0" w:line="240" w:lineRule="auto"/>
        <w:ind w:left="-284" w:firstLine="709"/>
        <w:jc w:val="both"/>
        <w:rPr>
          <w:rFonts w:ascii="Times New Roman" w:hAnsi="Times New Roman"/>
          <w:b/>
          <w:sz w:val="24"/>
          <w:szCs w:val="24"/>
        </w:rPr>
      </w:pPr>
      <w:r w:rsidRPr="009B69B3">
        <w:rPr>
          <w:rFonts w:ascii="Times New Roman" w:hAnsi="Times New Roman"/>
          <w:b/>
          <w:sz w:val="24"/>
          <w:szCs w:val="24"/>
        </w:rPr>
        <w:t>Ожидаемые результаты подпрограммы:</w:t>
      </w:r>
    </w:p>
    <w:p w:rsidR="002B2955" w:rsidRPr="009B69B3" w:rsidRDefault="002B2955"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 </w:t>
      </w:r>
      <w:r w:rsidRPr="009B69B3">
        <w:rPr>
          <w:rFonts w:ascii="Times New Roman" w:hAnsi="Times New Roman"/>
          <w:sz w:val="24"/>
          <w:szCs w:val="24"/>
        </w:rPr>
        <w:t>доля благоустроенных дворовых территорий в общем количестве дворовых территорий, подлежащих благоустройству, составит 100 процентов;</w:t>
      </w:r>
    </w:p>
    <w:p w:rsidR="002B2955" w:rsidRPr="009B69B3" w:rsidRDefault="002B2955"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 </w:t>
      </w:r>
      <w:r w:rsidRPr="009B69B3">
        <w:rPr>
          <w:rFonts w:ascii="Times New Roman" w:hAnsi="Times New Roman"/>
          <w:sz w:val="24"/>
          <w:szCs w:val="24"/>
        </w:rPr>
        <w:t>доля благоустроенных общественных территорий в общем количестве общественных территорий, подлежащих благоустройству, составит 100 процентов;</w:t>
      </w:r>
    </w:p>
    <w:p w:rsidR="002B2955" w:rsidRPr="009B69B3" w:rsidRDefault="002B2955"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 </w:t>
      </w:r>
      <w:r w:rsidRPr="009B69B3">
        <w:rPr>
          <w:rFonts w:ascii="Times New Roman" w:hAnsi="Times New Roman"/>
          <w:sz w:val="24"/>
          <w:szCs w:val="24"/>
        </w:rPr>
        <w:t>увелич</w:t>
      </w:r>
      <w:r>
        <w:rPr>
          <w:rFonts w:ascii="Times New Roman" w:hAnsi="Times New Roman"/>
          <w:sz w:val="24"/>
          <w:szCs w:val="24"/>
        </w:rPr>
        <w:t>ение</w:t>
      </w:r>
      <w:r w:rsidRPr="009B69B3">
        <w:rPr>
          <w:rFonts w:ascii="Times New Roman" w:hAnsi="Times New Roman"/>
          <w:sz w:val="24"/>
          <w:szCs w:val="24"/>
        </w:rPr>
        <w:t xml:space="preserve"> дол</w:t>
      </w:r>
      <w:r>
        <w:rPr>
          <w:rFonts w:ascii="Times New Roman" w:hAnsi="Times New Roman"/>
          <w:sz w:val="24"/>
          <w:szCs w:val="24"/>
        </w:rPr>
        <w:t>и</w:t>
      </w:r>
      <w:r w:rsidRPr="009B69B3">
        <w:rPr>
          <w:rFonts w:ascii="Times New Roman" w:hAnsi="Times New Roman"/>
          <w:sz w:val="24"/>
          <w:szCs w:val="24"/>
        </w:rPr>
        <w:t xml:space="preserve"> дворовых территорий МКД, приведенных в нормативное состояние по результатам проведения работ по благоустройству, от общего количества дворовых территорий МКД;</w:t>
      </w:r>
    </w:p>
    <w:p w:rsidR="002B2955" w:rsidRDefault="002B2955"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увеличение</w:t>
      </w:r>
      <w:r w:rsidRPr="00A907F4">
        <w:rPr>
          <w:rFonts w:ascii="Times New Roman" w:hAnsi="Times New Roman"/>
          <w:sz w:val="24"/>
          <w:szCs w:val="24"/>
        </w:rPr>
        <w:t xml:space="preserve"> общей площади дорожного покрытия дворовых территорий МКД приведенных в нормативное состояние;</w:t>
      </w:r>
    </w:p>
    <w:p w:rsidR="002B2955" w:rsidRPr="009B69B3" w:rsidRDefault="002B2955"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у</w:t>
      </w:r>
      <w:r w:rsidRPr="00A907F4">
        <w:rPr>
          <w:rFonts w:ascii="Times New Roman" w:hAnsi="Times New Roman"/>
          <w:sz w:val="24"/>
          <w:szCs w:val="24"/>
        </w:rPr>
        <w:t>величение числа граждан, обеспеченных комфортны</w:t>
      </w:r>
      <w:r>
        <w:rPr>
          <w:rFonts w:ascii="Times New Roman" w:hAnsi="Times New Roman"/>
          <w:sz w:val="24"/>
          <w:szCs w:val="24"/>
        </w:rPr>
        <w:t>ми условиями проживания в МКД;</w:t>
      </w:r>
    </w:p>
    <w:p w:rsidR="002B2955" w:rsidRPr="00A907F4" w:rsidRDefault="002B2955"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будут с</w:t>
      </w:r>
      <w:r w:rsidRPr="00A907F4">
        <w:rPr>
          <w:rFonts w:ascii="Times New Roman" w:hAnsi="Times New Roman"/>
          <w:sz w:val="24"/>
          <w:szCs w:val="24"/>
        </w:rPr>
        <w:t>озда</w:t>
      </w:r>
      <w:r>
        <w:rPr>
          <w:rFonts w:ascii="Times New Roman" w:hAnsi="Times New Roman"/>
          <w:sz w:val="24"/>
          <w:szCs w:val="24"/>
        </w:rPr>
        <w:t xml:space="preserve">ны </w:t>
      </w:r>
      <w:r w:rsidRPr="00A907F4">
        <w:rPr>
          <w:rFonts w:ascii="Times New Roman" w:hAnsi="Times New Roman"/>
          <w:sz w:val="24"/>
          <w:szCs w:val="24"/>
        </w:rPr>
        <w:t>комфортны</w:t>
      </w:r>
      <w:r>
        <w:rPr>
          <w:rFonts w:ascii="Times New Roman" w:hAnsi="Times New Roman"/>
          <w:sz w:val="24"/>
          <w:szCs w:val="24"/>
        </w:rPr>
        <w:t>е</w:t>
      </w:r>
      <w:r w:rsidRPr="00A907F4">
        <w:rPr>
          <w:rFonts w:ascii="Times New Roman" w:hAnsi="Times New Roman"/>
          <w:sz w:val="24"/>
          <w:szCs w:val="24"/>
        </w:rPr>
        <w:t xml:space="preserve"> услови</w:t>
      </w:r>
      <w:r>
        <w:rPr>
          <w:rFonts w:ascii="Times New Roman" w:hAnsi="Times New Roman"/>
          <w:sz w:val="24"/>
          <w:szCs w:val="24"/>
        </w:rPr>
        <w:t>я для отдыха и досуга жителей.</w:t>
      </w:r>
    </w:p>
    <w:p w:rsidR="002B2955" w:rsidRDefault="00F216B2" w:rsidP="006464B8">
      <w:pPr>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Сроки реализации программы: </w:t>
      </w:r>
      <w:r w:rsidRPr="00BF43FF">
        <w:rPr>
          <w:rFonts w:ascii="Times New Roman" w:hAnsi="Times New Roman"/>
          <w:sz w:val="24"/>
          <w:szCs w:val="24"/>
        </w:rPr>
        <w:t>2025</w:t>
      </w:r>
      <w:r w:rsidR="002B2955" w:rsidRPr="00BF43FF">
        <w:rPr>
          <w:rFonts w:ascii="Times New Roman" w:hAnsi="Times New Roman"/>
          <w:sz w:val="24"/>
          <w:szCs w:val="24"/>
        </w:rPr>
        <w:t xml:space="preserve"> - 2030 годы.</w:t>
      </w:r>
    </w:p>
    <w:p w:rsidR="002B2955" w:rsidRPr="002F2BA7" w:rsidRDefault="002B2955" w:rsidP="006464B8">
      <w:pPr>
        <w:spacing w:after="0" w:line="240" w:lineRule="auto"/>
        <w:ind w:left="-284" w:firstLine="709"/>
        <w:jc w:val="both"/>
        <w:rPr>
          <w:rFonts w:ascii="Times New Roman" w:hAnsi="Times New Roman"/>
          <w:sz w:val="24"/>
          <w:szCs w:val="24"/>
        </w:rPr>
      </w:pPr>
      <w:r w:rsidRPr="009B69B3">
        <w:rPr>
          <w:rFonts w:ascii="Times New Roman" w:hAnsi="Times New Roman"/>
          <w:sz w:val="24"/>
          <w:szCs w:val="24"/>
        </w:rPr>
        <w:t xml:space="preserve">Сведения о показателях (индикаторах) муниципальной </w:t>
      </w:r>
      <w:r w:rsidRPr="004C06BA">
        <w:rPr>
          <w:rFonts w:ascii="Times New Roman" w:hAnsi="Times New Roman"/>
          <w:sz w:val="24"/>
          <w:szCs w:val="24"/>
        </w:rPr>
        <w:t xml:space="preserve">программы, применяемых для оценки достижения цели и решения задач муниципальной </w:t>
      </w:r>
      <w:r w:rsidRPr="002F2BA7">
        <w:rPr>
          <w:rFonts w:ascii="Times New Roman" w:hAnsi="Times New Roman"/>
          <w:sz w:val="24"/>
          <w:szCs w:val="24"/>
        </w:rPr>
        <w:t>программы приведены в Приложении № 1.</w:t>
      </w:r>
    </w:p>
    <w:p w:rsidR="00287A4D" w:rsidRDefault="00AF0F43" w:rsidP="006464B8">
      <w:pPr>
        <w:spacing w:after="0" w:line="240" w:lineRule="auto"/>
        <w:ind w:left="-284" w:firstLine="709"/>
        <w:jc w:val="both"/>
        <w:rPr>
          <w:rFonts w:ascii="Times New Roman" w:hAnsi="Times New Roman"/>
          <w:sz w:val="24"/>
          <w:szCs w:val="24"/>
        </w:rPr>
      </w:pPr>
      <w:r w:rsidRPr="009B69B3">
        <w:rPr>
          <w:rFonts w:ascii="Times New Roman" w:hAnsi="Times New Roman"/>
          <w:sz w:val="24"/>
          <w:szCs w:val="24"/>
        </w:rPr>
        <w:t xml:space="preserve">Перечень основных мероприятий муниципальной программы представлен в </w:t>
      </w:r>
      <w:r w:rsidR="00136769" w:rsidRPr="003B0147">
        <w:rPr>
          <w:rFonts w:ascii="Times New Roman" w:hAnsi="Times New Roman"/>
          <w:sz w:val="24"/>
          <w:szCs w:val="24"/>
        </w:rPr>
        <w:t>Приложении №</w:t>
      </w:r>
      <w:r w:rsidRPr="003B0147">
        <w:rPr>
          <w:rFonts w:ascii="Times New Roman" w:hAnsi="Times New Roman"/>
          <w:sz w:val="24"/>
          <w:szCs w:val="24"/>
        </w:rPr>
        <w:t>2.</w:t>
      </w:r>
    </w:p>
    <w:p w:rsidR="00A7692D" w:rsidRPr="00C343EB" w:rsidRDefault="00287A4D" w:rsidP="006464B8">
      <w:pPr>
        <w:spacing w:after="0" w:line="240" w:lineRule="auto"/>
        <w:ind w:left="-284" w:firstLine="709"/>
        <w:jc w:val="both"/>
        <w:rPr>
          <w:rFonts w:ascii="Times New Roman" w:hAnsi="Times New Roman"/>
          <w:sz w:val="24"/>
          <w:szCs w:val="24"/>
        </w:rPr>
      </w:pPr>
      <w:r w:rsidRPr="00C343EB">
        <w:rPr>
          <w:rFonts w:ascii="Times New Roman" w:hAnsi="Times New Roman"/>
          <w:sz w:val="24"/>
          <w:szCs w:val="24"/>
        </w:rPr>
        <w:t xml:space="preserve">Адресный перечень общественных и дворовых территорий </w:t>
      </w:r>
      <w:r w:rsidR="001B798E" w:rsidRPr="00C343EB">
        <w:rPr>
          <w:rFonts w:ascii="Times New Roman" w:hAnsi="Times New Roman"/>
          <w:sz w:val="24"/>
          <w:szCs w:val="24"/>
        </w:rPr>
        <w:t>многоквартирных домов,</w:t>
      </w:r>
      <w:r w:rsidRPr="00C343EB">
        <w:rPr>
          <w:rFonts w:ascii="Times New Roman" w:hAnsi="Times New Roman"/>
          <w:sz w:val="24"/>
          <w:szCs w:val="24"/>
        </w:rPr>
        <w:t xml:space="preserve"> </w:t>
      </w:r>
      <w:r w:rsidR="008601B3" w:rsidRPr="00C343EB">
        <w:rPr>
          <w:rFonts w:ascii="Times New Roman" w:hAnsi="Times New Roman"/>
          <w:sz w:val="24"/>
          <w:szCs w:val="24"/>
        </w:rPr>
        <w:t>благоустроенных</w:t>
      </w:r>
      <w:r w:rsidR="00AF0F43" w:rsidRPr="00C343EB">
        <w:rPr>
          <w:rFonts w:ascii="Times New Roman" w:hAnsi="Times New Roman"/>
          <w:sz w:val="24"/>
          <w:szCs w:val="24"/>
        </w:rPr>
        <w:t xml:space="preserve"> в </w:t>
      </w:r>
      <w:r w:rsidR="00812D52" w:rsidRPr="00C343EB">
        <w:rPr>
          <w:rFonts w:ascii="Times New Roman" w:hAnsi="Times New Roman"/>
          <w:sz w:val="24"/>
          <w:szCs w:val="24"/>
        </w:rPr>
        <w:t>202</w:t>
      </w:r>
      <w:r w:rsidR="001D2D60" w:rsidRPr="00C343EB">
        <w:rPr>
          <w:rFonts w:ascii="Times New Roman" w:hAnsi="Times New Roman"/>
          <w:sz w:val="24"/>
          <w:szCs w:val="24"/>
        </w:rPr>
        <w:t>6</w:t>
      </w:r>
      <w:r w:rsidR="00AF0F43" w:rsidRPr="00C343EB">
        <w:rPr>
          <w:rFonts w:ascii="Times New Roman" w:hAnsi="Times New Roman"/>
          <w:sz w:val="24"/>
          <w:szCs w:val="24"/>
        </w:rPr>
        <w:t xml:space="preserve">г. в </w:t>
      </w:r>
      <w:r w:rsidR="009D450A" w:rsidRPr="00C343EB">
        <w:rPr>
          <w:rFonts w:ascii="Times New Roman" w:hAnsi="Times New Roman"/>
          <w:sz w:val="24"/>
          <w:szCs w:val="24"/>
        </w:rPr>
        <w:t>Приложении № 3.</w:t>
      </w:r>
    </w:p>
    <w:p w:rsidR="008601B3" w:rsidRPr="005C2034" w:rsidRDefault="008601B3" w:rsidP="005C2034">
      <w:pPr>
        <w:spacing w:after="0" w:line="240" w:lineRule="auto"/>
        <w:ind w:left="-284" w:firstLine="710"/>
        <w:jc w:val="both"/>
        <w:rPr>
          <w:rFonts w:ascii="Times New Roman" w:hAnsi="Times New Roman"/>
          <w:sz w:val="24"/>
          <w:szCs w:val="24"/>
        </w:rPr>
      </w:pPr>
      <w:r w:rsidRPr="00C343EB">
        <w:rPr>
          <w:rFonts w:ascii="Times New Roman" w:hAnsi="Times New Roman"/>
          <w:sz w:val="24"/>
          <w:szCs w:val="24"/>
        </w:rPr>
        <w:t>Адресный перечень общественных и дворовых территорий многоквартирных домов, подлежащих благоустройству в 202</w:t>
      </w:r>
      <w:r w:rsidR="001D2D60" w:rsidRPr="00C343EB">
        <w:rPr>
          <w:rFonts w:ascii="Times New Roman" w:hAnsi="Times New Roman"/>
          <w:sz w:val="24"/>
          <w:szCs w:val="24"/>
        </w:rPr>
        <w:t>7</w:t>
      </w:r>
      <w:r w:rsidRPr="00C343EB">
        <w:rPr>
          <w:rFonts w:ascii="Times New Roman" w:hAnsi="Times New Roman"/>
          <w:sz w:val="24"/>
          <w:szCs w:val="24"/>
        </w:rPr>
        <w:t>г. в Приложении № 3.1.</w:t>
      </w:r>
      <w:r w:rsidRPr="00A80D86">
        <w:rPr>
          <w:rFonts w:ascii="Times New Roman" w:hAnsi="Times New Roman"/>
          <w:sz w:val="24"/>
          <w:szCs w:val="24"/>
        </w:rPr>
        <w:t xml:space="preserve"> </w:t>
      </w:r>
      <w:r w:rsidRPr="005C2034">
        <w:rPr>
          <w:rFonts w:ascii="Times New Roman" w:hAnsi="Times New Roman"/>
          <w:sz w:val="24"/>
          <w:szCs w:val="24"/>
        </w:rPr>
        <w:t>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Графиком проведения инвентаризации, а также в порядке поступления предложений заинтересованных лиц об их участии в выполнении указанных работ. К заинтересованным лицам относятся представители органов власти, местного самоуправления, бизнеса, общественных объединений, физические лица, заинтересованные в проекте благоустройства и готовые участвовать в его реализации.</w:t>
      </w:r>
    </w:p>
    <w:p w:rsidR="000539F5" w:rsidRPr="005C2034" w:rsidRDefault="00AF0F43" w:rsidP="006464B8">
      <w:pPr>
        <w:spacing w:after="0" w:line="240" w:lineRule="auto"/>
        <w:ind w:left="-284" w:firstLine="709"/>
        <w:jc w:val="both"/>
        <w:rPr>
          <w:rFonts w:ascii="Times New Roman" w:hAnsi="Times New Roman"/>
          <w:sz w:val="24"/>
          <w:szCs w:val="24"/>
        </w:rPr>
      </w:pPr>
      <w:r w:rsidRPr="005C2034">
        <w:rPr>
          <w:rFonts w:ascii="Times New Roman" w:hAnsi="Times New Roman"/>
          <w:sz w:val="24"/>
          <w:szCs w:val="24"/>
        </w:rPr>
        <w:t xml:space="preserve">Адресный перечень всех общественных </w:t>
      </w:r>
      <w:r w:rsidR="00287A4D" w:rsidRPr="005C2034">
        <w:rPr>
          <w:rFonts w:ascii="Times New Roman" w:hAnsi="Times New Roman"/>
          <w:sz w:val="24"/>
          <w:szCs w:val="24"/>
        </w:rPr>
        <w:t xml:space="preserve">и дворовых </w:t>
      </w:r>
      <w:r w:rsidRPr="005C2034">
        <w:rPr>
          <w:rFonts w:ascii="Times New Roman" w:hAnsi="Times New Roman"/>
          <w:sz w:val="24"/>
          <w:szCs w:val="24"/>
        </w:rPr>
        <w:t>территорий, нуждающихся в благоустройстве (с учетом их физического состояния) приведен в Приложении №4.</w:t>
      </w:r>
    </w:p>
    <w:p w:rsidR="00AF0F43" w:rsidRPr="009B69B3" w:rsidRDefault="00AF0F43" w:rsidP="006464B8">
      <w:pPr>
        <w:spacing w:after="0" w:line="240" w:lineRule="auto"/>
        <w:ind w:left="-284" w:firstLine="709"/>
        <w:jc w:val="both"/>
        <w:rPr>
          <w:rFonts w:ascii="Times New Roman" w:hAnsi="Times New Roman"/>
          <w:sz w:val="24"/>
          <w:szCs w:val="24"/>
        </w:rPr>
      </w:pPr>
      <w:r w:rsidRPr="005C2034">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20</w:t>
      </w:r>
      <w:r w:rsidR="00F0377B" w:rsidRPr="005C2034">
        <w:rPr>
          <w:rFonts w:ascii="Times New Roman" w:hAnsi="Times New Roman"/>
          <w:sz w:val="24"/>
          <w:szCs w:val="24"/>
        </w:rPr>
        <w:t>30</w:t>
      </w:r>
      <w:r w:rsidRPr="005C2034">
        <w:rPr>
          <w:rFonts w:ascii="Times New Roman" w:hAnsi="Times New Roman"/>
          <w:sz w:val="24"/>
          <w:szCs w:val="24"/>
        </w:rPr>
        <w:t xml:space="preserve"> года за счет средств указанных лиц в соответствии с заключенными соглашениями с органами местного самоуправления приведен в Приложении</w:t>
      </w:r>
      <w:r w:rsidRPr="00BB42AB">
        <w:rPr>
          <w:rFonts w:ascii="Times New Roman" w:hAnsi="Times New Roman"/>
          <w:sz w:val="24"/>
          <w:szCs w:val="24"/>
        </w:rPr>
        <w:t xml:space="preserve"> №5.</w:t>
      </w:r>
    </w:p>
    <w:p w:rsidR="00AF0F43" w:rsidRPr="009B69B3" w:rsidRDefault="00AF0F43" w:rsidP="006464B8">
      <w:pPr>
        <w:spacing w:after="0" w:line="240" w:lineRule="auto"/>
        <w:ind w:left="-284" w:firstLine="709"/>
        <w:jc w:val="both"/>
        <w:rPr>
          <w:rFonts w:ascii="Times New Roman" w:hAnsi="Times New Roman"/>
          <w:sz w:val="24"/>
          <w:szCs w:val="24"/>
        </w:rPr>
      </w:pPr>
      <w:r w:rsidRPr="009B69B3">
        <w:rPr>
          <w:rFonts w:ascii="Times New Roman" w:hAnsi="Times New Roman"/>
          <w:sz w:val="24"/>
          <w:szCs w:val="24"/>
        </w:rPr>
        <w:t xml:space="preserve">Администрация </w:t>
      </w:r>
      <w:r w:rsidR="0038487F">
        <w:rPr>
          <w:rFonts w:ascii="Times New Roman" w:hAnsi="Times New Roman"/>
          <w:sz w:val="24"/>
          <w:szCs w:val="24"/>
        </w:rPr>
        <w:t>Чупинского городского поселения</w:t>
      </w:r>
      <w:r w:rsidRPr="009B69B3">
        <w:rPr>
          <w:rFonts w:ascii="Times New Roman" w:hAnsi="Times New Roman"/>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настоящей муниципальной программы, территории, расположенные </w:t>
      </w:r>
      <w:r w:rsidRPr="009B69B3">
        <w:rPr>
          <w:rFonts w:ascii="Times New Roman" w:hAnsi="Times New Roman"/>
          <w:sz w:val="24"/>
          <w:szCs w:val="24"/>
        </w:rPr>
        <w:lastRenderedPageBreak/>
        <w:t xml:space="preserve">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w:t>
      </w:r>
      <w:r w:rsidR="009032EA">
        <w:rPr>
          <w:rFonts w:ascii="Times New Roman" w:hAnsi="Times New Roman"/>
          <w:sz w:val="24"/>
          <w:szCs w:val="24"/>
        </w:rPr>
        <w:t>Чупинского городского поселения</w:t>
      </w:r>
      <w:r w:rsidRPr="009B69B3">
        <w:rPr>
          <w:rFonts w:ascii="Times New Roman" w:hAnsi="Times New Roman"/>
          <w:sz w:val="24"/>
          <w:szCs w:val="24"/>
        </w:rPr>
        <w:t>, при</w:t>
      </w:r>
      <w:r w:rsidR="00BF3447">
        <w:rPr>
          <w:rFonts w:ascii="Times New Roman" w:hAnsi="Times New Roman"/>
          <w:sz w:val="24"/>
          <w:szCs w:val="24"/>
        </w:rPr>
        <w:t xml:space="preserve"> </w:t>
      </w:r>
      <w:r w:rsidRPr="009B69B3">
        <w:rPr>
          <w:rFonts w:ascii="Times New Roman" w:hAnsi="Times New Roman"/>
          <w:sz w:val="24"/>
          <w:szCs w:val="24"/>
        </w:rPr>
        <w:t>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AF0F43" w:rsidRPr="009B69B3" w:rsidRDefault="00AF0F43" w:rsidP="006464B8">
      <w:pPr>
        <w:spacing w:after="0" w:line="240" w:lineRule="auto"/>
        <w:ind w:left="-284" w:firstLine="709"/>
        <w:jc w:val="both"/>
        <w:rPr>
          <w:rFonts w:ascii="Times New Roman" w:hAnsi="Times New Roman"/>
          <w:sz w:val="24"/>
          <w:szCs w:val="24"/>
        </w:rPr>
      </w:pPr>
      <w:r w:rsidRPr="009B69B3">
        <w:rPr>
          <w:rFonts w:ascii="Times New Roman" w:hAnsi="Times New Roman"/>
          <w:sz w:val="24"/>
          <w:szCs w:val="24"/>
        </w:rPr>
        <w:t xml:space="preserve">Администрация </w:t>
      </w:r>
      <w:r w:rsidR="009032EA">
        <w:rPr>
          <w:rFonts w:ascii="Times New Roman" w:hAnsi="Times New Roman"/>
          <w:sz w:val="24"/>
          <w:szCs w:val="24"/>
        </w:rPr>
        <w:t>Чупинского городского поселения</w:t>
      </w:r>
      <w:r w:rsidRPr="009B69B3">
        <w:rPr>
          <w:rFonts w:ascii="Times New Roman" w:hAnsi="Times New Roman"/>
          <w:sz w:val="24"/>
          <w:szCs w:val="24"/>
        </w:rPr>
        <w:t xml:space="preserve"> имеет право исключать из адресного перечня дворовых территорий, подлежащих благоустройству в рамках реализации настоящей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AF0F43" w:rsidRPr="009B69B3" w:rsidRDefault="00AF0F43" w:rsidP="006464B8">
      <w:pPr>
        <w:spacing w:after="0" w:line="240" w:lineRule="auto"/>
        <w:ind w:left="-284" w:firstLine="709"/>
        <w:jc w:val="both"/>
        <w:rPr>
          <w:rFonts w:ascii="Times New Roman" w:hAnsi="Times New Roman"/>
          <w:sz w:val="24"/>
          <w:szCs w:val="24"/>
        </w:rPr>
      </w:pPr>
      <w:r w:rsidRPr="00A957B3">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A957B3">
        <w:rPr>
          <w:rFonts w:ascii="Times New Roman" w:hAnsi="Times New Roman"/>
          <w:sz w:val="24"/>
          <w:szCs w:val="24"/>
        </w:rPr>
        <w:t>софинансируются</w:t>
      </w:r>
      <w:proofErr w:type="spellEnd"/>
      <w:r w:rsidRPr="00A957B3">
        <w:rPr>
          <w:rFonts w:ascii="Times New Roman" w:hAnsi="Times New Roman"/>
          <w:sz w:val="24"/>
          <w:szCs w:val="24"/>
        </w:rPr>
        <w:t xml:space="preserve"> из бюджета субъекта Российской Федерации, приведены в </w:t>
      </w:r>
      <w:r w:rsidRPr="009D7F73">
        <w:rPr>
          <w:rFonts w:ascii="Times New Roman" w:hAnsi="Times New Roman"/>
          <w:sz w:val="24"/>
          <w:szCs w:val="24"/>
        </w:rPr>
        <w:t xml:space="preserve">Приложении № </w:t>
      </w:r>
      <w:r w:rsidR="009670BC">
        <w:rPr>
          <w:rFonts w:ascii="Times New Roman" w:hAnsi="Times New Roman"/>
          <w:sz w:val="24"/>
          <w:szCs w:val="24"/>
        </w:rPr>
        <w:t>12</w:t>
      </w:r>
      <w:r w:rsidRPr="00A957B3">
        <w:rPr>
          <w:rFonts w:ascii="Times New Roman" w:hAnsi="Times New Roman"/>
          <w:sz w:val="24"/>
          <w:szCs w:val="24"/>
        </w:rPr>
        <w:t>.</w:t>
      </w:r>
    </w:p>
    <w:p w:rsidR="00AF0F43" w:rsidRPr="009B69B3" w:rsidRDefault="00AF0F43" w:rsidP="006464B8">
      <w:pPr>
        <w:spacing w:after="0" w:line="240" w:lineRule="auto"/>
        <w:ind w:left="-284" w:firstLine="709"/>
        <w:jc w:val="both"/>
        <w:rPr>
          <w:rFonts w:ascii="Times New Roman" w:hAnsi="Times New Roman"/>
          <w:sz w:val="24"/>
          <w:szCs w:val="24"/>
        </w:rPr>
      </w:pPr>
      <w:r w:rsidRPr="009B69B3">
        <w:rPr>
          <w:rFonts w:ascii="Times New Roman" w:hAnsi="Times New Roman"/>
          <w:sz w:val="24"/>
          <w:szCs w:val="24"/>
        </w:rPr>
        <w:t>Для реализации мероприятий муниципальной программы подготовлены следующие документы:</w:t>
      </w:r>
    </w:p>
    <w:p w:rsidR="00AF0F43" w:rsidRPr="009B69B3" w:rsidRDefault="00AF0F43" w:rsidP="006464B8">
      <w:pPr>
        <w:spacing w:after="0" w:line="240" w:lineRule="auto"/>
        <w:ind w:left="-284" w:firstLine="709"/>
        <w:jc w:val="both"/>
        <w:rPr>
          <w:rFonts w:ascii="Times New Roman" w:hAnsi="Times New Roman"/>
          <w:sz w:val="24"/>
          <w:szCs w:val="24"/>
        </w:rPr>
      </w:pPr>
      <w:r w:rsidRPr="009B69B3">
        <w:rPr>
          <w:rFonts w:ascii="Times New Roman" w:hAnsi="Times New Roman"/>
          <w:sz w:val="24"/>
          <w:szCs w:val="24"/>
        </w:rPr>
        <w:t xml:space="preserve">минимальный перечень видов работ по благоустройству дворовых территорий, </w:t>
      </w:r>
      <w:proofErr w:type="spellStart"/>
      <w:r w:rsidRPr="009B69B3">
        <w:rPr>
          <w:rFonts w:ascii="Times New Roman" w:hAnsi="Times New Roman"/>
          <w:sz w:val="24"/>
          <w:szCs w:val="24"/>
        </w:rPr>
        <w:t>софинансируемых</w:t>
      </w:r>
      <w:proofErr w:type="spellEnd"/>
      <w:r w:rsidRPr="009B69B3">
        <w:rPr>
          <w:rFonts w:ascii="Times New Roman" w:hAnsi="Times New Roman"/>
          <w:sz w:val="24"/>
          <w:szCs w:val="24"/>
        </w:rPr>
        <w:t xml:space="preserve"> за счет средств бюджета Республики Карелия, приведён в </w:t>
      </w:r>
      <w:r w:rsidRPr="009D7F73">
        <w:rPr>
          <w:rFonts w:ascii="Times New Roman" w:hAnsi="Times New Roman"/>
          <w:sz w:val="24"/>
          <w:szCs w:val="24"/>
        </w:rPr>
        <w:t xml:space="preserve">Приложении </w:t>
      </w:r>
      <w:r w:rsidR="00D115A3">
        <w:rPr>
          <w:rFonts w:ascii="Times New Roman" w:hAnsi="Times New Roman"/>
          <w:sz w:val="24"/>
          <w:szCs w:val="24"/>
        </w:rPr>
        <w:t xml:space="preserve">   </w:t>
      </w:r>
      <w:r w:rsidRPr="009D7F73">
        <w:rPr>
          <w:rFonts w:ascii="Times New Roman" w:hAnsi="Times New Roman"/>
          <w:sz w:val="24"/>
          <w:szCs w:val="24"/>
        </w:rPr>
        <w:t xml:space="preserve">№ </w:t>
      </w:r>
      <w:r w:rsidR="000E264B">
        <w:rPr>
          <w:rFonts w:ascii="Times New Roman" w:hAnsi="Times New Roman"/>
          <w:sz w:val="24"/>
          <w:szCs w:val="24"/>
        </w:rPr>
        <w:t>6</w:t>
      </w:r>
      <w:r w:rsidRPr="009B69B3">
        <w:rPr>
          <w:rFonts w:ascii="Times New Roman" w:hAnsi="Times New Roman"/>
          <w:sz w:val="24"/>
          <w:szCs w:val="24"/>
        </w:rPr>
        <w:t xml:space="preserve"> (далее - минимальный перечень работ по благоустройству);</w:t>
      </w:r>
    </w:p>
    <w:p w:rsidR="00AF0F43" w:rsidRPr="009B69B3" w:rsidRDefault="00AF0F43" w:rsidP="006464B8">
      <w:pPr>
        <w:spacing w:after="0" w:line="240" w:lineRule="auto"/>
        <w:ind w:left="-284" w:firstLine="709"/>
        <w:jc w:val="both"/>
        <w:rPr>
          <w:rFonts w:ascii="Times New Roman" w:hAnsi="Times New Roman"/>
          <w:sz w:val="24"/>
          <w:szCs w:val="24"/>
        </w:rPr>
      </w:pPr>
      <w:r w:rsidRPr="009B69B3">
        <w:rPr>
          <w:rFonts w:ascii="Times New Roman" w:hAnsi="Times New Roman"/>
          <w:sz w:val="24"/>
          <w:szCs w:val="24"/>
        </w:rPr>
        <w:t xml:space="preserve">порядок 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 приведен в </w:t>
      </w:r>
      <w:r w:rsidRPr="009D7F73">
        <w:rPr>
          <w:rFonts w:ascii="Times New Roman" w:hAnsi="Times New Roman"/>
          <w:sz w:val="24"/>
          <w:szCs w:val="24"/>
        </w:rPr>
        <w:t xml:space="preserve">Приложении № </w:t>
      </w:r>
      <w:r w:rsidR="009670BC">
        <w:rPr>
          <w:rFonts w:ascii="Times New Roman" w:hAnsi="Times New Roman"/>
          <w:sz w:val="24"/>
          <w:szCs w:val="24"/>
        </w:rPr>
        <w:t>7</w:t>
      </w:r>
      <w:r w:rsidRPr="009B69B3">
        <w:rPr>
          <w:rFonts w:ascii="Times New Roman" w:hAnsi="Times New Roman"/>
          <w:sz w:val="24"/>
          <w:szCs w:val="24"/>
        </w:rPr>
        <w:t>.</w:t>
      </w:r>
    </w:p>
    <w:p w:rsidR="00AF0F43" w:rsidRPr="009B69B3" w:rsidRDefault="00AF0F43" w:rsidP="006464B8">
      <w:pPr>
        <w:spacing w:after="0" w:line="240" w:lineRule="auto"/>
        <w:ind w:left="-284" w:firstLine="709"/>
        <w:jc w:val="both"/>
        <w:rPr>
          <w:rFonts w:ascii="Times New Roman" w:hAnsi="Times New Roman"/>
          <w:sz w:val="24"/>
          <w:szCs w:val="24"/>
        </w:rPr>
      </w:pPr>
      <w:r w:rsidRPr="009B69B3">
        <w:rPr>
          <w:rFonts w:ascii="Times New Roman" w:hAnsi="Times New Roman"/>
          <w:sz w:val="24"/>
          <w:szCs w:val="24"/>
        </w:rPr>
        <w:t xml:space="preserve">порядок разработки, обсуждения с заинтересованными лицами и утверждения дизайн - проектов благоустройства дворовой территории приведён в </w:t>
      </w:r>
      <w:r w:rsidRPr="009D7F73">
        <w:rPr>
          <w:rFonts w:ascii="Times New Roman" w:hAnsi="Times New Roman"/>
          <w:sz w:val="24"/>
          <w:szCs w:val="24"/>
        </w:rPr>
        <w:t xml:space="preserve">Приложении № </w:t>
      </w:r>
      <w:r w:rsidR="009670BC">
        <w:rPr>
          <w:rFonts w:ascii="Times New Roman" w:hAnsi="Times New Roman"/>
          <w:sz w:val="24"/>
          <w:szCs w:val="24"/>
        </w:rPr>
        <w:t>8</w:t>
      </w:r>
      <w:r w:rsidRPr="009B69B3">
        <w:rPr>
          <w:rFonts w:ascii="Times New Roman" w:hAnsi="Times New Roman"/>
          <w:sz w:val="24"/>
          <w:szCs w:val="24"/>
        </w:rPr>
        <w:t>.</w:t>
      </w:r>
    </w:p>
    <w:p w:rsidR="00AF0F43" w:rsidRDefault="00AF0F43" w:rsidP="006464B8">
      <w:pPr>
        <w:spacing w:after="0" w:line="240" w:lineRule="auto"/>
        <w:ind w:left="-284" w:firstLine="709"/>
        <w:jc w:val="both"/>
        <w:rPr>
          <w:rFonts w:ascii="Times New Roman" w:hAnsi="Times New Roman"/>
          <w:sz w:val="24"/>
          <w:szCs w:val="24"/>
        </w:rPr>
      </w:pPr>
      <w:r w:rsidRPr="009B69B3">
        <w:rPr>
          <w:rFonts w:ascii="Times New Roman" w:hAnsi="Times New Roman"/>
          <w:sz w:val="24"/>
          <w:szCs w:val="24"/>
        </w:rPr>
        <w:t xml:space="preserve">планируемые результаты реализации муниципальной программы приведены в </w:t>
      </w:r>
      <w:r w:rsidRPr="009D7F73">
        <w:rPr>
          <w:rFonts w:ascii="Times New Roman" w:hAnsi="Times New Roman"/>
          <w:sz w:val="24"/>
          <w:szCs w:val="24"/>
        </w:rPr>
        <w:t xml:space="preserve">Приложении № </w:t>
      </w:r>
      <w:r w:rsidR="009670BC">
        <w:rPr>
          <w:rFonts w:ascii="Times New Roman" w:hAnsi="Times New Roman"/>
          <w:sz w:val="24"/>
          <w:szCs w:val="24"/>
        </w:rPr>
        <w:t>11</w:t>
      </w:r>
      <w:r w:rsidRPr="009B69B3">
        <w:rPr>
          <w:rFonts w:ascii="Times New Roman" w:hAnsi="Times New Roman"/>
          <w:sz w:val="24"/>
          <w:szCs w:val="24"/>
        </w:rPr>
        <w:t>.</w:t>
      </w:r>
    </w:p>
    <w:p w:rsidR="00B841CA" w:rsidRPr="009B69B3" w:rsidRDefault="00B841CA" w:rsidP="006464B8">
      <w:pPr>
        <w:spacing w:after="0" w:line="240" w:lineRule="auto"/>
        <w:ind w:left="-284" w:firstLine="709"/>
        <w:jc w:val="both"/>
        <w:rPr>
          <w:rFonts w:ascii="Times New Roman" w:hAnsi="Times New Roman"/>
          <w:sz w:val="24"/>
          <w:szCs w:val="24"/>
        </w:rPr>
      </w:pPr>
    </w:p>
    <w:p w:rsidR="00AF0F43" w:rsidRPr="00E774CE" w:rsidRDefault="004D2431" w:rsidP="006464B8">
      <w:pPr>
        <w:spacing w:after="0" w:line="240" w:lineRule="auto"/>
        <w:ind w:left="-284" w:firstLine="709"/>
        <w:jc w:val="center"/>
        <w:rPr>
          <w:rFonts w:ascii="Times New Roman" w:hAnsi="Times New Roman"/>
          <w:b/>
          <w:sz w:val="24"/>
          <w:szCs w:val="24"/>
        </w:rPr>
      </w:pPr>
      <w:r>
        <w:rPr>
          <w:rFonts w:ascii="Times New Roman" w:hAnsi="Times New Roman"/>
          <w:b/>
          <w:sz w:val="24"/>
          <w:szCs w:val="24"/>
          <w:lang w:val="en-US"/>
        </w:rPr>
        <w:t>III</w:t>
      </w:r>
      <w:r w:rsidRPr="00E774CE">
        <w:rPr>
          <w:rFonts w:ascii="Times New Roman" w:hAnsi="Times New Roman"/>
          <w:b/>
          <w:sz w:val="24"/>
          <w:szCs w:val="24"/>
        </w:rPr>
        <w:t xml:space="preserve">. </w:t>
      </w:r>
      <w:bookmarkStart w:id="1" w:name="bookmark2"/>
      <w:r w:rsidR="00AF0F43" w:rsidRPr="00E774CE">
        <w:rPr>
          <w:rFonts w:ascii="Times New Roman" w:hAnsi="Times New Roman"/>
          <w:b/>
          <w:sz w:val="24"/>
          <w:szCs w:val="24"/>
        </w:rPr>
        <w:t>Характеристика вклада органа местного самоуправления в достижение результатов. Объем средств, необходимых на реализацию программы за счет всех источников финансирования на</w:t>
      </w:r>
      <w:bookmarkEnd w:id="1"/>
      <w:r w:rsidR="00F4724D" w:rsidRPr="00E774CE">
        <w:rPr>
          <w:rFonts w:ascii="Times New Roman" w:hAnsi="Times New Roman"/>
          <w:b/>
          <w:sz w:val="24"/>
          <w:szCs w:val="24"/>
        </w:rPr>
        <w:t xml:space="preserve"> </w:t>
      </w:r>
      <w:r w:rsidR="00AF0F43" w:rsidRPr="00E774CE">
        <w:rPr>
          <w:rFonts w:ascii="Times New Roman" w:hAnsi="Times New Roman"/>
          <w:b/>
          <w:sz w:val="24"/>
          <w:szCs w:val="24"/>
        </w:rPr>
        <w:t>20</w:t>
      </w:r>
      <w:r w:rsidR="001D2D60">
        <w:rPr>
          <w:rFonts w:ascii="Times New Roman" w:hAnsi="Times New Roman"/>
          <w:b/>
          <w:sz w:val="24"/>
          <w:szCs w:val="24"/>
        </w:rPr>
        <w:t>25</w:t>
      </w:r>
      <w:r w:rsidR="00AF0F43" w:rsidRPr="00E774CE">
        <w:rPr>
          <w:rFonts w:ascii="Times New Roman" w:hAnsi="Times New Roman"/>
          <w:b/>
          <w:sz w:val="24"/>
          <w:szCs w:val="24"/>
        </w:rPr>
        <w:t xml:space="preserve"> - 20</w:t>
      </w:r>
      <w:r w:rsidR="00F0377B" w:rsidRPr="00E774CE">
        <w:rPr>
          <w:rFonts w:ascii="Times New Roman" w:hAnsi="Times New Roman"/>
          <w:b/>
          <w:sz w:val="24"/>
          <w:szCs w:val="24"/>
        </w:rPr>
        <w:t>30</w:t>
      </w:r>
      <w:r w:rsidR="00AF0F43" w:rsidRPr="00E774CE">
        <w:rPr>
          <w:rFonts w:ascii="Times New Roman" w:hAnsi="Times New Roman"/>
          <w:b/>
          <w:sz w:val="24"/>
          <w:szCs w:val="24"/>
        </w:rPr>
        <w:t xml:space="preserve"> годы.</w:t>
      </w:r>
    </w:p>
    <w:p w:rsidR="00AD19C7" w:rsidRPr="00F216B2" w:rsidRDefault="00AD19C7" w:rsidP="006464B8">
      <w:pPr>
        <w:spacing w:after="0" w:line="240" w:lineRule="auto"/>
        <w:ind w:left="-284" w:firstLine="709"/>
        <w:jc w:val="both"/>
        <w:rPr>
          <w:rFonts w:ascii="Times New Roman" w:hAnsi="Times New Roman"/>
          <w:sz w:val="24"/>
          <w:szCs w:val="24"/>
        </w:rPr>
      </w:pPr>
      <w:r w:rsidRPr="00AD19C7">
        <w:rPr>
          <w:rFonts w:ascii="Times New Roman" w:hAnsi="Times New Roman"/>
          <w:sz w:val="24"/>
          <w:szCs w:val="24"/>
        </w:rPr>
        <w:t xml:space="preserve">Реализация муниципальной программы осуществляется за счёт следующих источников </w:t>
      </w:r>
      <w:r w:rsidRPr="00F216B2">
        <w:rPr>
          <w:rFonts w:ascii="Times New Roman" w:hAnsi="Times New Roman"/>
          <w:sz w:val="24"/>
          <w:szCs w:val="24"/>
        </w:rPr>
        <w:t>финансирования:</w:t>
      </w:r>
    </w:p>
    <w:p w:rsidR="00F216B2" w:rsidRPr="009D450A" w:rsidRDefault="00F216B2" w:rsidP="006464B8">
      <w:pPr>
        <w:spacing w:after="0" w:line="240" w:lineRule="auto"/>
        <w:ind w:left="-284" w:firstLine="709"/>
        <w:jc w:val="both"/>
        <w:rPr>
          <w:rFonts w:ascii="Times New Roman" w:hAnsi="Times New Roman"/>
          <w:sz w:val="24"/>
          <w:szCs w:val="24"/>
        </w:rPr>
      </w:pPr>
      <w:r w:rsidRPr="00F216B2">
        <w:t xml:space="preserve">- </w:t>
      </w:r>
      <w:r w:rsidRPr="009D450A">
        <w:rPr>
          <w:rFonts w:ascii="Times New Roman" w:hAnsi="Times New Roman"/>
          <w:sz w:val="24"/>
          <w:szCs w:val="24"/>
        </w:rPr>
        <w:t>за счет средств Федерального бюджета;</w:t>
      </w:r>
    </w:p>
    <w:p w:rsidR="00F216B2" w:rsidRPr="009D450A" w:rsidRDefault="00F216B2" w:rsidP="006464B8">
      <w:pPr>
        <w:spacing w:after="0" w:line="240" w:lineRule="auto"/>
        <w:ind w:left="-284" w:firstLine="709"/>
        <w:jc w:val="both"/>
        <w:rPr>
          <w:rFonts w:ascii="Times New Roman" w:hAnsi="Times New Roman"/>
          <w:sz w:val="24"/>
          <w:szCs w:val="24"/>
        </w:rPr>
      </w:pPr>
      <w:r w:rsidRPr="009D450A">
        <w:rPr>
          <w:rFonts w:ascii="Times New Roman" w:hAnsi="Times New Roman"/>
          <w:sz w:val="24"/>
          <w:szCs w:val="24"/>
        </w:rPr>
        <w:t>- за счет средств бюджета Республики Карелия;</w:t>
      </w:r>
    </w:p>
    <w:p w:rsidR="00F216B2" w:rsidRPr="009D450A" w:rsidRDefault="00F216B2" w:rsidP="006464B8">
      <w:pPr>
        <w:spacing w:after="0" w:line="240" w:lineRule="auto"/>
        <w:ind w:left="-284" w:firstLine="709"/>
        <w:jc w:val="both"/>
        <w:rPr>
          <w:rFonts w:ascii="Times New Roman" w:hAnsi="Times New Roman"/>
          <w:sz w:val="24"/>
          <w:szCs w:val="24"/>
        </w:rPr>
      </w:pPr>
      <w:r w:rsidRPr="009D450A">
        <w:rPr>
          <w:rFonts w:ascii="Times New Roman" w:hAnsi="Times New Roman"/>
          <w:sz w:val="24"/>
          <w:szCs w:val="24"/>
        </w:rPr>
        <w:t>- за счет средств местного бюджета;</w:t>
      </w:r>
    </w:p>
    <w:p w:rsidR="00F216B2" w:rsidRPr="009D450A" w:rsidRDefault="00F216B2" w:rsidP="006464B8">
      <w:pPr>
        <w:spacing w:after="0" w:line="240" w:lineRule="auto"/>
        <w:ind w:left="-284" w:firstLine="709"/>
        <w:jc w:val="both"/>
        <w:rPr>
          <w:rFonts w:ascii="Times New Roman" w:hAnsi="Times New Roman"/>
          <w:sz w:val="24"/>
          <w:szCs w:val="24"/>
        </w:rPr>
      </w:pPr>
      <w:r w:rsidRPr="009D450A">
        <w:rPr>
          <w:rFonts w:ascii="Times New Roman" w:hAnsi="Times New Roman"/>
          <w:sz w:val="24"/>
          <w:szCs w:val="24"/>
        </w:rPr>
        <w:t xml:space="preserve">- за счёт безвозмездных поступлений от физических и юридических лиц, предусмотренных на </w:t>
      </w:r>
      <w:proofErr w:type="spellStart"/>
      <w:r w:rsidRPr="009D450A">
        <w:rPr>
          <w:rFonts w:ascii="Times New Roman" w:hAnsi="Times New Roman"/>
          <w:sz w:val="24"/>
          <w:szCs w:val="24"/>
        </w:rPr>
        <w:t>софинансирование</w:t>
      </w:r>
      <w:proofErr w:type="spellEnd"/>
      <w:r w:rsidRPr="009D450A">
        <w:rPr>
          <w:rFonts w:ascii="Times New Roman" w:hAnsi="Times New Roman"/>
          <w:sz w:val="24"/>
          <w:szCs w:val="24"/>
        </w:rPr>
        <w:t xml:space="preserve"> муниципальной программы. </w:t>
      </w:r>
    </w:p>
    <w:p w:rsidR="00AD19C7" w:rsidRPr="00AD19C7" w:rsidRDefault="00AD19C7" w:rsidP="006464B8">
      <w:pPr>
        <w:spacing w:after="0" w:line="240" w:lineRule="auto"/>
        <w:ind w:left="-284" w:firstLine="709"/>
        <w:jc w:val="both"/>
        <w:rPr>
          <w:rFonts w:ascii="Times New Roman" w:hAnsi="Times New Roman"/>
          <w:sz w:val="24"/>
          <w:szCs w:val="24"/>
        </w:rPr>
      </w:pPr>
      <w:r w:rsidRPr="00AD19C7">
        <w:rPr>
          <w:rFonts w:ascii="Times New Roman" w:hAnsi="Times New Roman"/>
          <w:sz w:val="24"/>
          <w:szCs w:val="24"/>
        </w:rPr>
        <w:t xml:space="preserve">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(безвозмездные поступления от физических и юридических лиц, предусмотренных на </w:t>
      </w:r>
      <w:proofErr w:type="spellStart"/>
      <w:r w:rsidRPr="00AD19C7">
        <w:rPr>
          <w:rFonts w:ascii="Times New Roman" w:hAnsi="Times New Roman"/>
          <w:sz w:val="24"/>
          <w:szCs w:val="24"/>
        </w:rPr>
        <w:t>софинансирование</w:t>
      </w:r>
      <w:proofErr w:type="spellEnd"/>
      <w:r w:rsidRPr="00AD19C7">
        <w:rPr>
          <w:rFonts w:ascii="Times New Roman" w:hAnsi="Times New Roman"/>
          <w:sz w:val="24"/>
          <w:szCs w:val="24"/>
        </w:rPr>
        <w:t xml:space="preserve"> муниципальной программы).</w:t>
      </w:r>
    </w:p>
    <w:p w:rsidR="00AD19C7" w:rsidRPr="00AD19C7" w:rsidRDefault="00AD19C7" w:rsidP="006464B8">
      <w:pPr>
        <w:spacing w:after="0" w:line="240" w:lineRule="auto"/>
        <w:ind w:left="-284" w:firstLine="709"/>
        <w:jc w:val="both"/>
        <w:rPr>
          <w:rFonts w:ascii="Times New Roman" w:hAnsi="Times New Roman"/>
          <w:sz w:val="24"/>
          <w:szCs w:val="24"/>
        </w:rPr>
      </w:pPr>
      <w:r w:rsidRPr="00AD19C7">
        <w:rPr>
          <w:rFonts w:ascii="Times New Roman" w:hAnsi="Times New Roman"/>
          <w:sz w:val="24"/>
          <w:szCs w:val="24"/>
        </w:rPr>
        <w:t xml:space="preserve">Ресурсное обеспечение реализации муниципальной программы за счет всех источников финансирования представлено в </w:t>
      </w:r>
      <w:r w:rsidRPr="009D7F73">
        <w:rPr>
          <w:rFonts w:ascii="Times New Roman" w:hAnsi="Times New Roman"/>
          <w:sz w:val="24"/>
          <w:szCs w:val="24"/>
        </w:rPr>
        <w:t xml:space="preserve">Приложении № </w:t>
      </w:r>
      <w:r w:rsidR="009670BC">
        <w:rPr>
          <w:rFonts w:ascii="Times New Roman" w:hAnsi="Times New Roman"/>
          <w:sz w:val="24"/>
          <w:szCs w:val="24"/>
        </w:rPr>
        <w:t>9</w:t>
      </w:r>
      <w:r w:rsidRPr="009D7F73">
        <w:rPr>
          <w:rFonts w:ascii="Times New Roman" w:hAnsi="Times New Roman"/>
          <w:sz w:val="24"/>
          <w:szCs w:val="24"/>
        </w:rPr>
        <w:t>.</w:t>
      </w:r>
    </w:p>
    <w:p w:rsidR="00AD19C7" w:rsidRDefault="00AD19C7" w:rsidP="006464B8">
      <w:pPr>
        <w:spacing w:after="0" w:line="240" w:lineRule="auto"/>
        <w:ind w:left="-284" w:firstLine="709"/>
        <w:jc w:val="both"/>
        <w:rPr>
          <w:rFonts w:ascii="Times New Roman" w:hAnsi="Times New Roman"/>
          <w:sz w:val="24"/>
          <w:szCs w:val="24"/>
        </w:rPr>
      </w:pPr>
      <w:r w:rsidRPr="00AD19C7">
        <w:rPr>
          <w:rFonts w:ascii="Times New Roman" w:hAnsi="Times New Roman"/>
          <w:sz w:val="24"/>
          <w:szCs w:val="24"/>
        </w:rPr>
        <w:t xml:space="preserve">Обоснование объема финансовых ресурсов, необходимых для реализации программы представлено в </w:t>
      </w:r>
      <w:r w:rsidRPr="009D7F73">
        <w:rPr>
          <w:rFonts w:ascii="Times New Roman" w:hAnsi="Times New Roman"/>
          <w:sz w:val="24"/>
          <w:szCs w:val="24"/>
        </w:rPr>
        <w:t>Приложении № 1</w:t>
      </w:r>
      <w:r w:rsidR="009670BC">
        <w:rPr>
          <w:rFonts w:ascii="Times New Roman" w:hAnsi="Times New Roman"/>
          <w:sz w:val="24"/>
          <w:szCs w:val="24"/>
        </w:rPr>
        <w:t>0</w:t>
      </w:r>
      <w:r w:rsidRPr="009D7F73">
        <w:rPr>
          <w:rFonts w:ascii="Times New Roman" w:hAnsi="Times New Roman"/>
          <w:sz w:val="24"/>
          <w:szCs w:val="24"/>
        </w:rPr>
        <w:t>.</w:t>
      </w:r>
    </w:p>
    <w:p w:rsidR="008E3395" w:rsidRDefault="008E3395"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 xml:space="preserve">Осуществление контроля за ходом выполнения муниципальной программы общественной комиссией, созданной в соответствии с постановлением Правительства </w:t>
      </w:r>
      <w:r w:rsidRPr="00251087">
        <w:rPr>
          <w:rFonts w:ascii="Times New Roman" w:hAnsi="Times New Roman"/>
          <w:sz w:val="24"/>
          <w:szCs w:val="24"/>
        </w:rPr>
        <w:lastRenderedPageBreak/>
        <w:t>Российской Федерации от 10 февраля 2017 г. N 169, включая проведение оценки предложений заинтересованных лиц.</w:t>
      </w:r>
    </w:p>
    <w:p w:rsidR="00831570" w:rsidRPr="00D07EDC" w:rsidRDefault="00831570" w:rsidP="006464B8">
      <w:pPr>
        <w:spacing w:after="0" w:line="240" w:lineRule="auto"/>
        <w:ind w:left="-284" w:firstLine="709"/>
        <w:jc w:val="both"/>
        <w:rPr>
          <w:rFonts w:ascii="Times New Roman" w:hAnsi="Times New Roman"/>
          <w:sz w:val="24"/>
          <w:szCs w:val="24"/>
        </w:rPr>
      </w:pPr>
      <w:r w:rsidRPr="00D07EDC">
        <w:rPr>
          <w:rFonts w:ascii="Times New Roman" w:hAnsi="Times New Roman"/>
          <w:sz w:val="24"/>
          <w:szCs w:val="24"/>
        </w:rPr>
        <w:t>Расходование субсидии возможно путем:</w:t>
      </w:r>
    </w:p>
    <w:p w:rsidR="00831570" w:rsidRPr="00D07EDC" w:rsidRDefault="00831570" w:rsidP="007253E3">
      <w:pPr>
        <w:spacing w:after="0" w:line="240" w:lineRule="auto"/>
        <w:ind w:left="-284" w:firstLine="709"/>
        <w:jc w:val="both"/>
        <w:rPr>
          <w:rFonts w:ascii="Times New Roman" w:hAnsi="Times New Roman"/>
          <w:sz w:val="24"/>
          <w:szCs w:val="24"/>
        </w:rPr>
      </w:pPr>
      <w:r w:rsidRPr="00D07EDC">
        <w:rPr>
          <w:rFonts w:ascii="Times New Roman" w:hAnsi="Times New Roman"/>
          <w:sz w:val="24"/>
          <w:szCs w:val="24"/>
        </w:rPr>
        <w:t>-предоставления субсидий бюджетным и автономным учреждениям, в том числе субсидии на финансовое обеспечение выполнения ими муниципального задания на основании соглашения, заключаемого органом местного самоуправления и данным учреждением;</w:t>
      </w:r>
    </w:p>
    <w:p w:rsidR="00831570" w:rsidRPr="00D07EDC" w:rsidRDefault="00831570" w:rsidP="007253E3">
      <w:pPr>
        <w:spacing w:after="0" w:line="240" w:lineRule="auto"/>
        <w:ind w:left="-284" w:firstLine="709"/>
        <w:jc w:val="both"/>
        <w:rPr>
          <w:rFonts w:ascii="Times New Roman" w:hAnsi="Times New Roman"/>
          <w:sz w:val="24"/>
          <w:szCs w:val="24"/>
        </w:rPr>
      </w:pPr>
      <w:r w:rsidRPr="00D07EDC">
        <w:rPr>
          <w:rFonts w:ascii="Times New Roman" w:hAnsi="Times New Roman"/>
          <w:sz w:val="24"/>
          <w:szCs w:val="24"/>
        </w:rPr>
        <w:t>-закупки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31570" w:rsidRPr="000179AB" w:rsidRDefault="00831570" w:rsidP="007253E3">
      <w:pPr>
        <w:spacing w:after="0" w:line="240" w:lineRule="auto"/>
        <w:ind w:left="-284" w:firstLine="709"/>
        <w:jc w:val="both"/>
        <w:rPr>
          <w:rFonts w:ascii="Times New Roman" w:hAnsi="Times New Roman"/>
          <w:sz w:val="24"/>
          <w:szCs w:val="24"/>
        </w:rPr>
      </w:pPr>
      <w:r w:rsidRPr="00D07EDC">
        <w:rPr>
          <w:rFonts w:ascii="Times New Roman" w:hAnsi="Times New Roman"/>
          <w:sz w:val="24"/>
          <w:szCs w:val="24"/>
        </w:rPr>
        <w:t>-предоставления субсидий юридическим лицам (за исключением субсидий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831570" w:rsidRPr="00251087" w:rsidRDefault="00831570" w:rsidP="007253E3">
      <w:pPr>
        <w:spacing w:after="0" w:line="240" w:lineRule="auto"/>
        <w:ind w:left="-284" w:firstLine="709"/>
        <w:jc w:val="both"/>
        <w:rPr>
          <w:rFonts w:ascii="Times New Roman" w:hAnsi="Times New Roman"/>
          <w:sz w:val="24"/>
          <w:szCs w:val="24"/>
        </w:rPr>
      </w:pPr>
    </w:p>
    <w:p w:rsidR="006A15D6" w:rsidRPr="00AD19C7" w:rsidRDefault="006A15D6" w:rsidP="00AD19C7">
      <w:pPr>
        <w:spacing w:after="0" w:line="240" w:lineRule="auto"/>
        <w:ind w:left="-993" w:firstLine="709"/>
        <w:jc w:val="both"/>
        <w:rPr>
          <w:rFonts w:ascii="Times New Roman" w:hAnsi="Times New Roman"/>
          <w:sz w:val="24"/>
          <w:szCs w:val="24"/>
        </w:rPr>
      </w:pPr>
    </w:p>
    <w:p w:rsidR="00AD19C7" w:rsidRPr="00E774CE" w:rsidRDefault="009C33FA" w:rsidP="007253E3">
      <w:pPr>
        <w:spacing w:after="0" w:line="240" w:lineRule="auto"/>
        <w:ind w:left="-284" w:firstLine="709"/>
        <w:jc w:val="center"/>
        <w:rPr>
          <w:rFonts w:ascii="Times New Roman" w:hAnsi="Times New Roman"/>
          <w:b/>
          <w:sz w:val="24"/>
          <w:szCs w:val="24"/>
        </w:rPr>
      </w:pPr>
      <w:r>
        <w:rPr>
          <w:rFonts w:ascii="Times New Roman" w:hAnsi="Times New Roman"/>
          <w:b/>
          <w:sz w:val="24"/>
          <w:szCs w:val="24"/>
          <w:lang w:val="en-US"/>
        </w:rPr>
        <w:t>IV</w:t>
      </w:r>
      <w:r w:rsidRPr="00E774CE">
        <w:rPr>
          <w:rFonts w:ascii="Times New Roman" w:hAnsi="Times New Roman"/>
          <w:b/>
          <w:sz w:val="24"/>
          <w:szCs w:val="24"/>
        </w:rPr>
        <w:t xml:space="preserve">. </w:t>
      </w:r>
      <w:bookmarkStart w:id="2" w:name="bookmark3"/>
      <w:r w:rsidR="002B12F7" w:rsidRPr="00E774CE">
        <w:rPr>
          <w:rFonts w:ascii="Times New Roman" w:hAnsi="Times New Roman"/>
          <w:b/>
          <w:sz w:val="24"/>
          <w:szCs w:val="24"/>
        </w:rPr>
        <w:t>У</w:t>
      </w:r>
      <w:r w:rsidR="00AD19C7" w:rsidRPr="00E774CE">
        <w:rPr>
          <w:rFonts w:ascii="Times New Roman" w:hAnsi="Times New Roman"/>
          <w:b/>
          <w:sz w:val="24"/>
          <w:szCs w:val="24"/>
        </w:rPr>
        <w:t xml:space="preserve">словия предоставления субсидии на реализацию </w:t>
      </w:r>
      <w:r w:rsidR="002B12F7" w:rsidRPr="00E774CE">
        <w:rPr>
          <w:rFonts w:ascii="Times New Roman" w:hAnsi="Times New Roman"/>
          <w:b/>
          <w:sz w:val="24"/>
          <w:szCs w:val="24"/>
        </w:rPr>
        <w:t xml:space="preserve">муниципальной </w:t>
      </w:r>
      <w:r w:rsidR="00AD19C7" w:rsidRPr="00E774CE">
        <w:rPr>
          <w:rFonts w:ascii="Times New Roman" w:hAnsi="Times New Roman"/>
          <w:b/>
          <w:sz w:val="24"/>
          <w:szCs w:val="24"/>
        </w:rPr>
        <w:t>программы</w:t>
      </w:r>
      <w:bookmarkEnd w:id="2"/>
    </w:p>
    <w:p w:rsidR="00251087" w:rsidRPr="00E774CE" w:rsidRDefault="00251087" w:rsidP="007253E3">
      <w:pPr>
        <w:spacing w:after="0" w:line="240" w:lineRule="auto"/>
        <w:ind w:left="-284" w:firstLine="709"/>
        <w:jc w:val="center"/>
        <w:rPr>
          <w:rFonts w:ascii="Times New Roman" w:hAnsi="Times New Roman"/>
          <w:b/>
          <w:sz w:val="24"/>
          <w:szCs w:val="24"/>
        </w:rPr>
      </w:pPr>
    </w:p>
    <w:p w:rsidR="00AD19C7" w:rsidRPr="00A80AAB"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 xml:space="preserve">Обеспечение проведения общественных обсуждений проектов муниципальной программы (срок </w:t>
      </w:r>
      <w:r w:rsidRPr="00A80AAB">
        <w:rPr>
          <w:rFonts w:ascii="Times New Roman" w:hAnsi="Times New Roman"/>
          <w:sz w:val="24"/>
          <w:szCs w:val="24"/>
        </w:rPr>
        <w:t>обсуждения - не менее 30 календарных дней со дня опубликования такого проекта), в том числе при внесении в него изменений.</w:t>
      </w:r>
    </w:p>
    <w:p w:rsidR="00AD19C7" w:rsidRPr="00A80AAB" w:rsidRDefault="00AD19C7" w:rsidP="006464B8">
      <w:pPr>
        <w:spacing w:after="0" w:line="240" w:lineRule="auto"/>
        <w:ind w:left="-284" w:firstLine="709"/>
        <w:jc w:val="both"/>
        <w:rPr>
          <w:rFonts w:ascii="Times New Roman" w:hAnsi="Times New Roman"/>
          <w:sz w:val="24"/>
          <w:szCs w:val="24"/>
        </w:rPr>
      </w:pPr>
      <w:r w:rsidRPr="00A80AAB">
        <w:rPr>
          <w:rFonts w:ascii="Times New Roman" w:hAnsi="Times New Roman"/>
          <w:sz w:val="24"/>
          <w:szCs w:val="24"/>
        </w:rPr>
        <w:t>Обязательства по учету предложений заинтересованных лиц о включении дворовой территории, общественной территории в муниципальную программу.</w:t>
      </w:r>
    </w:p>
    <w:p w:rsidR="00AD19C7" w:rsidRPr="00251087" w:rsidRDefault="00AD19C7" w:rsidP="006464B8">
      <w:pPr>
        <w:spacing w:after="0" w:line="240" w:lineRule="auto"/>
        <w:ind w:left="-284" w:firstLine="709"/>
        <w:jc w:val="both"/>
        <w:rPr>
          <w:rFonts w:ascii="Times New Roman" w:hAnsi="Times New Roman"/>
          <w:sz w:val="24"/>
          <w:szCs w:val="24"/>
        </w:rPr>
      </w:pPr>
      <w:r w:rsidRPr="00A80AAB">
        <w:rPr>
          <w:rFonts w:ascii="Times New Roman" w:hAnsi="Times New Roman"/>
          <w:sz w:val="24"/>
          <w:szCs w:val="24"/>
        </w:rPr>
        <w:t>Осуществление контроля за ходом выполнения муниципальной программы общественной комиссией, созданной в соответствии с постановлением</w:t>
      </w:r>
      <w:r w:rsidRPr="00251087">
        <w:rPr>
          <w:rFonts w:ascii="Times New Roman" w:hAnsi="Times New Roman"/>
          <w:sz w:val="24"/>
          <w:szCs w:val="24"/>
        </w:rPr>
        <w:t xml:space="preserve"> Правительства Российской Федерации от 10 февраля 2017 г. N 169, включая проведение оценки предложений заинтересованных лиц.</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Представление заявки по форме и в срок, утверждаемые Министерством строительства, жилищно-коммунального хозяйства и энергетики Республики Карелия.</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Установление минимального 3-летнего гарантийного срока на результаты выполненных работ по благоустройству дворовых и общественных территорий.</w:t>
      </w:r>
    </w:p>
    <w:p w:rsidR="00F65AE8"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 xml:space="preserve">Установление предельной даты заключения соглашений по результатам закупки товаров, работ и услуг для обеспечения муниципальных нужд в целях реализации муниципальной программы не позднее </w:t>
      </w:r>
      <w:r w:rsidRPr="00742069">
        <w:rPr>
          <w:rFonts w:ascii="Times New Roman" w:hAnsi="Times New Roman"/>
          <w:sz w:val="24"/>
          <w:szCs w:val="24"/>
        </w:rPr>
        <w:t xml:space="preserve">1 </w:t>
      </w:r>
      <w:r w:rsidR="00F65AE8">
        <w:rPr>
          <w:rFonts w:ascii="Times New Roman" w:hAnsi="Times New Roman"/>
          <w:sz w:val="24"/>
          <w:szCs w:val="24"/>
        </w:rPr>
        <w:t>марта</w:t>
      </w:r>
      <w:r w:rsidRPr="00251087">
        <w:rPr>
          <w:rFonts w:ascii="Times New Roman" w:hAnsi="Times New Roman"/>
          <w:sz w:val="24"/>
          <w:szCs w:val="24"/>
        </w:rPr>
        <w:t xml:space="preserve"> года предоставления субсидии </w:t>
      </w:r>
      <w:r w:rsidR="00F65AE8">
        <w:rPr>
          <w:rFonts w:ascii="Times New Roman" w:hAnsi="Times New Roman"/>
          <w:sz w:val="24"/>
          <w:szCs w:val="24"/>
        </w:rPr>
        <w:t>(</w:t>
      </w:r>
      <w:r w:rsidRPr="00251087">
        <w:rPr>
          <w:rFonts w:ascii="Times New Roman" w:hAnsi="Times New Roman"/>
          <w:sz w:val="24"/>
          <w:szCs w:val="24"/>
        </w:rPr>
        <w:t xml:space="preserve">для заключения соглашений на выполнение работ по благоустройству общественных </w:t>
      </w:r>
      <w:r w:rsidR="00F65AE8">
        <w:rPr>
          <w:rFonts w:ascii="Times New Roman" w:hAnsi="Times New Roman"/>
          <w:sz w:val="24"/>
          <w:szCs w:val="24"/>
        </w:rPr>
        <w:t xml:space="preserve">и дворовых </w:t>
      </w:r>
      <w:r w:rsidRPr="00251087">
        <w:rPr>
          <w:rFonts w:ascii="Times New Roman" w:hAnsi="Times New Roman"/>
          <w:sz w:val="24"/>
          <w:szCs w:val="24"/>
        </w:rPr>
        <w:t>территорий</w:t>
      </w:r>
      <w:r w:rsidR="00F65AE8">
        <w:rPr>
          <w:rFonts w:ascii="Times New Roman" w:hAnsi="Times New Roman"/>
          <w:sz w:val="24"/>
          <w:szCs w:val="24"/>
        </w:rPr>
        <w:t>)</w:t>
      </w:r>
      <w:r w:rsidRPr="00251087">
        <w:rPr>
          <w:rFonts w:ascii="Times New Roman" w:hAnsi="Times New Roman"/>
          <w:sz w:val="24"/>
          <w:szCs w:val="24"/>
        </w:rPr>
        <w:t>,</w:t>
      </w:r>
      <w:r w:rsidR="00F65AE8">
        <w:rPr>
          <w:rFonts w:ascii="Times New Roman" w:hAnsi="Times New Roman"/>
          <w:sz w:val="24"/>
          <w:szCs w:val="24"/>
        </w:rPr>
        <w:t xml:space="preserve"> за исключением:</w:t>
      </w:r>
      <w:r w:rsidRPr="00251087">
        <w:rPr>
          <w:rFonts w:ascii="Times New Roman" w:hAnsi="Times New Roman"/>
          <w:sz w:val="24"/>
          <w:szCs w:val="24"/>
        </w:rPr>
        <w:t xml:space="preserve"> </w:t>
      </w:r>
    </w:p>
    <w:p w:rsidR="00BB5829" w:rsidRPr="00BB5829" w:rsidRDefault="00BB5829" w:rsidP="006464B8">
      <w:pPr>
        <w:spacing w:after="0" w:line="240" w:lineRule="auto"/>
        <w:ind w:left="-284" w:firstLine="709"/>
        <w:jc w:val="both"/>
        <w:rPr>
          <w:rFonts w:ascii="Times New Roman" w:hAnsi="Times New Roman"/>
          <w:sz w:val="24"/>
          <w:szCs w:val="24"/>
        </w:rPr>
      </w:pPr>
      <w:r w:rsidRPr="00BB5829">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BB5829" w:rsidRPr="00BB5829" w:rsidRDefault="00BB5829" w:rsidP="006464B8">
      <w:pPr>
        <w:spacing w:after="0" w:line="240" w:lineRule="auto"/>
        <w:ind w:left="-284" w:firstLine="709"/>
        <w:jc w:val="both"/>
        <w:rPr>
          <w:rFonts w:ascii="Times New Roman" w:hAnsi="Times New Roman"/>
          <w:sz w:val="24"/>
          <w:szCs w:val="24"/>
        </w:rPr>
      </w:pPr>
      <w:r w:rsidRPr="00BB5829">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AD19C7" w:rsidRPr="00251087" w:rsidRDefault="00BB5829" w:rsidP="006464B8">
      <w:pPr>
        <w:spacing w:after="0" w:line="240" w:lineRule="auto"/>
        <w:ind w:left="-284" w:firstLine="709"/>
        <w:jc w:val="both"/>
        <w:rPr>
          <w:rFonts w:ascii="Times New Roman" w:hAnsi="Times New Roman"/>
          <w:sz w:val="24"/>
          <w:szCs w:val="24"/>
        </w:rPr>
      </w:pPr>
      <w:r w:rsidRPr="00BB5829">
        <w:rPr>
          <w:rFonts w:ascii="Times New Roman" w:hAnsi="Times New Roman"/>
          <w:sz w:val="24"/>
          <w:szCs w:val="24"/>
        </w:rP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w:t>
      </w:r>
      <w:r w:rsidRPr="00BB5829">
        <w:rPr>
          <w:rFonts w:ascii="Times New Roman" w:hAnsi="Times New Roman"/>
          <w:sz w:val="24"/>
          <w:szCs w:val="24"/>
        </w:rPr>
        <w:lastRenderedPageBreak/>
        <w:t>программу, при которых срок заключения таких соглашений продлевается на срок до 15 декабр</w:t>
      </w:r>
      <w:r w:rsidR="00593501">
        <w:rPr>
          <w:rFonts w:ascii="Times New Roman" w:hAnsi="Times New Roman"/>
          <w:sz w:val="24"/>
          <w:szCs w:val="24"/>
        </w:rPr>
        <w:t>я года предоставления субсидии)</w:t>
      </w:r>
      <w:r w:rsidR="00AD19C7" w:rsidRPr="00251087">
        <w:rPr>
          <w:rFonts w:ascii="Times New Roman" w:hAnsi="Times New Roman"/>
          <w:sz w:val="24"/>
          <w:szCs w:val="24"/>
        </w:rPr>
        <w:t>.</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Включение в муниципальную программу комплексных (два и более вида работ по благоустройству) проектов благоустройства общественных территорий, предусматривающие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 предусмотренных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В обязательном порядке получателями субсидии являются: финалисты Всероссийского конкурса лучших проектов создания комфортной городской среды (год финансирования - следующий за годом, в котором муниципальное образование было признано победителем).</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минимальном перечне работ по благоустройству);</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Участие (финансовое и (или) трудовое)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в реализации мероприятий по благоустройству дворовой территории в рамках минимального перечня работ по благоустройству.</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Привлечение к выполнению работ по благоустройству дворовых территорий студенческих строительных отрядов (рекомендовано).</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Ежегодная актуализация муниципальной программы по результатам проведения голосования по отбору общественных территорий, а также продление срока их действия на срок реализации федерального проекта.</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 xml:space="preserve">Синхронизация реализаций мероприятий в рамках муниципальной программы с реализуемыми в </w:t>
      </w:r>
      <w:proofErr w:type="spellStart"/>
      <w:r w:rsidR="006D6093">
        <w:rPr>
          <w:rFonts w:ascii="Times New Roman" w:hAnsi="Times New Roman"/>
          <w:sz w:val="24"/>
          <w:szCs w:val="24"/>
        </w:rPr>
        <w:t>Чупинско</w:t>
      </w:r>
      <w:r w:rsidR="00F8028A">
        <w:rPr>
          <w:rFonts w:ascii="Times New Roman" w:hAnsi="Times New Roman"/>
          <w:sz w:val="24"/>
          <w:szCs w:val="24"/>
        </w:rPr>
        <w:t>м</w:t>
      </w:r>
      <w:proofErr w:type="spellEnd"/>
      <w:r w:rsidR="006D6093">
        <w:rPr>
          <w:rFonts w:ascii="Times New Roman" w:hAnsi="Times New Roman"/>
          <w:sz w:val="24"/>
          <w:szCs w:val="24"/>
        </w:rPr>
        <w:t xml:space="preserve"> городско</w:t>
      </w:r>
      <w:r w:rsidR="00F8028A">
        <w:rPr>
          <w:rFonts w:ascii="Times New Roman" w:hAnsi="Times New Roman"/>
          <w:sz w:val="24"/>
          <w:szCs w:val="24"/>
        </w:rPr>
        <w:t>м</w:t>
      </w:r>
      <w:r w:rsidR="006D6093">
        <w:rPr>
          <w:rFonts w:ascii="Times New Roman" w:hAnsi="Times New Roman"/>
          <w:sz w:val="24"/>
          <w:szCs w:val="24"/>
        </w:rPr>
        <w:t xml:space="preserve"> поселени</w:t>
      </w:r>
      <w:r w:rsidR="00F8028A">
        <w:rPr>
          <w:rFonts w:ascii="Times New Roman" w:hAnsi="Times New Roman"/>
          <w:sz w:val="24"/>
          <w:szCs w:val="24"/>
        </w:rPr>
        <w:t>и</w:t>
      </w:r>
      <w:r w:rsidR="00330304">
        <w:rPr>
          <w:rFonts w:ascii="Times New Roman" w:hAnsi="Times New Roman"/>
          <w:sz w:val="24"/>
          <w:szCs w:val="24"/>
        </w:rPr>
        <w:t xml:space="preserve"> </w:t>
      </w:r>
      <w:r w:rsidRPr="00251087">
        <w:rPr>
          <w:rFonts w:ascii="Times New Roman" w:hAnsi="Times New Roman"/>
          <w:sz w:val="24"/>
          <w:szCs w:val="24"/>
        </w:rPr>
        <w:t>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AD19C7" w:rsidRPr="00251087"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 xml:space="preserve">Синхронизация выполнения работ в рамках муниципальной программы с реализуемыми в </w:t>
      </w:r>
      <w:proofErr w:type="spellStart"/>
      <w:r w:rsidR="006D6093">
        <w:rPr>
          <w:rFonts w:ascii="Times New Roman" w:hAnsi="Times New Roman"/>
          <w:sz w:val="24"/>
          <w:szCs w:val="24"/>
        </w:rPr>
        <w:t>Чупинско</w:t>
      </w:r>
      <w:r w:rsidR="00F8028A">
        <w:rPr>
          <w:rFonts w:ascii="Times New Roman" w:hAnsi="Times New Roman"/>
          <w:sz w:val="24"/>
          <w:szCs w:val="24"/>
        </w:rPr>
        <w:t>м</w:t>
      </w:r>
      <w:proofErr w:type="spellEnd"/>
      <w:r w:rsidR="006D6093">
        <w:rPr>
          <w:rFonts w:ascii="Times New Roman" w:hAnsi="Times New Roman"/>
          <w:sz w:val="24"/>
          <w:szCs w:val="24"/>
        </w:rPr>
        <w:t xml:space="preserve"> городско</w:t>
      </w:r>
      <w:r w:rsidR="00F8028A">
        <w:rPr>
          <w:rFonts w:ascii="Times New Roman" w:hAnsi="Times New Roman"/>
          <w:sz w:val="24"/>
          <w:szCs w:val="24"/>
        </w:rPr>
        <w:t>м</w:t>
      </w:r>
      <w:r w:rsidR="006D6093">
        <w:rPr>
          <w:rFonts w:ascii="Times New Roman" w:hAnsi="Times New Roman"/>
          <w:sz w:val="24"/>
          <w:szCs w:val="24"/>
        </w:rPr>
        <w:t xml:space="preserve"> поселени</w:t>
      </w:r>
      <w:r w:rsidR="00F8028A">
        <w:rPr>
          <w:rFonts w:ascii="Times New Roman" w:hAnsi="Times New Roman"/>
          <w:sz w:val="24"/>
          <w:szCs w:val="24"/>
        </w:rPr>
        <w:t>и</w:t>
      </w:r>
      <w:r w:rsidRPr="00251087">
        <w:rPr>
          <w:rFonts w:ascii="Times New Roman" w:hAnsi="Times New Roman"/>
          <w:sz w:val="24"/>
          <w:szCs w:val="24"/>
        </w:rPr>
        <w:t xml:space="preserve">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275B32" w:rsidRDefault="00AD19C7" w:rsidP="006464B8">
      <w:pPr>
        <w:spacing w:after="0" w:line="240" w:lineRule="auto"/>
        <w:ind w:left="-284" w:firstLine="709"/>
        <w:jc w:val="both"/>
        <w:rPr>
          <w:rFonts w:ascii="Times New Roman" w:hAnsi="Times New Roman"/>
          <w:sz w:val="24"/>
          <w:szCs w:val="24"/>
        </w:rPr>
      </w:pPr>
      <w:r w:rsidRPr="00251087">
        <w:rPr>
          <w:rFonts w:ascii="Times New Roman" w:hAnsi="Times New Roman"/>
          <w:sz w:val="24"/>
          <w:szCs w:val="24"/>
        </w:rPr>
        <w:t>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448F2" w:rsidRPr="00A448F2" w:rsidRDefault="00A448F2" w:rsidP="00A448F2">
      <w:pPr>
        <w:spacing w:after="0" w:line="240" w:lineRule="auto"/>
        <w:ind w:left="-993" w:firstLine="709"/>
        <w:jc w:val="center"/>
        <w:rPr>
          <w:rFonts w:ascii="Times New Roman" w:hAnsi="Times New Roman"/>
          <w:b/>
          <w:sz w:val="24"/>
          <w:szCs w:val="24"/>
        </w:rPr>
      </w:pPr>
    </w:p>
    <w:p w:rsidR="00A448F2" w:rsidRPr="00E774CE" w:rsidRDefault="00A448F2" w:rsidP="007253E3">
      <w:pPr>
        <w:spacing w:after="0" w:line="240" w:lineRule="auto"/>
        <w:ind w:left="-284" w:firstLine="709"/>
        <w:jc w:val="center"/>
        <w:rPr>
          <w:rFonts w:ascii="Times New Roman" w:hAnsi="Times New Roman"/>
          <w:b/>
          <w:sz w:val="24"/>
          <w:szCs w:val="24"/>
        </w:rPr>
      </w:pPr>
      <w:r>
        <w:rPr>
          <w:rFonts w:ascii="Times New Roman" w:hAnsi="Times New Roman"/>
          <w:b/>
          <w:sz w:val="24"/>
          <w:szCs w:val="24"/>
          <w:lang w:val="en-US"/>
        </w:rPr>
        <w:t>V</w:t>
      </w:r>
      <w:r w:rsidRPr="00E774CE">
        <w:rPr>
          <w:rFonts w:ascii="Times New Roman" w:hAnsi="Times New Roman"/>
          <w:b/>
          <w:sz w:val="24"/>
          <w:szCs w:val="24"/>
        </w:rPr>
        <w:t>. Порядок проведения</w:t>
      </w:r>
      <w:r w:rsidR="00330304" w:rsidRPr="00E774CE">
        <w:rPr>
          <w:rFonts w:ascii="Times New Roman" w:hAnsi="Times New Roman"/>
          <w:b/>
          <w:sz w:val="24"/>
          <w:szCs w:val="24"/>
        </w:rPr>
        <w:t xml:space="preserve"> </w:t>
      </w:r>
      <w:r w:rsidRPr="00E774CE">
        <w:rPr>
          <w:rFonts w:ascii="Times New Roman" w:hAnsi="Times New Roman"/>
          <w:b/>
          <w:sz w:val="24"/>
          <w:szCs w:val="24"/>
        </w:rPr>
        <w:t>инвентаризации</w:t>
      </w:r>
      <w:r w:rsidR="00330304" w:rsidRPr="00E774CE">
        <w:rPr>
          <w:rFonts w:ascii="Times New Roman" w:hAnsi="Times New Roman"/>
          <w:b/>
          <w:sz w:val="24"/>
          <w:szCs w:val="24"/>
        </w:rPr>
        <w:t xml:space="preserve"> </w:t>
      </w:r>
      <w:r w:rsidRPr="00E774CE">
        <w:rPr>
          <w:rFonts w:ascii="Times New Roman" w:hAnsi="Times New Roman"/>
          <w:b/>
          <w:sz w:val="24"/>
          <w:szCs w:val="24"/>
        </w:rPr>
        <w:t>уровня</w:t>
      </w:r>
      <w:r w:rsidR="00330304" w:rsidRPr="00E774CE">
        <w:rPr>
          <w:rFonts w:ascii="Times New Roman" w:hAnsi="Times New Roman"/>
          <w:b/>
          <w:sz w:val="24"/>
          <w:szCs w:val="24"/>
        </w:rPr>
        <w:t xml:space="preserve"> </w:t>
      </w:r>
      <w:r w:rsidRPr="00E774CE">
        <w:rPr>
          <w:rFonts w:ascii="Times New Roman" w:hAnsi="Times New Roman"/>
          <w:b/>
          <w:sz w:val="24"/>
          <w:szCs w:val="24"/>
        </w:rPr>
        <w:t>благоустройства</w:t>
      </w:r>
      <w:r w:rsidR="00330304" w:rsidRPr="00E774CE">
        <w:rPr>
          <w:rFonts w:ascii="Times New Roman" w:hAnsi="Times New Roman"/>
          <w:b/>
          <w:sz w:val="24"/>
          <w:szCs w:val="24"/>
        </w:rPr>
        <w:t xml:space="preserve"> </w:t>
      </w:r>
      <w:r w:rsidRPr="00E774CE">
        <w:rPr>
          <w:rFonts w:ascii="Times New Roman" w:hAnsi="Times New Roman"/>
          <w:b/>
          <w:sz w:val="24"/>
          <w:szCs w:val="24"/>
        </w:rPr>
        <w:t>индивидуальных жилых домов</w:t>
      </w:r>
      <w:r w:rsidR="00330304" w:rsidRPr="00E774CE">
        <w:rPr>
          <w:rFonts w:ascii="Times New Roman" w:hAnsi="Times New Roman"/>
          <w:b/>
          <w:sz w:val="24"/>
          <w:szCs w:val="24"/>
        </w:rPr>
        <w:t xml:space="preserve"> </w:t>
      </w:r>
      <w:r w:rsidRPr="00E774CE">
        <w:rPr>
          <w:rFonts w:ascii="Times New Roman" w:hAnsi="Times New Roman"/>
          <w:b/>
          <w:sz w:val="24"/>
          <w:szCs w:val="24"/>
        </w:rPr>
        <w:t>и</w:t>
      </w:r>
      <w:r w:rsidR="00330304" w:rsidRPr="00E774CE">
        <w:rPr>
          <w:rFonts w:ascii="Times New Roman" w:hAnsi="Times New Roman"/>
          <w:b/>
          <w:sz w:val="24"/>
          <w:szCs w:val="24"/>
        </w:rPr>
        <w:t xml:space="preserve"> </w:t>
      </w:r>
      <w:r w:rsidRPr="00E774CE">
        <w:rPr>
          <w:rFonts w:ascii="Times New Roman" w:hAnsi="Times New Roman"/>
          <w:b/>
          <w:sz w:val="24"/>
          <w:szCs w:val="24"/>
        </w:rPr>
        <w:t>земельных</w:t>
      </w:r>
      <w:r w:rsidR="00330304" w:rsidRPr="00E774CE">
        <w:rPr>
          <w:rFonts w:ascii="Times New Roman" w:hAnsi="Times New Roman"/>
          <w:b/>
          <w:sz w:val="24"/>
          <w:szCs w:val="24"/>
        </w:rPr>
        <w:t xml:space="preserve"> </w:t>
      </w:r>
      <w:r w:rsidRPr="00E774CE">
        <w:rPr>
          <w:rFonts w:ascii="Times New Roman" w:hAnsi="Times New Roman"/>
          <w:b/>
          <w:sz w:val="24"/>
          <w:szCs w:val="24"/>
        </w:rPr>
        <w:t>участков, предоставленных для их размещения</w:t>
      </w:r>
    </w:p>
    <w:p w:rsidR="00516B3C" w:rsidRPr="00A448F2" w:rsidRDefault="00516B3C" w:rsidP="00A448F2">
      <w:pPr>
        <w:spacing w:after="0" w:line="240" w:lineRule="auto"/>
        <w:ind w:left="-993" w:firstLine="709"/>
        <w:jc w:val="center"/>
        <w:rPr>
          <w:rFonts w:ascii="Times New Roman" w:hAnsi="Times New Roman"/>
          <w:b/>
          <w:sz w:val="24"/>
          <w:szCs w:val="24"/>
        </w:rPr>
      </w:pPr>
    </w:p>
    <w:p w:rsidR="00A448F2" w:rsidRPr="00A448F2" w:rsidRDefault="00A448F2" w:rsidP="001541C9">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lastRenderedPageBreak/>
        <w:t xml:space="preserve">На территории </w:t>
      </w:r>
      <w:r w:rsidR="00F8028A">
        <w:rPr>
          <w:rFonts w:ascii="Times New Roman" w:hAnsi="Times New Roman"/>
          <w:sz w:val="24"/>
          <w:szCs w:val="24"/>
        </w:rPr>
        <w:t>Чупинского городского поселения</w:t>
      </w:r>
      <w:r w:rsidRPr="00A448F2">
        <w:rPr>
          <w:rFonts w:ascii="Times New Roman" w:hAnsi="Times New Roman"/>
          <w:sz w:val="24"/>
          <w:szCs w:val="24"/>
        </w:rPr>
        <w:t xml:space="preserve"> инвентаризация уровня благоустройства индивидуальных жилых домов и земельных участков, предоставленных для их размещения, </w:t>
      </w:r>
      <w:r w:rsidR="00516B3C">
        <w:rPr>
          <w:rFonts w:ascii="Times New Roman" w:hAnsi="Times New Roman"/>
          <w:sz w:val="24"/>
          <w:szCs w:val="24"/>
        </w:rPr>
        <w:t xml:space="preserve">проводится </w:t>
      </w:r>
      <w:r w:rsidRPr="00A448F2">
        <w:rPr>
          <w:rFonts w:ascii="Times New Roman" w:hAnsi="Times New Roman"/>
          <w:sz w:val="24"/>
          <w:szCs w:val="24"/>
        </w:rPr>
        <w:t>в срок до 31 декабря 20</w:t>
      </w:r>
      <w:r w:rsidR="00F0377B">
        <w:rPr>
          <w:rFonts w:ascii="Times New Roman" w:hAnsi="Times New Roman"/>
          <w:sz w:val="24"/>
          <w:szCs w:val="24"/>
        </w:rPr>
        <w:t>30</w:t>
      </w:r>
      <w:r w:rsidRPr="00A448F2">
        <w:rPr>
          <w:rFonts w:ascii="Times New Roman" w:hAnsi="Times New Roman"/>
          <w:sz w:val="24"/>
          <w:szCs w:val="24"/>
        </w:rPr>
        <w:t xml:space="preserve"> года.</w:t>
      </w:r>
    </w:p>
    <w:p w:rsidR="00A448F2" w:rsidRPr="00A448F2" w:rsidRDefault="00A448F2" w:rsidP="001541C9">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t>Инвентаризация проводится в соответствии с графиком, утверждаемым органом местного самоуправления муниципального образования.</w:t>
      </w:r>
    </w:p>
    <w:p w:rsidR="00A448F2" w:rsidRPr="00A448F2" w:rsidRDefault="00A448F2" w:rsidP="001541C9">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t>График размещается на официальн</w:t>
      </w:r>
      <w:r w:rsidR="008E01E2">
        <w:rPr>
          <w:rFonts w:ascii="Times New Roman" w:hAnsi="Times New Roman"/>
          <w:sz w:val="24"/>
          <w:szCs w:val="24"/>
        </w:rPr>
        <w:t>ом</w:t>
      </w:r>
      <w:r w:rsidRPr="00A448F2">
        <w:rPr>
          <w:rFonts w:ascii="Times New Roman" w:hAnsi="Times New Roman"/>
          <w:sz w:val="24"/>
          <w:szCs w:val="24"/>
        </w:rPr>
        <w:t xml:space="preserve"> сайт</w:t>
      </w:r>
      <w:r w:rsidR="008E01E2">
        <w:rPr>
          <w:rFonts w:ascii="Times New Roman" w:hAnsi="Times New Roman"/>
          <w:sz w:val="24"/>
          <w:szCs w:val="24"/>
        </w:rPr>
        <w:t>е</w:t>
      </w:r>
      <w:r w:rsidR="00330304">
        <w:rPr>
          <w:rFonts w:ascii="Times New Roman" w:hAnsi="Times New Roman"/>
          <w:sz w:val="24"/>
          <w:szCs w:val="24"/>
        </w:rPr>
        <w:t xml:space="preserve"> </w:t>
      </w:r>
      <w:r w:rsidR="00F8028A">
        <w:rPr>
          <w:rFonts w:ascii="Times New Roman" w:hAnsi="Times New Roman"/>
          <w:sz w:val="24"/>
          <w:szCs w:val="24"/>
        </w:rPr>
        <w:t>Чупинского городского поселения</w:t>
      </w:r>
      <w:r w:rsidR="00CA3497">
        <w:rPr>
          <w:rFonts w:ascii="Times New Roman" w:hAnsi="Times New Roman"/>
          <w:sz w:val="24"/>
          <w:szCs w:val="24"/>
        </w:rPr>
        <w:t>.</w:t>
      </w:r>
    </w:p>
    <w:p w:rsidR="002B4FFF" w:rsidRPr="00F0454D" w:rsidRDefault="002B4FFF" w:rsidP="001541C9">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t>Инвентаризация проводится комиссиями</w:t>
      </w:r>
      <w:r>
        <w:rPr>
          <w:rFonts w:ascii="Times New Roman" w:hAnsi="Times New Roman"/>
          <w:sz w:val="24"/>
          <w:szCs w:val="24"/>
        </w:rPr>
        <w:t xml:space="preserve"> </w:t>
      </w:r>
      <w:r w:rsidRPr="00F0454D">
        <w:rPr>
          <w:rFonts w:ascii="Times New Roman" w:hAnsi="Times New Roman"/>
          <w:sz w:val="24"/>
          <w:szCs w:val="24"/>
        </w:rPr>
        <w:t>по проведению инвентаризации дворовых территорий</w:t>
      </w:r>
      <w:r w:rsidRPr="00A448F2">
        <w:rPr>
          <w:rFonts w:ascii="Times New Roman" w:hAnsi="Times New Roman"/>
          <w:sz w:val="24"/>
          <w:szCs w:val="24"/>
        </w:rPr>
        <w:t xml:space="preserve">, создаваемыми органами местного самоуправления муниципальных образований. </w:t>
      </w:r>
      <w:r w:rsidRPr="00F0454D">
        <w:rPr>
          <w:rFonts w:ascii="Times New Roman" w:hAnsi="Times New Roman"/>
          <w:sz w:val="24"/>
          <w:szCs w:val="24"/>
        </w:rPr>
        <w:t>В состав Комиссии включаются представители структурных подразделений администраций муниципальных образований или подведомственных им организаций, осуществляющих деятельность в сфере архитектуры, строительства, благоустройства, жилищно-коммунального хозяйства, охраны окружающей среды, представители общественных организаций (по согласованию),  управляющих компаний ,  представители организаций, осуществляющих управление многоквартирным домом, территории которых подлежат инвентаризации (далее – заинтересованные лица) . Для участия в инвентаризации дополнительно привлекаются лица, либо представители лиц, в чьем ведении (на правах собственности, пользования, аренды и т.п.) находится территория, а также представители территориальных общественных самоуправлений.</w:t>
      </w:r>
    </w:p>
    <w:p w:rsidR="002B4FFF" w:rsidRPr="00F0454D" w:rsidRDefault="002B4FFF" w:rsidP="001541C9">
      <w:pPr>
        <w:spacing w:after="0" w:line="240" w:lineRule="auto"/>
        <w:ind w:left="-284" w:firstLine="709"/>
        <w:jc w:val="both"/>
        <w:rPr>
          <w:rFonts w:ascii="Times New Roman" w:hAnsi="Times New Roman"/>
          <w:sz w:val="24"/>
          <w:szCs w:val="24"/>
        </w:rPr>
      </w:pPr>
      <w:r w:rsidRPr="00F0454D">
        <w:rPr>
          <w:rFonts w:ascii="Times New Roman" w:hAnsi="Times New Roman"/>
          <w:sz w:val="24"/>
          <w:szCs w:val="24"/>
        </w:rPr>
        <w:t>Состав Комиссии и регламент ее работы утверждается правовым актом администрации муниципального образования.</w:t>
      </w:r>
    </w:p>
    <w:p w:rsidR="002B4FFF" w:rsidRPr="00A448F2" w:rsidRDefault="002B4FFF" w:rsidP="002B4FFF">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t>Инвентаризация проводится путем визуального обследования территорий и расположенных на них объектов и элементов.</w:t>
      </w:r>
    </w:p>
    <w:p w:rsidR="002B4FFF" w:rsidRPr="00A448F2" w:rsidRDefault="002B4FFF" w:rsidP="002B4FFF">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t>По результатам инвентаризации составляется паспорт благоустройства обследуемой территории (далее - Паспорт).</w:t>
      </w:r>
    </w:p>
    <w:p w:rsidR="002B4FFF" w:rsidRDefault="002B4FFF" w:rsidP="002B4FFF">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t>До начала проведения инвентаризации рекомендуется предварительное заполнение Паспортов</w:t>
      </w:r>
      <w:r>
        <w:rPr>
          <w:rFonts w:ascii="Times New Roman" w:hAnsi="Times New Roman"/>
          <w:sz w:val="24"/>
          <w:szCs w:val="24"/>
        </w:rPr>
        <w:t>.</w:t>
      </w:r>
    </w:p>
    <w:p w:rsidR="002B4FFF" w:rsidRPr="00F0454D" w:rsidRDefault="002B4FFF" w:rsidP="001541C9">
      <w:pPr>
        <w:spacing w:after="0" w:line="240" w:lineRule="auto"/>
        <w:ind w:left="-284" w:firstLine="709"/>
        <w:jc w:val="both"/>
        <w:rPr>
          <w:rFonts w:ascii="Times New Roman" w:hAnsi="Times New Roman"/>
          <w:sz w:val="24"/>
          <w:szCs w:val="24"/>
        </w:rPr>
      </w:pPr>
      <w:r w:rsidRPr="00F0454D">
        <w:rPr>
          <w:rFonts w:ascii="Times New Roman" w:hAnsi="Times New Roman"/>
          <w:sz w:val="24"/>
          <w:szCs w:val="24"/>
        </w:rPr>
        <w:t>Паспорта формируются с учетом следующих особенностей:</w:t>
      </w:r>
    </w:p>
    <w:p w:rsidR="002B4FFF" w:rsidRPr="00F0454D" w:rsidRDefault="002B4FFF" w:rsidP="001541C9">
      <w:pPr>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 </w:t>
      </w:r>
      <w:r w:rsidRPr="00F0454D">
        <w:rPr>
          <w:rFonts w:ascii="Times New Roman" w:hAnsi="Times New Roman"/>
          <w:sz w:val="24"/>
          <w:szCs w:val="24"/>
        </w:rPr>
        <w:t>не</w:t>
      </w:r>
      <w:r>
        <w:rPr>
          <w:rFonts w:ascii="Times New Roman" w:hAnsi="Times New Roman"/>
          <w:sz w:val="24"/>
          <w:szCs w:val="24"/>
        </w:rPr>
        <w:t xml:space="preserve"> </w:t>
      </w:r>
      <w:r w:rsidRPr="00F0454D">
        <w:rPr>
          <w:rFonts w:ascii="Times New Roman" w:hAnsi="Times New Roman"/>
          <w:sz w:val="24"/>
          <w:szCs w:val="24"/>
        </w:rPr>
        <w:t>допускается пересечение границ территорий, указанных в Паспорте;</w:t>
      </w:r>
    </w:p>
    <w:p w:rsidR="002B4FFF" w:rsidRPr="00F0454D" w:rsidRDefault="002B4FFF" w:rsidP="001541C9">
      <w:pPr>
        <w:spacing w:after="0" w:line="240" w:lineRule="auto"/>
        <w:ind w:left="-284" w:firstLine="709"/>
        <w:jc w:val="both"/>
        <w:rPr>
          <w:rFonts w:ascii="Times New Roman" w:hAnsi="Times New Roman"/>
          <w:sz w:val="24"/>
          <w:szCs w:val="24"/>
        </w:rPr>
      </w:pPr>
      <w:r w:rsidRPr="00F0454D">
        <w:rPr>
          <w:rFonts w:ascii="Times New Roman" w:hAnsi="Times New Roman"/>
          <w:sz w:val="24"/>
          <w:szCs w:val="24"/>
        </w:rPr>
        <w:t xml:space="preserve">- не допускается установление границ территорий, указанных в Паспорте, приводящее к образованию неучтенных (бесхозяйных) объектов;  </w:t>
      </w:r>
    </w:p>
    <w:p w:rsidR="002B4FFF" w:rsidRPr="00A448F2" w:rsidRDefault="002B4FFF" w:rsidP="002B4FFF">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t>Актуализация Паспортов проводится не реже одного раза в 5 лет со дня проведения первичной (предыдущей) инвентаризации в соответствии с настоящим Порядком.</w:t>
      </w:r>
    </w:p>
    <w:p w:rsidR="002B4FFF" w:rsidRPr="00A448F2" w:rsidRDefault="002B4FFF" w:rsidP="002B4FFF">
      <w:pPr>
        <w:spacing w:after="0" w:line="240" w:lineRule="auto"/>
        <w:ind w:left="-284" w:firstLine="709"/>
        <w:jc w:val="both"/>
        <w:rPr>
          <w:rFonts w:ascii="Times New Roman" w:hAnsi="Times New Roman"/>
          <w:sz w:val="24"/>
          <w:szCs w:val="24"/>
        </w:rPr>
      </w:pPr>
      <w:r w:rsidRPr="00A448F2">
        <w:rPr>
          <w:rFonts w:ascii="Times New Roman" w:hAnsi="Times New Roman"/>
          <w:sz w:val="24"/>
          <w:szCs w:val="24"/>
        </w:rPr>
        <w:t>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(далее - Паспорт НП).</w:t>
      </w:r>
    </w:p>
    <w:p w:rsidR="002B4FFF" w:rsidRPr="00A448F2" w:rsidRDefault="002B4FFF" w:rsidP="002B4FFF">
      <w:pPr>
        <w:spacing w:after="0" w:line="240" w:lineRule="auto"/>
        <w:ind w:left="-284" w:firstLine="709"/>
        <w:jc w:val="both"/>
        <w:rPr>
          <w:rFonts w:ascii="Times New Roman" w:hAnsi="Times New Roman"/>
          <w:sz w:val="24"/>
          <w:szCs w:val="24"/>
        </w:rPr>
      </w:pPr>
    </w:p>
    <w:p w:rsidR="009B2C44" w:rsidRPr="002B4FFF" w:rsidRDefault="009B2C44" w:rsidP="002B4FFF">
      <w:pPr>
        <w:spacing w:after="0" w:line="240" w:lineRule="auto"/>
        <w:ind w:left="-993" w:firstLine="709"/>
        <w:jc w:val="center"/>
        <w:rPr>
          <w:rFonts w:ascii="Times New Roman" w:hAnsi="Times New Roman"/>
          <w:b/>
          <w:sz w:val="24"/>
          <w:szCs w:val="24"/>
        </w:rPr>
      </w:pPr>
      <w:r w:rsidRPr="002B4FFF">
        <w:rPr>
          <w:rFonts w:ascii="Times New Roman" w:hAnsi="Times New Roman"/>
          <w:b/>
          <w:sz w:val="24"/>
          <w:szCs w:val="24"/>
        </w:rPr>
        <w:t>VI. Описание рисков реализации муниципальной программы,</w:t>
      </w:r>
    </w:p>
    <w:p w:rsidR="009B2C44" w:rsidRPr="002B4FFF" w:rsidRDefault="009B2C44" w:rsidP="002B4FFF">
      <w:pPr>
        <w:spacing w:after="0" w:line="240" w:lineRule="auto"/>
        <w:ind w:left="-993" w:firstLine="709"/>
        <w:jc w:val="center"/>
        <w:rPr>
          <w:rFonts w:ascii="Times New Roman" w:hAnsi="Times New Roman"/>
          <w:b/>
          <w:sz w:val="24"/>
          <w:szCs w:val="24"/>
        </w:rPr>
      </w:pPr>
      <w:r w:rsidRPr="002B4FFF">
        <w:rPr>
          <w:rFonts w:ascii="Times New Roman" w:hAnsi="Times New Roman"/>
          <w:b/>
          <w:sz w:val="24"/>
          <w:szCs w:val="24"/>
        </w:rPr>
        <w:t>в том числе не достижения целевых показателей,</w:t>
      </w:r>
    </w:p>
    <w:p w:rsidR="009B2C44" w:rsidRPr="002B4FFF" w:rsidRDefault="009B2C44" w:rsidP="002B4FFF">
      <w:pPr>
        <w:spacing w:after="0" w:line="240" w:lineRule="auto"/>
        <w:ind w:left="-993" w:firstLine="709"/>
        <w:jc w:val="center"/>
        <w:rPr>
          <w:rFonts w:ascii="Times New Roman" w:hAnsi="Times New Roman"/>
          <w:b/>
          <w:sz w:val="24"/>
          <w:szCs w:val="24"/>
        </w:rPr>
      </w:pPr>
      <w:r w:rsidRPr="002B4FFF">
        <w:rPr>
          <w:rFonts w:ascii="Times New Roman" w:hAnsi="Times New Roman"/>
          <w:b/>
          <w:sz w:val="24"/>
          <w:szCs w:val="24"/>
        </w:rPr>
        <w:t>а также описание механизмов управления рисками и мер по их минимизации</w:t>
      </w:r>
    </w:p>
    <w:p w:rsidR="009B2C44" w:rsidRPr="001541C9" w:rsidRDefault="009B2C44" w:rsidP="001541C9">
      <w:pPr>
        <w:spacing w:after="0" w:line="240" w:lineRule="auto"/>
        <w:ind w:left="-993" w:firstLine="709"/>
        <w:jc w:val="center"/>
        <w:rPr>
          <w:rFonts w:ascii="Times New Roman" w:hAnsi="Times New Roman"/>
          <w:b/>
          <w:sz w:val="24"/>
          <w:szCs w:val="24"/>
        </w:rPr>
      </w:pPr>
    </w:p>
    <w:p w:rsidR="009B2C44" w:rsidRPr="00D1131E" w:rsidRDefault="009B2C44" w:rsidP="001541C9">
      <w:pPr>
        <w:pStyle w:val="af0"/>
        <w:shd w:val="clear" w:color="auto" w:fill="FFFFFF"/>
        <w:spacing w:before="0" w:beforeAutospacing="0" w:after="0" w:afterAutospacing="0"/>
        <w:ind w:firstLine="709"/>
        <w:jc w:val="both"/>
      </w:pPr>
      <w:r w:rsidRPr="00D1131E">
        <w:t>В рамках реализации программы можно выделить следующие риски, оказывающие влияние на достижение цели и задач программы.</w:t>
      </w:r>
    </w:p>
    <w:p w:rsidR="009B2C44" w:rsidRPr="00F805DB" w:rsidRDefault="000C6390" w:rsidP="001541C9">
      <w:pPr>
        <w:pStyle w:val="af0"/>
        <w:shd w:val="clear" w:color="auto" w:fill="FFFFFF"/>
        <w:spacing w:before="0" w:beforeAutospacing="0" w:after="0" w:afterAutospacing="0"/>
        <w:ind w:firstLine="709"/>
        <w:jc w:val="both"/>
      </w:pPr>
      <w:r>
        <w:t>1.</w:t>
      </w:r>
      <w:r w:rsidR="009B2C44" w:rsidRPr="00F805DB">
        <w:t>Правовые риски связаны с изменением законодательства Российской Федерации и Республики Карелия, длительностью формирования нормативно-правовой базы, необходимой для эффективной реализации муниципальной программы, что может привести к существенному увеличению планируемых сроков или изменению условий реализации программных мероприятий;</w:t>
      </w:r>
    </w:p>
    <w:p w:rsidR="009B2C44" w:rsidRPr="00F805DB" w:rsidRDefault="009B2C44" w:rsidP="001541C9">
      <w:pPr>
        <w:pStyle w:val="af0"/>
        <w:shd w:val="clear" w:color="auto" w:fill="FFFFFF"/>
        <w:spacing w:before="0" w:beforeAutospacing="0" w:after="0" w:afterAutospacing="0"/>
        <w:ind w:firstLine="709"/>
        <w:jc w:val="both"/>
      </w:pPr>
      <w:r w:rsidRPr="00F805DB">
        <w:t xml:space="preserve"> Меры по управлению </w:t>
      </w:r>
      <w:r>
        <w:t>риском: проведение мониторинга</w:t>
      </w:r>
      <w:r w:rsidRPr="00F805DB">
        <w:t xml:space="preserve"> изменений в законодательстве;</w:t>
      </w:r>
    </w:p>
    <w:p w:rsidR="009B2C44" w:rsidRPr="00F805DB" w:rsidRDefault="000C6390" w:rsidP="001541C9">
      <w:pPr>
        <w:pStyle w:val="af0"/>
        <w:shd w:val="clear" w:color="auto" w:fill="FFFFFF"/>
        <w:spacing w:before="0" w:beforeAutospacing="0" w:after="0" w:afterAutospacing="0"/>
        <w:ind w:firstLine="709"/>
        <w:jc w:val="both"/>
      </w:pPr>
      <w:r>
        <w:t>2.</w:t>
      </w:r>
      <w:r w:rsidR="009B2C44" w:rsidRPr="00F805DB">
        <w:t>Финансовые риски связаны с сокращением бюджетного финансирования, выделенного на выполнение муниципальной программы в объемах, позволяющих обеспечить решение поставленных задач;</w:t>
      </w:r>
    </w:p>
    <w:p w:rsidR="009B2C44" w:rsidRPr="00F805DB" w:rsidRDefault="009B2C44" w:rsidP="001541C9">
      <w:pPr>
        <w:pStyle w:val="af0"/>
        <w:shd w:val="clear" w:color="auto" w:fill="FFFFFF"/>
        <w:spacing w:before="0" w:beforeAutospacing="0" w:after="0" w:afterAutospacing="0"/>
        <w:ind w:firstLine="709"/>
        <w:jc w:val="both"/>
      </w:pPr>
      <w:r w:rsidRPr="00F805DB">
        <w:t xml:space="preserve">      Меры по управлению риском: определение первоочередных (приоритетных) направлений, увязанных с достижением установленных целевых показателей, в пределах </w:t>
      </w:r>
      <w:r w:rsidRPr="00F805DB">
        <w:lastRenderedPageBreak/>
        <w:t>утвержденного (доведенного) объема финансирования по муниципальной программе (перераспределение финансовых ресурсов); мониторинг целевого и</w:t>
      </w:r>
      <w:r>
        <w:t xml:space="preserve">спользования бюджетных средств; </w:t>
      </w:r>
      <w:r w:rsidRPr="00F805DB">
        <w:t>развитие мер муниципального контроля за целевым использованием бюджетных средств;</w:t>
      </w:r>
    </w:p>
    <w:p w:rsidR="009B2C44" w:rsidRPr="00F805DB" w:rsidRDefault="000C6390" w:rsidP="001541C9">
      <w:pPr>
        <w:pStyle w:val="af0"/>
        <w:shd w:val="clear" w:color="auto" w:fill="FFFFFF"/>
        <w:spacing w:before="0" w:beforeAutospacing="0" w:after="0" w:afterAutospacing="0"/>
        <w:ind w:firstLine="709"/>
        <w:jc w:val="both"/>
      </w:pPr>
      <w:r>
        <w:t>3.</w:t>
      </w:r>
      <w:r w:rsidR="009B2C44" w:rsidRPr="00F805DB">
        <w:t xml:space="preserve">Социальные риски связаны с низкой активностью населения в принятии участия в решении вопросов развития территории </w:t>
      </w:r>
      <w:r w:rsidR="009B2C44">
        <w:t>Чупинского городского поселения.</w:t>
      </w:r>
    </w:p>
    <w:p w:rsidR="009B2C44" w:rsidRPr="00160340" w:rsidRDefault="009B2C44" w:rsidP="001541C9">
      <w:pPr>
        <w:pStyle w:val="af0"/>
        <w:shd w:val="clear" w:color="auto" w:fill="FFFFFF"/>
        <w:spacing w:before="0" w:beforeAutospacing="0" w:after="0" w:afterAutospacing="0"/>
        <w:ind w:firstLine="709"/>
        <w:jc w:val="both"/>
      </w:pPr>
      <w:r>
        <w:t xml:space="preserve">      </w:t>
      </w:r>
      <w:r w:rsidRPr="00B508EF">
        <w:t>Меры по управлению риском:</w:t>
      </w:r>
      <w:r>
        <w:t xml:space="preserve"> организация информирования о реализации программы, привлечение населения к проведению мероприятий по благоустройству.</w:t>
      </w:r>
    </w:p>
    <w:p w:rsidR="009B2C44" w:rsidRPr="00F805DB" w:rsidRDefault="000C6390" w:rsidP="001541C9">
      <w:pPr>
        <w:pStyle w:val="af0"/>
        <w:shd w:val="clear" w:color="auto" w:fill="FFFFFF"/>
        <w:spacing w:before="0" w:beforeAutospacing="0" w:after="0" w:afterAutospacing="0"/>
        <w:ind w:firstLine="709"/>
        <w:jc w:val="both"/>
      </w:pPr>
      <w:r>
        <w:t xml:space="preserve">4. </w:t>
      </w:r>
      <w:r w:rsidR="009B2C44" w:rsidRPr="00F805DB">
        <w:t>Административные риски, связанные с невыполнением или ненадлежащим выполнением обязательств поставщиками и подрядчиками работ по реализации мероприятий муниципальной программы</w:t>
      </w:r>
      <w:r w:rsidR="009B2C44">
        <w:t>.</w:t>
      </w:r>
    </w:p>
    <w:p w:rsidR="009B2C44" w:rsidRPr="00717A5D" w:rsidRDefault="009B2C44" w:rsidP="001541C9">
      <w:pPr>
        <w:pStyle w:val="af0"/>
        <w:shd w:val="clear" w:color="auto" w:fill="FFFFFF"/>
        <w:spacing w:before="0" w:beforeAutospacing="0" w:after="0" w:afterAutospacing="0"/>
        <w:ind w:firstLine="709"/>
        <w:jc w:val="both"/>
      </w:pPr>
      <w:r>
        <w:t xml:space="preserve">        </w:t>
      </w:r>
      <w:r w:rsidRPr="00B508EF">
        <w:t>Меры по управлению риском:</w:t>
      </w:r>
      <w:r>
        <w:t xml:space="preserve"> </w:t>
      </w:r>
      <w:r w:rsidRPr="00717A5D">
        <w:t>выбор исполнителей мероприятий программы на конкурсной основе; мониторинг реализации муниципальной программы</w:t>
      </w:r>
      <w:r>
        <w:t xml:space="preserve">, </w:t>
      </w:r>
      <w:r w:rsidRPr="00717A5D">
        <w:t>своевременная корректировка программных мероприятий.</w:t>
      </w:r>
    </w:p>
    <w:p w:rsidR="009B2C44" w:rsidRPr="00F0454D" w:rsidRDefault="009B2C44" w:rsidP="00D1131E">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 </w:t>
      </w:r>
    </w:p>
    <w:p w:rsidR="009B2C44" w:rsidRPr="00E774CE" w:rsidRDefault="009B2C44" w:rsidP="001541C9">
      <w:pPr>
        <w:pStyle w:val="af0"/>
        <w:shd w:val="clear" w:color="auto" w:fill="FFFFFF"/>
        <w:spacing w:before="0" w:beforeAutospacing="0" w:after="0" w:afterAutospacing="0" w:line="240" w:lineRule="atLeast"/>
        <w:ind w:firstLine="709"/>
        <w:jc w:val="both"/>
        <w:rPr>
          <w:b/>
        </w:rPr>
      </w:pPr>
      <w:r w:rsidRPr="001541C9">
        <w:rPr>
          <w:b/>
          <w:lang w:val="en-US"/>
        </w:rPr>
        <w:t>VII</w:t>
      </w:r>
      <w:r w:rsidRPr="00E774CE">
        <w:rPr>
          <w:b/>
        </w:rPr>
        <w:t>. Задачи и принципы создания условий для привлечения молодежи и добровольцев (волонтеров) к участию в реализации мероприятий муниципальной программы</w:t>
      </w:r>
    </w:p>
    <w:p w:rsidR="009B2C44" w:rsidRPr="000C6390" w:rsidRDefault="009B2C44" w:rsidP="000C6390">
      <w:pPr>
        <w:spacing w:after="0" w:line="240" w:lineRule="auto"/>
        <w:ind w:left="-993" w:firstLine="709"/>
        <w:jc w:val="center"/>
        <w:rPr>
          <w:rFonts w:ascii="Times New Roman" w:hAnsi="Times New Roman"/>
          <w:b/>
          <w:sz w:val="24"/>
          <w:szCs w:val="24"/>
        </w:rPr>
      </w:pPr>
    </w:p>
    <w:p w:rsidR="009B2C44" w:rsidRPr="00D1131E" w:rsidRDefault="009B2C44" w:rsidP="001541C9">
      <w:pPr>
        <w:pStyle w:val="af0"/>
        <w:shd w:val="clear" w:color="auto" w:fill="FFFFFF"/>
        <w:spacing w:before="0" w:beforeAutospacing="0" w:after="0" w:afterAutospacing="0"/>
        <w:ind w:firstLine="709"/>
        <w:jc w:val="both"/>
      </w:pPr>
      <w:r w:rsidRPr="00D1131E">
        <w:t>Привлечение молодежи и добровольцев (волонтеров) к участию в реализации мероприятий муниципальной программы рекомендуется осуществлять в том числе для решения следующих задач:</w:t>
      </w:r>
    </w:p>
    <w:p w:rsidR="009B2C44" w:rsidRPr="00D1131E" w:rsidRDefault="009B2C44" w:rsidP="001541C9">
      <w:pPr>
        <w:pStyle w:val="af0"/>
        <w:shd w:val="clear" w:color="auto" w:fill="FFFFFF"/>
        <w:spacing w:before="0" w:beforeAutospacing="0" w:after="0" w:afterAutospacing="0"/>
        <w:ind w:firstLine="709"/>
        <w:jc w:val="both"/>
      </w:pPr>
      <w:r w:rsidRPr="00D1131E">
        <w:t xml:space="preserve"> поддержка молодежью местных инициатив при реализации мероприятий по формированию комфортной городской среды;</w:t>
      </w:r>
    </w:p>
    <w:p w:rsidR="009B2C44" w:rsidRPr="00D1131E" w:rsidRDefault="009B2C44" w:rsidP="001541C9">
      <w:pPr>
        <w:pStyle w:val="af0"/>
        <w:shd w:val="clear" w:color="auto" w:fill="FFFFFF"/>
        <w:spacing w:before="0" w:beforeAutospacing="0" w:after="0" w:afterAutospacing="0"/>
        <w:ind w:firstLine="709"/>
        <w:jc w:val="both"/>
      </w:pPr>
      <w:r w:rsidRPr="00D1131E">
        <w:t>обсуждение с жителями муниципального образования проектов благоустройства общественных и дворовых территорий, разработка и реализация таких проектов и решение иных вопросов развития территорий муниципального образования;</w:t>
      </w:r>
    </w:p>
    <w:p w:rsidR="009B2C44" w:rsidRPr="00D1131E" w:rsidRDefault="009B2C44" w:rsidP="001541C9">
      <w:pPr>
        <w:pStyle w:val="af0"/>
        <w:shd w:val="clear" w:color="auto" w:fill="FFFFFF"/>
        <w:spacing w:before="0" w:beforeAutospacing="0" w:after="0" w:afterAutospacing="0"/>
        <w:ind w:firstLine="709"/>
        <w:jc w:val="both"/>
      </w:pPr>
      <w:r w:rsidRPr="00D1131E">
        <w:t>проведение мониторинга</w:t>
      </w:r>
      <w:r w:rsidRPr="00D1131E">
        <w:tab/>
        <w:t xml:space="preserve"> общественного мнения по вопросам благоустройства общественных и дворовых территорий и развития территорий муниципального образования;</w:t>
      </w:r>
    </w:p>
    <w:p w:rsidR="009B2C44" w:rsidRPr="00D1131E" w:rsidRDefault="009B2C44" w:rsidP="001541C9">
      <w:pPr>
        <w:pStyle w:val="af0"/>
        <w:shd w:val="clear" w:color="auto" w:fill="FFFFFF"/>
        <w:spacing w:before="0" w:beforeAutospacing="0" w:after="0" w:afterAutospacing="0"/>
        <w:ind w:firstLine="709"/>
        <w:jc w:val="both"/>
      </w:pPr>
      <w:r w:rsidRPr="00D1131E">
        <w:t xml:space="preserve">вовлечение жителей муниципального образования в голосование по отбору общественных территорий, подлежащих благоустройству в рамках реализации муниципальной программы, в том числе с использованием информационной системы, предназначенной для проведения голосования граждан в возрасте от 14 лет по отбору территорий, подлежащих благоустройству в рамках реализации муниципальной программы; </w:t>
      </w:r>
    </w:p>
    <w:p w:rsidR="009B2C44" w:rsidRPr="00D1131E" w:rsidRDefault="009B2C44" w:rsidP="001541C9">
      <w:pPr>
        <w:pStyle w:val="af0"/>
        <w:shd w:val="clear" w:color="auto" w:fill="FFFFFF"/>
        <w:spacing w:before="0" w:beforeAutospacing="0" w:after="0" w:afterAutospacing="0"/>
        <w:ind w:firstLine="709"/>
        <w:jc w:val="both"/>
      </w:pPr>
      <w:r w:rsidRPr="00D1131E">
        <w:t>стимулирование социальной активности на общественных территориях населенного пункта и содействие в развитии различных форм досуга;</w:t>
      </w:r>
    </w:p>
    <w:p w:rsidR="009B2C44" w:rsidRPr="00D1131E" w:rsidRDefault="009B2C44" w:rsidP="001541C9">
      <w:pPr>
        <w:pStyle w:val="af0"/>
        <w:shd w:val="clear" w:color="auto" w:fill="FFFFFF"/>
        <w:spacing w:before="0" w:beforeAutospacing="0" w:after="0" w:afterAutospacing="0"/>
        <w:ind w:firstLine="709"/>
        <w:jc w:val="both"/>
      </w:pPr>
      <w:r w:rsidRPr="00D1131E">
        <w:t>качественное преобразование инфраструктуры города посредством внедрения цифровых технологий и платформенных решений, инновационных инженерных разработок, организационно-методических подходов и правовых моделей с целью создания комфортных условий проживания населения;</w:t>
      </w:r>
    </w:p>
    <w:p w:rsidR="009B2C44" w:rsidRPr="00D1131E" w:rsidRDefault="009B2C44" w:rsidP="001541C9">
      <w:pPr>
        <w:pStyle w:val="af0"/>
        <w:shd w:val="clear" w:color="auto" w:fill="FFFFFF"/>
        <w:spacing w:before="0" w:beforeAutospacing="0" w:after="0" w:afterAutospacing="0"/>
        <w:ind w:firstLine="709"/>
        <w:jc w:val="both"/>
      </w:pPr>
      <w:r w:rsidRPr="00D1131E">
        <w:t>трудовое участие граждан, в том числе молодежи, включая студентов и студенческие отряды, и добровольцев (волонтеров), в мероприятиях по благоустройству и содержанию общественных и дворовых территорий муниципального образования, привлечение жителей муниципального образования к участию в таких мероприятиях;</w:t>
      </w:r>
    </w:p>
    <w:p w:rsidR="009B2C44" w:rsidRPr="00D1131E" w:rsidRDefault="009B2C44" w:rsidP="001541C9">
      <w:pPr>
        <w:pStyle w:val="af0"/>
        <w:shd w:val="clear" w:color="auto" w:fill="FFFFFF"/>
        <w:spacing w:before="0" w:beforeAutospacing="0" w:after="0" w:afterAutospacing="0"/>
        <w:ind w:firstLine="709"/>
        <w:jc w:val="both"/>
      </w:pPr>
      <w:r w:rsidRPr="00D1131E">
        <w:t>подготовка заявок муниципальных образований на участие во Всероссийском конкурсе лучших проектов создания комфортной городской среды.</w:t>
      </w:r>
    </w:p>
    <w:p w:rsidR="009B2C44" w:rsidRPr="00D1131E" w:rsidRDefault="009B2C44" w:rsidP="001541C9">
      <w:pPr>
        <w:pStyle w:val="af0"/>
        <w:shd w:val="clear" w:color="auto" w:fill="FFFFFF"/>
        <w:spacing w:before="0" w:beforeAutospacing="0" w:after="0" w:afterAutospacing="0"/>
        <w:ind w:firstLine="709"/>
        <w:jc w:val="both"/>
      </w:pPr>
      <w:r w:rsidRPr="00D1131E">
        <w:t xml:space="preserve">Привлечение молодежи и добровольцев (волонтеров) к участию в развитии городской среды, к которым рекомендуется относить выбор территорий, подлежащих благоустройству, создание, корректировку и реализацию документов архитектурно-строительного проектирования, реализацию проектов развития территорий, направленных в том числе на создание, реконструкцию, ремонт и благоустройство и эксплуатацию общественных и дворовых территорий, рекомендуется осуществлять в очном </w:t>
      </w:r>
      <w:r w:rsidRPr="00D1131E">
        <w:lastRenderedPageBreak/>
        <w:t>(подразумевающем личное участие) и дистанционном (подразумевающем использование цифровых технологий) форматах, в том числе путем:</w:t>
      </w:r>
    </w:p>
    <w:p w:rsidR="009B2C44" w:rsidRPr="00D1131E" w:rsidRDefault="009B2C44" w:rsidP="001541C9">
      <w:pPr>
        <w:pStyle w:val="af0"/>
        <w:shd w:val="clear" w:color="auto" w:fill="FFFFFF"/>
        <w:spacing w:before="0" w:beforeAutospacing="0" w:after="0" w:afterAutospacing="0"/>
        <w:ind w:firstLine="709"/>
        <w:jc w:val="both"/>
      </w:pPr>
      <w:r w:rsidRPr="00D1131E">
        <w:t>участия в разработке концепций и дизайн-проектов общественных и дворовых территорий, подлежащих благоустройству, описании основных проблем территорий муниципального образования и мероприятий по их решению, рекомендуемых функций благоустраиваемых территорий, разработке визуализаций, подготовке рекомендаций по социокультурному программированию, рекомендаций по обеспечению безопасности населения, в том числе инвалидов и маломобильных групп населения, предложений по цифровизации городского хозяйства;</w:t>
      </w:r>
    </w:p>
    <w:p w:rsidR="009B2C44" w:rsidRPr="00D1131E" w:rsidRDefault="009B2C44" w:rsidP="001541C9">
      <w:pPr>
        <w:pStyle w:val="af0"/>
        <w:shd w:val="clear" w:color="auto" w:fill="FFFFFF"/>
        <w:spacing w:before="0" w:beforeAutospacing="0" w:after="0" w:afterAutospacing="0"/>
        <w:ind w:firstLine="709"/>
        <w:jc w:val="both"/>
      </w:pPr>
      <w:r w:rsidRPr="00D1131E">
        <w:t>проведения фокус-групп и опросов населения для формирования данных об отношении жителей муниципальных образований к планируемым проектам развития территорий и определения наиболее распространенных запросов, потребностей и пожеланий жителей;</w:t>
      </w:r>
    </w:p>
    <w:p w:rsidR="009B2C44" w:rsidRPr="00D1131E" w:rsidRDefault="009B2C44" w:rsidP="001541C9">
      <w:pPr>
        <w:pStyle w:val="af0"/>
        <w:shd w:val="clear" w:color="auto" w:fill="FFFFFF"/>
        <w:spacing w:before="0" w:beforeAutospacing="0" w:after="0" w:afterAutospacing="0"/>
        <w:ind w:firstLine="709"/>
        <w:jc w:val="both"/>
      </w:pPr>
      <w:r w:rsidRPr="00D1131E">
        <w:t>участия в организации и проведении голосования по отбору общественных территорий, подлежащих благоустройству в рамках реализации муниципальной программы, в том числе с использованием платформы по голосованию за объекты благоустройства;</w:t>
      </w:r>
    </w:p>
    <w:p w:rsidR="009B2C44" w:rsidRPr="00D1131E" w:rsidRDefault="009B2C44" w:rsidP="001541C9">
      <w:pPr>
        <w:pStyle w:val="af0"/>
        <w:shd w:val="clear" w:color="auto" w:fill="FFFFFF"/>
        <w:spacing w:before="0" w:beforeAutospacing="0" w:after="0" w:afterAutospacing="0"/>
        <w:ind w:firstLine="709"/>
        <w:jc w:val="both"/>
      </w:pPr>
      <w:r w:rsidRPr="00D1131E">
        <w:t>трудового участия в мероприятиях по благоустройству и содержанию общественных и дворовых территорий с привлечением жителей муниципального образования.</w:t>
      </w:r>
    </w:p>
    <w:p w:rsidR="009B2C44" w:rsidRPr="00D1131E" w:rsidRDefault="009B2C44" w:rsidP="001541C9">
      <w:pPr>
        <w:pStyle w:val="af0"/>
        <w:shd w:val="clear" w:color="auto" w:fill="FFFFFF"/>
        <w:spacing w:before="0" w:beforeAutospacing="0" w:after="0" w:afterAutospacing="0"/>
        <w:ind w:firstLine="709"/>
        <w:jc w:val="both"/>
      </w:pPr>
      <w:r w:rsidRPr="00D1131E">
        <w:t>В целях организационного, методологического и информационного сопровождения добровольческой (волонтерской) деятельности в сфере формирования комфортной городской среды рекомендуется:</w:t>
      </w:r>
    </w:p>
    <w:p w:rsidR="009B2C44" w:rsidRDefault="009B2C44" w:rsidP="009B2C44">
      <w:pPr>
        <w:pStyle w:val="af0"/>
        <w:shd w:val="clear" w:color="auto" w:fill="FFFFFF"/>
        <w:spacing w:before="0" w:beforeAutospacing="0" w:after="0" w:afterAutospacing="0"/>
        <w:ind w:firstLine="709"/>
        <w:jc w:val="both"/>
      </w:pPr>
      <w:r>
        <w:t>проводить встречи с представителями молодежи и добровольцев (волонтеров) по вопросам привлечения молодежи и добровольцев (волонтеров) к участию в реализации мероприятий муниципальной программы;</w:t>
      </w:r>
    </w:p>
    <w:p w:rsidR="009B2C44" w:rsidRDefault="009B2C44" w:rsidP="009B2C44">
      <w:pPr>
        <w:pStyle w:val="af0"/>
        <w:shd w:val="clear" w:color="auto" w:fill="FFFFFF"/>
        <w:spacing w:before="0" w:beforeAutospacing="0" w:after="0" w:afterAutospacing="0"/>
        <w:ind w:firstLine="709"/>
        <w:jc w:val="both"/>
      </w:pPr>
      <w:r>
        <w:t>осуществлять информационное сопровождение добровольческой (волонтерской) деятельности в сфере формирования комфортной городской среды в средствах массовой информации, информационно-телекоммуникационной сети "Интернет" и других информационных источниках;</w:t>
      </w:r>
    </w:p>
    <w:p w:rsidR="009B2C44" w:rsidRDefault="009B2C44" w:rsidP="009B2C44">
      <w:pPr>
        <w:pStyle w:val="af0"/>
        <w:shd w:val="clear" w:color="auto" w:fill="FFFFFF"/>
        <w:spacing w:before="0" w:beforeAutospacing="0" w:after="0" w:afterAutospacing="0"/>
        <w:ind w:firstLine="709"/>
        <w:jc w:val="both"/>
      </w:pPr>
      <w:r>
        <w:t>оказывать содействие в проведении форумов, конкурсов, фестивалей, лекций, общественного мониторинга качества объектов благоустройства и иных мероприятий по вопросам реализации муниципальной программы;</w:t>
      </w:r>
    </w:p>
    <w:p w:rsidR="009B2C44" w:rsidRPr="00160077" w:rsidRDefault="009B2C44" w:rsidP="009B2C44">
      <w:pPr>
        <w:pStyle w:val="af0"/>
        <w:shd w:val="clear" w:color="auto" w:fill="FFFFFF"/>
        <w:spacing w:before="0" w:beforeAutospacing="0" w:after="0" w:afterAutospacing="0"/>
        <w:ind w:firstLine="709"/>
        <w:jc w:val="both"/>
      </w:pPr>
      <w:r>
        <w:t>предоставлять молодежи и добровольцам (волонтерам) информацию, необходимую для выполнения работ и (или) оказания услуг в сфере благоустройства</w:t>
      </w:r>
      <w:r w:rsidRPr="00160077">
        <w:t>.</w:t>
      </w:r>
    </w:p>
    <w:p w:rsidR="009B2C44" w:rsidRPr="00A448F2" w:rsidRDefault="009B2C44" w:rsidP="001541C9">
      <w:pPr>
        <w:pStyle w:val="af0"/>
        <w:shd w:val="clear" w:color="auto" w:fill="FFFFFF"/>
        <w:spacing w:before="0" w:beforeAutospacing="0" w:after="0" w:afterAutospacing="0"/>
        <w:ind w:firstLine="709"/>
        <w:jc w:val="both"/>
      </w:pPr>
    </w:p>
    <w:p w:rsidR="00275B32" w:rsidRPr="00A448F2" w:rsidRDefault="00275B32" w:rsidP="001541C9">
      <w:pPr>
        <w:pStyle w:val="af0"/>
        <w:shd w:val="clear" w:color="auto" w:fill="FFFFFF"/>
        <w:spacing w:before="0" w:beforeAutospacing="0" w:after="0" w:afterAutospacing="0"/>
        <w:ind w:firstLine="709"/>
        <w:jc w:val="both"/>
      </w:pPr>
    </w:p>
    <w:p w:rsidR="00CA2727" w:rsidRDefault="00CA2727" w:rsidP="00F34C62">
      <w:pPr>
        <w:shd w:val="clear" w:color="auto" w:fill="FFFFFF"/>
        <w:spacing w:after="0" w:line="240" w:lineRule="auto"/>
        <w:ind w:right="5"/>
        <w:rPr>
          <w:rFonts w:ascii="Times New Roman" w:hAnsi="Times New Roman"/>
          <w:b/>
          <w:sz w:val="26"/>
          <w:szCs w:val="26"/>
          <w:lang w:eastAsia="ru-RU"/>
        </w:rPr>
        <w:sectPr w:rsidR="00CA2727" w:rsidSect="006B5DD0">
          <w:headerReference w:type="default" r:id="rId11"/>
          <w:pgSz w:w="11906" w:h="16838"/>
          <w:pgMar w:top="709" w:right="851" w:bottom="1134" w:left="1701" w:header="425" w:footer="709" w:gutter="0"/>
          <w:cols w:space="708"/>
          <w:titlePg/>
          <w:docGrid w:linePitch="360"/>
        </w:sectPr>
      </w:pPr>
    </w:p>
    <w:p w:rsidR="007748C1" w:rsidRPr="002542CE" w:rsidRDefault="007748C1" w:rsidP="00CA2727">
      <w:pPr>
        <w:shd w:val="clear" w:color="auto" w:fill="FFFFFF"/>
        <w:spacing w:after="0" w:line="240" w:lineRule="auto"/>
        <w:ind w:right="5" w:firstLine="710"/>
        <w:jc w:val="both"/>
        <w:rPr>
          <w:rFonts w:ascii="Times New Roman" w:hAnsi="Times New Roman"/>
          <w:b/>
          <w:sz w:val="26"/>
          <w:szCs w:val="26"/>
          <w:lang w:eastAsia="ru-RU"/>
        </w:rPr>
      </w:pPr>
    </w:p>
    <w:p w:rsidR="007748C1" w:rsidRPr="00363451" w:rsidRDefault="007748C1" w:rsidP="00DD78D6">
      <w:pPr>
        <w:spacing w:after="0" w:line="240" w:lineRule="auto"/>
        <w:ind w:firstLine="709"/>
        <w:jc w:val="right"/>
        <w:rPr>
          <w:rFonts w:ascii="Times New Roman" w:hAnsi="Times New Roman"/>
          <w:sz w:val="26"/>
          <w:szCs w:val="26"/>
        </w:rPr>
      </w:pPr>
      <w:r w:rsidRPr="00363451">
        <w:rPr>
          <w:rFonts w:ascii="Times New Roman" w:hAnsi="Times New Roman"/>
          <w:sz w:val="26"/>
          <w:szCs w:val="26"/>
        </w:rPr>
        <w:t>Приложение  1</w:t>
      </w:r>
    </w:p>
    <w:p w:rsidR="007748C1" w:rsidRPr="00363451" w:rsidRDefault="007748C1" w:rsidP="00DD78D6">
      <w:pPr>
        <w:spacing w:after="0" w:line="240" w:lineRule="auto"/>
        <w:ind w:firstLine="709"/>
        <w:jc w:val="right"/>
        <w:rPr>
          <w:rFonts w:ascii="Times New Roman" w:hAnsi="Times New Roman"/>
          <w:sz w:val="26"/>
          <w:szCs w:val="26"/>
        </w:rPr>
      </w:pPr>
      <w:r w:rsidRPr="00363451">
        <w:rPr>
          <w:rFonts w:ascii="Times New Roman" w:hAnsi="Times New Roman"/>
          <w:sz w:val="26"/>
          <w:szCs w:val="26"/>
        </w:rPr>
        <w:t>к муниципальной программе</w:t>
      </w:r>
    </w:p>
    <w:p w:rsidR="007748C1" w:rsidRPr="008E24D6" w:rsidRDefault="007748C1" w:rsidP="00DD78D6">
      <w:pPr>
        <w:spacing w:after="0" w:line="240" w:lineRule="auto"/>
        <w:ind w:firstLine="709"/>
        <w:jc w:val="both"/>
        <w:rPr>
          <w:rFonts w:ascii="Times New Roman" w:hAnsi="Times New Roman"/>
          <w:sz w:val="24"/>
          <w:szCs w:val="24"/>
        </w:rPr>
      </w:pPr>
    </w:p>
    <w:p w:rsidR="00CE410B" w:rsidRPr="008E24D6" w:rsidRDefault="00CE410B" w:rsidP="00CE410B">
      <w:pPr>
        <w:spacing w:line="240" w:lineRule="auto"/>
        <w:jc w:val="center"/>
        <w:rPr>
          <w:rFonts w:ascii="Times New Roman" w:hAnsi="Times New Roman"/>
          <w:b/>
          <w:sz w:val="24"/>
          <w:szCs w:val="24"/>
        </w:rPr>
      </w:pPr>
      <w:r w:rsidRPr="008E24D6">
        <w:rPr>
          <w:rFonts w:ascii="Times New Roman" w:hAnsi="Times New Roman"/>
          <w:b/>
          <w:sz w:val="24"/>
          <w:szCs w:val="24"/>
        </w:rPr>
        <w:t>Целевые</w:t>
      </w:r>
      <w:r w:rsidR="00CA2727" w:rsidRPr="008E24D6">
        <w:rPr>
          <w:rFonts w:ascii="Times New Roman" w:hAnsi="Times New Roman"/>
          <w:b/>
          <w:sz w:val="24"/>
          <w:szCs w:val="24"/>
        </w:rPr>
        <w:t xml:space="preserve"> показател</w:t>
      </w:r>
      <w:r w:rsidRPr="008E24D6">
        <w:rPr>
          <w:rFonts w:ascii="Times New Roman" w:hAnsi="Times New Roman"/>
          <w:b/>
          <w:sz w:val="24"/>
          <w:szCs w:val="24"/>
        </w:rPr>
        <w:t>и</w:t>
      </w:r>
      <w:r w:rsidR="00CA2727" w:rsidRPr="008E24D6">
        <w:rPr>
          <w:rFonts w:ascii="Times New Roman" w:hAnsi="Times New Roman"/>
          <w:b/>
          <w:sz w:val="24"/>
          <w:szCs w:val="24"/>
        </w:rPr>
        <w:t xml:space="preserve"> (индикатор</w:t>
      </w:r>
      <w:r w:rsidRPr="008E24D6">
        <w:rPr>
          <w:rFonts w:ascii="Times New Roman" w:hAnsi="Times New Roman"/>
          <w:b/>
          <w:sz w:val="24"/>
          <w:szCs w:val="24"/>
        </w:rPr>
        <w:t xml:space="preserve">ы), характеризующие сферу содержания </w:t>
      </w:r>
    </w:p>
    <w:p w:rsidR="00CA2727" w:rsidRPr="008E24D6" w:rsidRDefault="00CE410B" w:rsidP="00CE410B">
      <w:pPr>
        <w:spacing w:line="240" w:lineRule="auto"/>
        <w:jc w:val="center"/>
        <w:rPr>
          <w:rFonts w:ascii="Times New Roman" w:hAnsi="Times New Roman"/>
          <w:b/>
          <w:sz w:val="24"/>
          <w:szCs w:val="24"/>
        </w:rPr>
      </w:pPr>
      <w:r w:rsidRPr="008E24D6">
        <w:rPr>
          <w:rFonts w:ascii="Times New Roman" w:hAnsi="Times New Roman"/>
          <w:b/>
          <w:sz w:val="24"/>
          <w:szCs w:val="24"/>
        </w:rPr>
        <w:t>дворовых территорий в период</w:t>
      </w:r>
      <w:r w:rsidR="005A7214" w:rsidRPr="008E24D6">
        <w:rPr>
          <w:rFonts w:ascii="Times New Roman" w:hAnsi="Times New Roman"/>
          <w:b/>
          <w:sz w:val="24"/>
          <w:szCs w:val="24"/>
        </w:rPr>
        <w:t xml:space="preserve"> 2025</w:t>
      </w:r>
      <w:r w:rsidR="00CA2727" w:rsidRPr="008E24D6">
        <w:rPr>
          <w:rFonts w:ascii="Times New Roman" w:hAnsi="Times New Roman"/>
          <w:b/>
          <w:sz w:val="24"/>
          <w:szCs w:val="24"/>
        </w:rPr>
        <w:t>-20</w:t>
      </w:r>
      <w:r w:rsidR="00F0377B" w:rsidRPr="008E24D6">
        <w:rPr>
          <w:rFonts w:ascii="Times New Roman" w:hAnsi="Times New Roman"/>
          <w:b/>
          <w:sz w:val="24"/>
          <w:szCs w:val="24"/>
        </w:rPr>
        <w:t>30</w:t>
      </w:r>
      <w:r w:rsidR="00CA2727" w:rsidRPr="008E24D6">
        <w:rPr>
          <w:rFonts w:ascii="Times New Roman" w:hAnsi="Times New Roman"/>
          <w:b/>
          <w:sz w:val="24"/>
          <w:szCs w:val="24"/>
        </w:rPr>
        <w:t xml:space="preserve"> годы </w:t>
      </w:r>
    </w:p>
    <w:tbl>
      <w:tblPr>
        <w:tblOverlap w:val="never"/>
        <w:tblW w:w="5000" w:type="pct"/>
        <w:jc w:val="center"/>
        <w:tblCellMar>
          <w:left w:w="10" w:type="dxa"/>
          <w:right w:w="10" w:type="dxa"/>
        </w:tblCellMar>
        <w:tblLook w:val="04A0" w:firstRow="1" w:lastRow="0" w:firstColumn="1" w:lastColumn="0" w:noHBand="0" w:noVBand="1"/>
      </w:tblPr>
      <w:tblGrid>
        <w:gridCol w:w="407"/>
        <w:gridCol w:w="4380"/>
        <w:gridCol w:w="1416"/>
        <w:gridCol w:w="1462"/>
        <w:gridCol w:w="1279"/>
        <w:gridCol w:w="1705"/>
        <w:gridCol w:w="993"/>
        <w:gridCol w:w="1139"/>
        <w:gridCol w:w="1525"/>
      </w:tblGrid>
      <w:tr w:rsidR="000A2B84" w:rsidRPr="008E24D6" w:rsidTr="005A7214">
        <w:trPr>
          <w:trHeight w:val="968"/>
          <w:jc w:val="center"/>
        </w:trPr>
        <w:tc>
          <w:tcPr>
            <w:tcW w:w="142" w:type="pct"/>
            <w:vMerge w:val="restart"/>
            <w:tcBorders>
              <w:top w:val="single" w:sz="4" w:space="0" w:color="auto"/>
              <w:left w:val="single" w:sz="4" w:space="0" w:color="auto"/>
            </w:tcBorders>
            <w:shd w:val="clear" w:color="auto" w:fill="FFFFFF"/>
            <w:vAlign w:val="center"/>
          </w:tcPr>
          <w:p w:rsidR="000A2B84" w:rsidRPr="008E24D6" w:rsidRDefault="000A2B84" w:rsidP="005B0627">
            <w:pPr>
              <w:spacing w:line="220" w:lineRule="exact"/>
              <w:jc w:val="center"/>
              <w:rPr>
                <w:b/>
                <w:sz w:val="24"/>
                <w:szCs w:val="24"/>
              </w:rPr>
            </w:pPr>
            <w:r w:rsidRPr="008E24D6">
              <w:rPr>
                <w:rStyle w:val="20"/>
                <w:b/>
                <w:sz w:val="24"/>
                <w:szCs w:val="24"/>
              </w:rPr>
              <w:t>№ п/п</w:t>
            </w:r>
          </w:p>
        </w:tc>
        <w:tc>
          <w:tcPr>
            <w:tcW w:w="1531" w:type="pct"/>
            <w:vMerge w:val="restart"/>
            <w:tcBorders>
              <w:top w:val="single" w:sz="4" w:space="0" w:color="auto"/>
              <w:left w:val="single" w:sz="4" w:space="0" w:color="auto"/>
            </w:tcBorders>
            <w:shd w:val="clear" w:color="auto" w:fill="FFFFFF"/>
            <w:vAlign w:val="center"/>
          </w:tcPr>
          <w:p w:rsidR="000A2B84" w:rsidRPr="008E24D6" w:rsidRDefault="000A2B84" w:rsidP="005B0627">
            <w:pPr>
              <w:spacing w:line="281" w:lineRule="exact"/>
              <w:jc w:val="center"/>
              <w:rPr>
                <w:b/>
                <w:sz w:val="24"/>
                <w:szCs w:val="24"/>
              </w:rPr>
            </w:pPr>
            <w:r w:rsidRPr="008E24D6">
              <w:rPr>
                <w:rStyle w:val="20"/>
                <w:b/>
                <w:sz w:val="24"/>
                <w:szCs w:val="24"/>
              </w:rPr>
              <w:t>Наименование целевого показателя (индикатора)</w:t>
            </w:r>
          </w:p>
        </w:tc>
        <w:tc>
          <w:tcPr>
            <w:tcW w:w="495" w:type="pct"/>
            <w:vMerge w:val="restart"/>
            <w:tcBorders>
              <w:top w:val="single" w:sz="4" w:space="0" w:color="auto"/>
              <w:left w:val="single" w:sz="4" w:space="0" w:color="auto"/>
            </w:tcBorders>
            <w:shd w:val="clear" w:color="auto" w:fill="FFFFFF"/>
            <w:vAlign w:val="center"/>
          </w:tcPr>
          <w:p w:rsidR="000A2B84" w:rsidRPr="008E24D6" w:rsidRDefault="000A2B84" w:rsidP="005B0627">
            <w:pPr>
              <w:spacing w:line="220" w:lineRule="exact"/>
              <w:jc w:val="center"/>
              <w:rPr>
                <w:b/>
                <w:sz w:val="24"/>
                <w:szCs w:val="24"/>
              </w:rPr>
            </w:pPr>
            <w:r w:rsidRPr="008E24D6">
              <w:rPr>
                <w:rStyle w:val="20"/>
                <w:b/>
                <w:sz w:val="24"/>
                <w:szCs w:val="24"/>
              </w:rPr>
              <w:t>Единица</w:t>
            </w:r>
          </w:p>
          <w:p w:rsidR="000A2B84" w:rsidRPr="008E24D6" w:rsidRDefault="000A2B84" w:rsidP="005B0627">
            <w:pPr>
              <w:spacing w:line="220" w:lineRule="exact"/>
              <w:jc w:val="center"/>
              <w:rPr>
                <w:b/>
                <w:sz w:val="24"/>
                <w:szCs w:val="24"/>
              </w:rPr>
            </w:pPr>
            <w:r w:rsidRPr="008E24D6">
              <w:rPr>
                <w:rStyle w:val="20"/>
                <w:b/>
                <w:sz w:val="24"/>
                <w:szCs w:val="24"/>
              </w:rPr>
              <w:t>измерения</w:t>
            </w:r>
          </w:p>
        </w:tc>
        <w:tc>
          <w:tcPr>
            <w:tcW w:w="2832" w:type="pct"/>
            <w:gridSpan w:val="6"/>
            <w:tcBorders>
              <w:top w:val="single" w:sz="4" w:space="0" w:color="auto"/>
              <w:left w:val="single" w:sz="4" w:space="0" w:color="auto"/>
              <w:right w:val="single" w:sz="4" w:space="0" w:color="auto"/>
            </w:tcBorders>
            <w:shd w:val="clear" w:color="auto" w:fill="FFFFFF"/>
            <w:vAlign w:val="center"/>
          </w:tcPr>
          <w:p w:rsidR="000A2B84" w:rsidRPr="008E24D6" w:rsidRDefault="000A2B84" w:rsidP="005B0627">
            <w:pPr>
              <w:spacing w:line="220" w:lineRule="exact"/>
              <w:jc w:val="center"/>
              <w:rPr>
                <w:rStyle w:val="20"/>
                <w:b/>
                <w:sz w:val="24"/>
                <w:szCs w:val="24"/>
              </w:rPr>
            </w:pPr>
          </w:p>
          <w:p w:rsidR="000A2B84" w:rsidRPr="008E24D6" w:rsidRDefault="000A2B84" w:rsidP="005B0627">
            <w:pPr>
              <w:spacing w:line="220" w:lineRule="exact"/>
              <w:jc w:val="center"/>
              <w:rPr>
                <w:rStyle w:val="20"/>
                <w:b/>
                <w:sz w:val="24"/>
                <w:szCs w:val="24"/>
              </w:rPr>
            </w:pPr>
            <w:r w:rsidRPr="008E24D6">
              <w:rPr>
                <w:rStyle w:val="20"/>
                <w:b/>
                <w:sz w:val="24"/>
                <w:szCs w:val="24"/>
              </w:rPr>
              <w:t>Значение показателей</w:t>
            </w:r>
          </w:p>
        </w:tc>
      </w:tr>
      <w:tr w:rsidR="005A7214" w:rsidRPr="008E24D6" w:rsidTr="005A7214">
        <w:trPr>
          <w:trHeight w:val="1020"/>
          <w:jc w:val="center"/>
        </w:trPr>
        <w:tc>
          <w:tcPr>
            <w:tcW w:w="142" w:type="pct"/>
            <w:vMerge/>
            <w:tcBorders>
              <w:left w:val="single" w:sz="4" w:space="0" w:color="auto"/>
            </w:tcBorders>
            <w:shd w:val="clear" w:color="auto" w:fill="FFFFFF"/>
            <w:vAlign w:val="center"/>
          </w:tcPr>
          <w:p w:rsidR="005A7214" w:rsidRPr="008E24D6" w:rsidRDefault="005A7214" w:rsidP="005B0627">
            <w:pPr>
              <w:jc w:val="center"/>
              <w:rPr>
                <w:b/>
                <w:sz w:val="24"/>
                <w:szCs w:val="24"/>
              </w:rPr>
            </w:pPr>
          </w:p>
        </w:tc>
        <w:tc>
          <w:tcPr>
            <w:tcW w:w="1531" w:type="pct"/>
            <w:vMerge/>
            <w:tcBorders>
              <w:left w:val="single" w:sz="4" w:space="0" w:color="auto"/>
            </w:tcBorders>
            <w:shd w:val="clear" w:color="auto" w:fill="FFFFFF"/>
            <w:vAlign w:val="center"/>
          </w:tcPr>
          <w:p w:rsidR="005A7214" w:rsidRPr="008E24D6" w:rsidRDefault="005A7214" w:rsidP="005B0627">
            <w:pPr>
              <w:jc w:val="center"/>
              <w:rPr>
                <w:b/>
                <w:sz w:val="24"/>
                <w:szCs w:val="24"/>
              </w:rPr>
            </w:pPr>
          </w:p>
        </w:tc>
        <w:tc>
          <w:tcPr>
            <w:tcW w:w="495" w:type="pct"/>
            <w:vMerge/>
            <w:tcBorders>
              <w:left w:val="single" w:sz="4" w:space="0" w:color="auto"/>
            </w:tcBorders>
            <w:shd w:val="clear" w:color="auto" w:fill="FFFFFF"/>
            <w:vAlign w:val="center"/>
          </w:tcPr>
          <w:p w:rsidR="005A7214" w:rsidRPr="008E24D6" w:rsidRDefault="005A7214" w:rsidP="005B0627">
            <w:pPr>
              <w:jc w:val="center"/>
              <w:rPr>
                <w:b/>
                <w:sz w:val="24"/>
                <w:szCs w:val="24"/>
              </w:rPr>
            </w:pPr>
          </w:p>
        </w:tc>
        <w:tc>
          <w:tcPr>
            <w:tcW w:w="511"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5A7214">
            <w:pPr>
              <w:spacing w:line="220" w:lineRule="exact"/>
              <w:jc w:val="center"/>
              <w:rPr>
                <w:rStyle w:val="20"/>
                <w:b/>
                <w:sz w:val="24"/>
                <w:szCs w:val="24"/>
              </w:rPr>
            </w:pPr>
          </w:p>
          <w:p w:rsidR="005A7214" w:rsidRPr="008E24D6" w:rsidRDefault="005A7214" w:rsidP="005A7214">
            <w:pPr>
              <w:spacing w:line="220" w:lineRule="exact"/>
              <w:jc w:val="center"/>
              <w:rPr>
                <w:rStyle w:val="20"/>
                <w:b/>
                <w:sz w:val="24"/>
                <w:szCs w:val="24"/>
              </w:rPr>
            </w:pPr>
            <w:r w:rsidRPr="008E24D6">
              <w:rPr>
                <w:rStyle w:val="20"/>
                <w:b/>
                <w:sz w:val="24"/>
                <w:szCs w:val="24"/>
              </w:rPr>
              <w:t>2025</w:t>
            </w:r>
          </w:p>
        </w:tc>
        <w:tc>
          <w:tcPr>
            <w:tcW w:w="447"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5A7214">
            <w:pPr>
              <w:spacing w:line="220" w:lineRule="exact"/>
              <w:jc w:val="center"/>
              <w:rPr>
                <w:rStyle w:val="20"/>
                <w:b/>
                <w:sz w:val="24"/>
                <w:szCs w:val="24"/>
              </w:rPr>
            </w:pPr>
          </w:p>
          <w:p w:rsidR="005A7214" w:rsidRPr="008E24D6" w:rsidRDefault="005A7214" w:rsidP="005A7214">
            <w:pPr>
              <w:spacing w:line="220" w:lineRule="exact"/>
              <w:jc w:val="center"/>
              <w:rPr>
                <w:rStyle w:val="20"/>
                <w:b/>
                <w:sz w:val="24"/>
                <w:szCs w:val="24"/>
              </w:rPr>
            </w:pPr>
            <w:r w:rsidRPr="008E24D6">
              <w:rPr>
                <w:rStyle w:val="20"/>
                <w:b/>
                <w:sz w:val="24"/>
                <w:szCs w:val="24"/>
              </w:rPr>
              <w:t>2026</w:t>
            </w:r>
          </w:p>
        </w:tc>
        <w:tc>
          <w:tcPr>
            <w:tcW w:w="596"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5A7214">
            <w:pPr>
              <w:spacing w:line="220" w:lineRule="exact"/>
              <w:jc w:val="center"/>
              <w:rPr>
                <w:rStyle w:val="20"/>
                <w:b/>
                <w:sz w:val="24"/>
                <w:szCs w:val="24"/>
              </w:rPr>
            </w:pPr>
          </w:p>
          <w:p w:rsidR="005A7214" w:rsidRPr="008E24D6" w:rsidRDefault="005A7214" w:rsidP="005A7214">
            <w:pPr>
              <w:spacing w:line="220" w:lineRule="exact"/>
              <w:jc w:val="center"/>
              <w:rPr>
                <w:rStyle w:val="20"/>
                <w:b/>
                <w:sz w:val="24"/>
                <w:szCs w:val="24"/>
              </w:rPr>
            </w:pPr>
            <w:r w:rsidRPr="008E24D6">
              <w:rPr>
                <w:rStyle w:val="20"/>
                <w:b/>
                <w:sz w:val="24"/>
                <w:szCs w:val="24"/>
              </w:rPr>
              <w:t>2027</w:t>
            </w:r>
          </w:p>
        </w:tc>
        <w:tc>
          <w:tcPr>
            <w:tcW w:w="347"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5A7214">
            <w:pPr>
              <w:spacing w:line="220" w:lineRule="exact"/>
              <w:jc w:val="center"/>
              <w:rPr>
                <w:rStyle w:val="20"/>
                <w:b/>
                <w:sz w:val="24"/>
                <w:szCs w:val="24"/>
              </w:rPr>
            </w:pPr>
          </w:p>
          <w:p w:rsidR="005A7214" w:rsidRPr="008E24D6" w:rsidRDefault="005A7214" w:rsidP="005A7214">
            <w:pPr>
              <w:spacing w:line="220" w:lineRule="exact"/>
              <w:jc w:val="center"/>
              <w:rPr>
                <w:rStyle w:val="20"/>
                <w:b/>
                <w:sz w:val="24"/>
                <w:szCs w:val="24"/>
              </w:rPr>
            </w:pPr>
            <w:r w:rsidRPr="008E24D6">
              <w:rPr>
                <w:rStyle w:val="20"/>
                <w:b/>
                <w:sz w:val="24"/>
                <w:szCs w:val="24"/>
              </w:rPr>
              <w:t>2028</w:t>
            </w:r>
          </w:p>
        </w:tc>
        <w:tc>
          <w:tcPr>
            <w:tcW w:w="398"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5A7214">
            <w:pPr>
              <w:spacing w:line="220" w:lineRule="exact"/>
              <w:jc w:val="center"/>
              <w:rPr>
                <w:rStyle w:val="20"/>
                <w:b/>
                <w:sz w:val="24"/>
                <w:szCs w:val="24"/>
              </w:rPr>
            </w:pPr>
          </w:p>
          <w:p w:rsidR="005A7214" w:rsidRPr="008E24D6" w:rsidRDefault="005A7214" w:rsidP="005A7214">
            <w:pPr>
              <w:spacing w:line="220" w:lineRule="exact"/>
              <w:jc w:val="center"/>
              <w:rPr>
                <w:rStyle w:val="20"/>
                <w:b/>
                <w:sz w:val="24"/>
                <w:szCs w:val="24"/>
              </w:rPr>
            </w:pPr>
            <w:r w:rsidRPr="008E24D6">
              <w:rPr>
                <w:rStyle w:val="20"/>
                <w:b/>
                <w:sz w:val="24"/>
                <w:szCs w:val="24"/>
              </w:rPr>
              <w:t>2029</w:t>
            </w:r>
          </w:p>
        </w:tc>
        <w:tc>
          <w:tcPr>
            <w:tcW w:w="533"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5A7214">
            <w:pPr>
              <w:spacing w:line="220" w:lineRule="exact"/>
              <w:jc w:val="center"/>
              <w:rPr>
                <w:rStyle w:val="20"/>
                <w:b/>
                <w:sz w:val="24"/>
                <w:szCs w:val="24"/>
              </w:rPr>
            </w:pPr>
          </w:p>
          <w:p w:rsidR="005A7214" w:rsidRPr="008E24D6" w:rsidRDefault="005A7214" w:rsidP="005A7214">
            <w:pPr>
              <w:spacing w:line="220" w:lineRule="exact"/>
              <w:jc w:val="center"/>
              <w:rPr>
                <w:rStyle w:val="20"/>
                <w:b/>
                <w:sz w:val="24"/>
                <w:szCs w:val="24"/>
              </w:rPr>
            </w:pPr>
            <w:r w:rsidRPr="008E24D6">
              <w:rPr>
                <w:rStyle w:val="20"/>
                <w:b/>
                <w:sz w:val="24"/>
                <w:szCs w:val="24"/>
              </w:rPr>
              <w:t>2030</w:t>
            </w:r>
          </w:p>
        </w:tc>
      </w:tr>
      <w:tr w:rsidR="005A7214" w:rsidRPr="008E24D6" w:rsidTr="005A7214">
        <w:trPr>
          <w:trHeight w:val="449"/>
          <w:jc w:val="center"/>
        </w:trPr>
        <w:tc>
          <w:tcPr>
            <w:tcW w:w="142" w:type="pct"/>
            <w:tcBorders>
              <w:top w:val="single" w:sz="4" w:space="0" w:color="auto"/>
              <w:left w:val="single" w:sz="4" w:space="0" w:color="auto"/>
            </w:tcBorders>
            <w:shd w:val="clear" w:color="auto" w:fill="FFFFFF"/>
            <w:vAlign w:val="center"/>
          </w:tcPr>
          <w:p w:rsidR="005A7214" w:rsidRPr="008E24D6" w:rsidRDefault="005A7214" w:rsidP="005B0627">
            <w:pPr>
              <w:spacing w:line="300" w:lineRule="exact"/>
              <w:jc w:val="center"/>
              <w:rPr>
                <w:sz w:val="24"/>
                <w:szCs w:val="24"/>
              </w:rPr>
            </w:pPr>
            <w:r w:rsidRPr="008E24D6">
              <w:rPr>
                <w:rStyle w:val="2Geneva"/>
                <w:sz w:val="24"/>
                <w:szCs w:val="24"/>
              </w:rPr>
              <w:t>1</w:t>
            </w:r>
            <w:r w:rsidRPr="008E24D6">
              <w:rPr>
                <w:rStyle w:val="2ArialNarrow1"/>
                <w:sz w:val="24"/>
                <w:szCs w:val="24"/>
              </w:rPr>
              <w:t>.</w:t>
            </w:r>
          </w:p>
        </w:tc>
        <w:tc>
          <w:tcPr>
            <w:tcW w:w="1531" w:type="pct"/>
            <w:tcBorders>
              <w:top w:val="single" w:sz="4" w:space="0" w:color="auto"/>
              <w:left w:val="single" w:sz="4" w:space="0" w:color="auto"/>
            </w:tcBorders>
            <w:shd w:val="clear" w:color="auto" w:fill="FFFFFF"/>
            <w:vAlign w:val="center"/>
          </w:tcPr>
          <w:p w:rsidR="005A7214" w:rsidRPr="008E24D6" w:rsidRDefault="005A7214" w:rsidP="005B0627">
            <w:pPr>
              <w:spacing w:line="270" w:lineRule="exact"/>
              <w:jc w:val="center"/>
              <w:rPr>
                <w:sz w:val="24"/>
                <w:szCs w:val="24"/>
              </w:rPr>
            </w:pPr>
            <w:r w:rsidRPr="008E24D6">
              <w:rPr>
                <w:rStyle w:val="20"/>
                <w:sz w:val="24"/>
                <w:szCs w:val="24"/>
              </w:rPr>
              <w:t>Количество благоустроенных дворовых территорий</w:t>
            </w:r>
          </w:p>
        </w:tc>
        <w:tc>
          <w:tcPr>
            <w:tcW w:w="495" w:type="pct"/>
            <w:tcBorders>
              <w:top w:val="single" w:sz="4" w:space="0" w:color="auto"/>
              <w:left w:val="single" w:sz="4" w:space="0" w:color="auto"/>
            </w:tcBorders>
            <w:shd w:val="clear" w:color="auto" w:fill="FFFFFF"/>
            <w:vAlign w:val="center"/>
          </w:tcPr>
          <w:p w:rsidR="005A7214" w:rsidRPr="008E24D6" w:rsidRDefault="005A7214" w:rsidP="005B0627">
            <w:pPr>
              <w:spacing w:line="220" w:lineRule="exact"/>
              <w:jc w:val="center"/>
              <w:rPr>
                <w:sz w:val="24"/>
                <w:szCs w:val="24"/>
              </w:rPr>
            </w:pPr>
            <w:r w:rsidRPr="008E24D6">
              <w:rPr>
                <w:rStyle w:val="20"/>
                <w:sz w:val="24"/>
                <w:szCs w:val="24"/>
              </w:rPr>
              <w:t>единиц</w:t>
            </w:r>
          </w:p>
        </w:tc>
        <w:tc>
          <w:tcPr>
            <w:tcW w:w="511"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0</w:t>
            </w:r>
          </w:p>
        </w:tc>
        <w:tc>
          <w:tcPr>
            <w:tcW w:w="447"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w:t>
            </w:r>
          </w:p>
        </w:tc>
        <w:tc>
          <w:tcPr>
            <w:tcW w:w="596"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w:t>
            </w:r>
          </w:p>
        </w:tc>
        <w:tc>
          <w:tcPr>
            <w:tcW w:w="347" w:type="pct"/>
            <w:tcBorders>
              <w:top w:val="single" w:sz="4" w:space="0" w:color="auto"/>
              <w:left w:val="single" w:sz="4" w:space="0" w:color="auto"/>
              <w:right w:val="single" w:sz="4" w:space="0" w:color="auto"/>
            </w:tcBorders>
            <w:shd w:val="clear" w:color="auto" w:fill="FFFFFF"/>
            <w:vAlign w:val="center"/>
          </w:tcPr>
          <w:p w:rsidR="005A7214" w:rsidRPr="008E24D6" w:rsidRDefault="00447045" w:rsidP="000A2B84">
            <w:pPr>
              <w:spacing w:line="220" w:lineRule="exact"/>
              <w:jc w:val="center"/>
              <w:rPr>
                <w:sz w:val="24"/>
                <w:szCs w:val="24"/>
              </w:rPr>
            </w:pPr>
            <w:r w:rsidRPr="008E24D6">
              <w:rPr>
                <w:sz w:val="24"/>
                <w:szCs w:val="24"/>
              </w:rPr>
              <w:t>1</w:t>
            </w:r>
          </w:p>
        </w:tc>
        <w:tc>
          <w:tcPr>
            <w:tcW w:w="398" w:type="pct"/>
            <w:tcBorders>
              <w:top w:val="single" w:sz="4" w:space="0" w:color="auto"/>
              <w:left w:val="single" w:sz="4" w:space="0" w:color="auto"/>
              <w:right w:val="single" w:sz="4" w:space="0" w:color="auto"/>
            </w:tcBorders>
            <w:shd w:val="clear" w:color="auto" w:fill="FFFFFF"/>
            <w:vAlign w:val="center"/>
          </w:tcPr>
          <w:p w:rsidR="005A7214" w:rsidRPr="008E24D6" w:rsidRDefault="00447045" w:rsidP="000A2B84">
            <w:pPr>
              <w:spacing w:line="220" w:lineRule="exact"/>
              <w:jc w:val="center"/>
              <w:rPr>
                <w:sz w:val="24"/>
                <w:szCs w:val="24"/>
              </w:rPr>
            </w:pPr>
            <w:r w:rsidRPr="008E24D6">
              <w:rPr>
                <w:sz w:val="24"/>
                <w:szCs w:val="24"/>
              </w:rPr>
              <w:t>1</w:t>
            </w:r>
          </w:p>
        </w:tc>
        <w:tc>
          <w:tcPr>
            <w:tcW w:w="533" w:type="pct"/>
            <w:tcBorders>
              <w:top w:val="single" w:sz="4" w:space="0" w:color="auto"/>
              <w:left w:val="single" w:sz="4" w:space="0" w:color="auto"/>
              <w:right w:val="single" w:sz="4" w:space="0" w:color="auto"/>
            </w:tcBorders>
            <w:shd w:val="clear" w:color="auto" w:fill="FFFFFF"/>
            <w:vAlign w:val="center"/>
          </w:tcPr>
          <w:p w:rsidR="005A7214" w:rsidRPr="008E24D6" w:rsidRDefault="00447045" w:rsidP="000A2B84">
            <w:pPr>
              <w:spacing w:line="220" w:lineRule="exact"/>
              <w:jc w:val="center"/>
              <w:rPr>
                <w:sz w:val="24"/>
                <w:szCs w:val="24"/>
              </w:rPr>
            </w:pPr>
            <w:r w:rsidRPr="008E24D6">
              <w:rPr>
                <w:sz w:val="24"/>
                <w:szCs w:val="24"/>
              </w:rPr>
              <w:t>1</w:t>
            </w:r>
          </w:p>
        </w:tc>
      </w:tr>
      <w:tr w:rsidR="005A7214" w:rsidRPr="008E24D6" w:rsidTr="005A7214">
        <w:trPr>
          <w:trHeight w:val="655"/>
          <w:jc w:val="center"/>
        </w:trPr>
        <w:tc>
          <w:tcPr>
            <w:tcW w:w="142" w:type="pct"/>
            <w:tcBorders>
              <w:top w:val="single" w:sz="4" w:space="0" w:color="auto"/>
              <w:left w:val="single" w:sz="4" w:space="0" w:color="auto"/>
            </w:tcBorders>
            <w:shd w:val="clear" w:color="auto" w:fill="FFFFFF"/>
            <w:vAlign w:val="center"/>
          </w:tcPr>
          <w:p w:rsidR="005A7214" w:rsidRPr="008E24D6" w:rsidRDefault="005A7214" w:rsidP="005B0627">
            <w:pPr>
              <w:spacing w:line="220" w:lineRule="exact"/>
              <w:jc w:val="center"/>
              <w:rPr>
                <w:sz w:val="24"/>
                <w:szCs w:val="24"/>
              </w:rPr>
            </w:pPr>
            <w:r w:rsidRPr="008E24D6">
              <w:rPr>
                <w:rStyle w:val="20"/>
                <w:sz w:val="24"/>
                <w:szCs w:val="24"/>
              </w:rPr>
              <w:t>2.</w:t>
            </w:r>
          </w:p>
        </w:tc>
        <w:tc>
          <w:tcPr>
            <w:tcW w:w="1531" w:type="pct"/>
            <w:tcBorders>
              <w:top w:val="single" w:sz="4" w:space="0" w:color="auto"/>
              <w:left w:val="single" w:sz="4" w:space="0" w:color="auto"/>
            </w:tcBorders>
            <w:shd w:val="clear" w:color="auto" w:fill="FFFFFF"/>
            <w:vAlign w:val="center"/>
          </w:tcPr>
          <w:p w:rsidR="005A7214" w:rsidRPr="008E24D6" w:rsidRDefault="005A7214" w:rsidP="000858B9">
            <w:pPr>
              <w:spacing w:after="0" w:line="240" w:lineRule="auto"/>
              <w:jc w:val="center"/>
              <w:rPr>
                <w:rStyle w:val="20"/>
                <w:sz w:val="24"/>
                <w:szCs w:val="24"/>
              </w:rPr>
            </w:pPr>
            <w:r w:rsidRPr="008E24D6">
              <w:rPr>
                <w:rStyle w:val="20"/>
                <w:sz w:val="24"/>
                <w:szCs w:val="24"/>
              </w:rPr>
              <w:t xml:space="preserve">Доля благоустроенных дворовых территорий </w:t>
            </w:r>
          </w:p>
          <w:p w:rsidR="005A7214" w:rsidRPr="008E24D6" w:rsidRDefault="005A7214" w:rsidP="000858B9">
            <w:pPr>
              <w:spacing w:after="0" w:line="240" w:lineRule="auto"/>
              <w:jc w:val="center"/>
              <w:rPr>
                <w:sz w:val="24"/>
                <w:szCs w:val="24"/>
              </w:rPr>
            </w:pPr>
            <w:r w:rsidRPr="008E24D6">
              <w:rPr>
                <w:rStyle w:val="20"/>
                <w:sz w:val="24"/>
                <w:szCs w:val="24"/>
              </w:rPr>
              <w:t xml:space="preserve">от запланированных к благоустройству </w:t>
            </w:r>
          </w:p>
        </w:tc>
        <w:tc>
          <w:tcPr>
            <w:tcW w:w="495" w:type="pct"/>
            <w:tcBorders>
              <w:top w:val="single" w:sz="4" w:space="0" w:color="auto"/>
              <w:left w:val="single" w:sz="4" w:space="0" w:color="auto"/>
            </w:tcBorders>
            <w:shd w:val="clear" w:color="auto" w:fill="FFFFFF"/>
            <w:vAlign w:val="center"/>
          </w:tcPr>
          <w:p w:rsidR="005A7214" w:rsidRPr="008E24D6" w:rsidRDefault="005A7214" w:rsidP="005B0627">
            <w:pPr>
              <w:spacing w:line="220" w:lineRule="exact"/>
              <w:jc w:val="center"/>
              <w:rPr>
                <w:sz w:val="24"/>
                <w:szCs w:val="24"/>
              </w:rPr>
            </w:pPr>
            <w:r w:rsidRPr="008E24D6">
              <w:rPr>
                <w:rStyle w:val="20"/>
                <w:sz w:val="24"/>
                <w:szCs w:val="24"/>
              </w:rPr>
              <w:t>процентов</w:t>
            </w:r>
          </w:p>
        </w:tc>
        <w:tc>
          <w:tcPr>
            <w:tcW w:w="511"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447"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596"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347"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398"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533"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r>
      <w:tr w:rsidR="005A7214" w:rsidRPr="008E24D6" w:rsidTr="005A7214">
        <w:trPr>
          <w:trHeight w:val="453"/>
          <w:jc w:val="center"/>
        </w:trPr>
        <w:tc>
          <w:tcPr>
            <w:tcW w:w="142" w:type="pct"/>
            <w:tcBorders>
              <w:top w:val="single" w:sz="4" w:space="0" w:color="auto"/>
              <w:left w:val="single" w:sz="4" w:space="0" w:color="auto"/>
            </w:tcBorders>
            <w:shd w:val="clear" w:color="auto" w:fill="FFFFFF"/>
            <w:vAlign w:val="center"/>
          </w:tcPr>
          <w:p w:rsidR="005A7214" w:rsidRPr="008E24D6" w:rsidRDefault="005A7214" w:rsidP="005B0627">
            <w:pPr>
              <w:spacing w:line="220" w:lineRule="exact"/>
              <w:jc w:val="center"/>
              <w:rPr>
                <w:sz w:val="24"/>
                <w:szCs w:val="24"/>
              </w:rPr>
            </w:pPr>
            <w:r w:rsidRPr="008E24D6">
              <w:rPr>
                <w:rStyle w:val="20"/>
                <w:sz w:val="24"/>
                <w:szCs w:val="24"/>
              </w:rPr>
              <w:t>3.</w:t>
            </w:r>
          </w:p>
        </w:tc>
        <w:tc>
          <w:tcPr>
            <w:tcW w:w="1531" w:type="pct"/>
            <w:tcBorders>
              <w:top w:val="single" w:sz="4" w:space="0" w:color="auto"/>
              <w:left w:val="single" w:sz="4" w:space="0" w:color="auto"/>
            </w:tcBorders>
            <w:shd w:val="clear" w:color="auto" w:fill="FFFFFF"/>
            <w:vAlign w:val="center"/>
          </w:tcPr>
          <w:p w:rsidR="005A7214" w:rsidRPr="008E24D6" w:rsidRDefault="005A7214" w:rsidP="005B0627">
            <w:pPr>
              <w:spacing w:line="274" w:lineRule="exact"/>
              <w:jc w:val="center"/>
              <w:rPr>
                <w:sz w:val="24"/>
                <w:szCs w:val="24"/>
              </w:rPr>
            </w:pPr>
            <w:r w:rsidRPr="008E24D6">
              <w:rPr>
                <w:rStyle w:val="20"/>
                <w:sz w:val="24"/>
                <w:szCs w:val="24"/>
              </w:rPr>
              <w:t>Количество благоустроенных общественных территорий</w:t>
            </w:r>
          </w:p>
        </w:tc>
        <w:tc>
          <w:tcPr>
            <w:tcW w:w="495" w:type="pct"/>
            <w:tcBorders>
              <w:top w:val="single" w:sz="4" w:space="0" w:color="auto"/>
              <w:left w:val="single" w:sz="4" w:space="0" w:color="auto"/>
            </w:tcBorders>
            <w:shd w:val="clear" w:color="auto" w:fill="FFFFFF"/>
            <w:vAlign w:val="center"/>
          </w:tcPr>
          <w:p w:rsidR="005A7214" w:rsidRPr="008E24D6" w:rsidRDefault="005A7214" w:rsidP="005B0627">
            <w:pPr>
              <w:spacing w:line="220" w:lineRule="exact"/>
              <w:jc w:val="center"/>
              <w:rPr>
                <w:sz w:val="24"/>
                <w:szCs w:val="24"/>
              </w:rPr>
            </w:pPr>
            <w:r w:rsidRPr="008E24D6">
              <w:rPr>
                <w:rStyle w:val="20"/>
                <w:sz w:val="24"/>
                <w:szCs w:val="24"/>
              </w:rPr>
              <w:t>единиц</w:t>
            </w:r>
          </w:p>
        </w:tc>
        <w:tc>
          <w:tcPr>
            <w:tcW w:w="511"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w:t>
            </w:r>
          </w:p>
        </w:tc>
        <w:tc>
          <w:tcPr>
            <w:tcW w:w="447" w:type="pct"/>
            <w:tcBorders>
              <w:top w:val="single" w:sz="4" w:space="0" w:color="auto"/>
              <w:left w:val="single" w:sz="4" w:space="0" w:color="auto"/>
              <w:right w:val="single" w:sz="4" w:space="0" w:color="auto"/>
            </w:tcBorders>
            <w:shd w:val="clear" w:color="auto" w:fill="FFFFFF"/>
            <w:vAlign w:val="center"/>
          </w:tcPr>
          <w:p w:rsidR="005A7214" w:rsidRPr="008E24D6" w:rsidRDefault="00447045" w:rsidP="000A2B84">
            <w:pPr>
              <w:spacing w:line="220" w:lineRule="exact"/>
              <w:jc w:val="center"/>
              <w:rPr>
                <w:sz w:val="24"/>
                <w:szCs w:val="24"/>
              </w:rPr>
            </w:pPr>
            <w:r w:rsidRPr="008E24D6">
              <w:rPr>
                <w:sz w:val="24"/>
                <w:szCs w:val="24"/>
              </w:rPr>
              <w:t>1</w:t>
            </w:r>
          </w:p>
        </w:tc>
        <w:tc>
          <w:tcPr>
            <w:tcW w:w="596" w:type="pct"/>
            <w:tcBorders>
              <w:top w:val="single" w:sz="4" w:space="0" w:color="auto"/>
              <w:left w:val="single" w:sz="4" w:space="0" w:color="auto"/>
              <w:right w:val="single" w:sz="4" w:space="0" w:color="auto"/>
            </w:tcBorders>
            <w:shd w:val="clear" w:color="auto" w:fill="FFFFFF"/>
            <w:vAlign w:val="center"/>
          </w:tcPr>
          <w:p w:rsidR="005A7214" w:rsidRPr="008E24D6" w:rsidRDefault="00447045" w:rsidP="000A2B84">
            <w:pPr>
              <w:spacing w:line="220" w:lineRule="exact"/>
              <w:jc w:val="center"/>
              <w:rPr>
                <w:sz w:val="24"/>
                <w:szCs w:val="24"/>
              </w:rPr>
            </w:pPr>
            <w:r w:rsidRPr="008E24D6">
              <w:rPr>
                <w:sz w:val="24"/>
                <w:szCs w:val="24"/>
              </w:rPr>
              <w:t>1</w:t>
            </w:r>
          </w:p>
        </w:tc>
        <w:tc>
          <w:tcPr>
            <w:tcW w:w="347" w:type="pct"/>
            <w:tcBorders>
              <w:top w:val="single" w:sz="4" w:space="0" w:color="auto"/>
              <w:left w:val="single" w:sz="4" w:space="0" w:color="auto"/>
              <w:right w:val="single" w:sz="4" w:space="0" w:color="auto"/>
            </w:tcBorders>
            <w:shd w:val="clear" w:color="auto" w:fill="FFFFFF"/>
            <w:vAlign w:val="center"/>
          </w:tcPr>
          <w:p w:rsidR="005A7214" w:rsidRPr="008E24D6" w:rsidRDefault="00447045" w:rsidP="000A2B84">
            <w:pPr>
              <w:spacing w:line="220" w:lineRule="exact"/>
              <w:jc w:val="center"/>
              <w:rPr>
                <w:sz w:val="24"/>
                <w:szCs w:val="24"/>
              </w:rPr>
            </w:pPr>
            <w:r w:rsidRPr="008E24D6">
              <w:rPr>
                <w:sz w:val="24"/>
                <w:szCs w:val="24"/>
              </w:rPr>
              <w:t>1</w:t>
            </w:r>
          </w:p>
        </w:tc>
        <w:tc>
          <w:tcPr>
            <w:tcW w:w="398" w:type="pct"/>
            <w:tcBorders>
              <w:top w:val="single" w:sz="4" w:space="0" w:color="auto"/>
              <w:left w:val="single" w:sz="4" w:space="0" w:color="auto"/>
              <w:right w:val="single" w:sz="4" w:space="0" w:color="auto"/>
            </w:tcBorders>
            <w:shd w:val="clear" w:color="auto" w:fill="FFFFFF"/>
            <w:vAlign w:val="center"/>
          </w:tcPr>
          <w:p w:rsidR="005A7214" w:rsidRPr="008E24D6" w:rsidRDefault="00447045" w:rsidP="000A2B84">
            <w:pPr>
              <w:spacing w:line="220" w:lineRule="exact"/>
              <w:jc w:val="center"/>
              <w:rPr>
                <w:sz w:val="24"/>
                <w:szCs w:val="24"/>
              </w:rPr>
            </w:pPr>
            <w:r w:rsidRPr="008E24D6">
              <w:rPr>
                <w:sz w:val="24"/>
                <w:szCs w:val="24"/>
              </w:rPr>
              <w:t>1</w:t>
            </w:r>
          </w:p>
        </w:tc>
        <w:tc>
          <w:tcPr>
            <w:tcW w:w="533" w:type="pct"/>
            <w:tcBorders>
              <w:top w:val="single" w:sz="4" w:space="0" w:color="auto"/>
              <w:left w:val="single" w:sz="4" w:space="0" w:color="auto"/>
              <w:right w:val="single" w:sz="4" w:space="0" w:color="auto"/>
            </w:tcBorders>
            <w:shd w:val="clear" w:color="auto" w:fill="FFFFFF"/>
            <w:vAlign w:val="center"/>
          </w:tcPr>
          <w:p w:rsidR="005A7214" w:rsidRPr="008E24D6" w:rsidRDefault="00447045" w:rsidP="000A2B84">
            <w:pPr>
              <w:spacing w:line="220" w:lineRule="exact"/>
              <w:jc w:val="center"/>
              <w:rPr>
                <w:sz w:val="24"/>
                <w:szCs w:val="24"/>
              </w:rPr>
            </w:pPr>
            <w:r w:rsidRPr="008E24D6">
              <w:rPr>
                <w:sz w:val="24"/>
                <w:szCs w:val="24"/>
              </w:rPr>
              <w:t>1</w:t>
            </w:r>
          </w:p>
        </w:tc>
      </w:tr>
      <w:tr w:rsidR="005A7214" w:rsidRPr="008E24D6" w:rsidTr="005A7214">
        <w:trPr>
          <w:trHeight w:val="1166"/>
          <w:jc w:val="center"/>
        </w:trPr>
        <w:tc>
          <w:tcPr>
            <w:tcW w:w="142" w:type="pct"/>
            <w:tcBorders>
              <w:top w:val="single" w:sz="4" w:space="0" w:color="auto"/>
              <w:left w:val="single" w:sz="4" w:space="0" w:color="auto"/>
            </w:tcBorders>
            <w:shd w:val="clear" w:color="auto" w:fill="FFFFFF"/>
            <w:vAlign w:val="center"/>
          </w:tcPr>
          <w:p w:rsidR="005A7214" w:rsidRPr="008E24D6" w:rsidRDefault="005A7214" w:rsidP="005B0627">
            <w:pPr>
              <w:spacing w:line="220" w:lineRule="exact"/>
              <w:jc w:val="center"/>
              <w:rPr>
                <w:sz w:val="24"/>
                <w:szCs w:val="24"/>
              </w:rPr>
            </w:pPr>
            <w:r w:rsidRPr="008E24D6">
              <w:rPr>
                <w:rStyle w:val="20"/>
                <w:sz w:val="24"/>
                <w:szCs w:val="24"/>
              </w:rPr>
              <w:t>4.</w:t>
            </w:r>
          </w:p>
        </w:tc>
        <w:tc>
          <w:tcPr>
            <w:tcW w:w="1531" w:type="pct"/>
            <w:tcBorders>
              <w:top w:val="single" w:sz="4" w:space="0" w:color="auto"/>
              <w:left w:val="single" w:sz="4" w:space="0" w:color="auto"/>
            </w:tcBorders>
            <w:shd w:val="clear" w:color="auto" w:fill="FFFFFF"/>
            <w:vAlign w:val="center"/>
          </w:tcPr>
          <w:p w:rsidR="005A7214" w:rsidRPr="008E24D6" w:rsidRDefault="005A7214" w:rsidP="000858B9">
            <w:pPr>
              <w:spacing w:line="274" w:lineRule="exact"/>
              <w:jc w:val="center"/>
              <w:rPr>
                <w:sz w:val="24"/>
                <w:szCs w:val="24"/>
              </w:rPr>
            </w:pPr>
            <w:r w:rsidRPr="008E24D6">
              <w:rPr>
                <w:rStyle w:val="20"/>
                <w:sz w:val="24"/>
                <w:szCs w:val="24"/>
              </w:rPr>
              <w:t>Доля благоустроенных общественных территорий от запланированных к благоустройству</w:t>
            </w:r>
          </w:p>
        </w:tc>
        <w:tc>
          <w:tcPr>
            <w:tcW w:w="495" w:type="pct"/>
            <w:tcBorders>
              <w:top w:val="single" w:sz="4" w:space="0" w:color="auto"/>
              <w:left w:val="single" w:sz="4" w:space="0" w:color="auto"/>
            </w:tcBorders>
            <w:shd w:val="clear" w:color="auto" w:fill="FFFFFF"/>
            <w:vAlign w:val="center"/>
          </w:tcPr>
          <w:p w:rsidR="005A7214" w:rsidRPr="008E24D6" w:rsidRDefault="005A7214" w:rsidP="005B0627">
            <w:pPr>
              <w:spacing w:line="220" w:lineRule="exact"/>
              <w:jc w:val="center"/>
              <w:rPr>
                <w:sz w:val="24"/>
                <w:szCs w:val="24"/>
              </w:rPr>
            </w:pPr>
            <w:r w:rsidRPr="008E24D6">
              <w:rPr>
                <w:rStyle w:val="20"/>
                <w:sz w:val="24"/>
                <w:szCs w:val="24"/>
              </w:rPr>
              <w:t>процентов</w:t>
            </w:r>
          </w:p>
        </w:tc>
        <w:tc>
          <w:tcPr>
            <w:tcW w:w="511"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447"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596"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347"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398"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c>
          <w:tcPr>
            <w:tcW w:w="533" w:type="pct"/>
            <w:tcBorders>
              <w:top w:val="single" w:sz="4" w:space="0" w:color="auto"/>
              <w:left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100</w:t>
            </w:r>
          </w:p>
        </w:tc>
      </w:tr>
      <w:tr w:rsidR="005A7214" w:rsidRPr="008E24D6" w:rsidTr="005A7214">
        <w:trPr>
          <w:trHeight w:val="840"/>
          <w:jc w:val="center"/>
        </w:trPr>
        <w:tc>
          <w:tcPr>
            <w:tcW w:w="142"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5B0627">
            <w:pPr>
              <w:spacing w:line="220" w:lineRule="exact"/>
              <w:jc w:val="center"/>
              <w:rPr>
                <w:sz w:val="24"/>
                <w:szCs w:val="24"/>
              </w:rPr>
            </w:pPr>
            <w:r w:rsidRPr="008E24D6">
              <w:rPr>
                <w:rStyle w:val="20"/>
                <w:sz w:val="24"/>
                <w:szCs w:val="24"/>
              </w:rPr>
              <w:t>5.</w:t>
            </w:r>
          </w:p>
        </w:tc>
        <w:tc>
          <w:tcPr>
            <w:tcW w:w="1531"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5B0627">
            <w:pPr>
              <w:spacing w:line="274" w:lineRule="exact"/>
              <w:jc w:val="center"/>
              <w:rPr>
                <w:sz w:val="24"/>
                <w:szCs w:val="24"/>
              </w:rPr>
            </w:pPr>
            <w:r w:rsidRPr="008E24D6">
              <w:rPr>
                <w:rStyle w:val="20"/>
                <w:sz w:val="24"/>
                <w:szCs w:val="24"/>
              </w:rPr>
              <w:t>Объем финансового участия граждан, организаций выполнении мероприятий по благоустройству дворовых территорий, общественных территорий(при наличии такой практики)</w:t>
            </w:r>
          </w:p>
        </w:tc>
        <w:tc>
          <w:tcPr>
            <w:tcW w:w="495"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5B0627">
            <w:pPr>
              <w:spacing w:line="220" w:lineRule="exact"/>
              <w:jc w:val="center"/>
              <w:rPr>
                <w:sz w:val="24"/>
                <w:szCs w:val="24"/>
              </w:rPr>
            </w:pPr>
            <w:r w:rsidRPr="008E24D6">
              <w:rPr>
                <w:rStyle w:val="20"/>
                <w:sz w:val="24"/>
                <w:szCs w:val="24"/>
              </w:rPr>
              <w:t>тыс.</w:t>
            </w:r>
          </w:p>
          <w:p w:rsidR="005A7214" w:rsidRPr="008E24D6" w:rsidRDefault="005A7214" w:rsidP="005B0627">
            <w:pPr>
              <w:spacing w:line="220" w:lineRule="exact"/>
              <w:jc w:val="center"/>
              <w:rPr>
                <w:sz w:val="24"/>
                <w:szCs w:val="24"/>
              </w:rPr>
            </w:pPr>
            <w:r w:rsidRPr="008E24D6">
              <w:rPr>
                <w:rStyle w:val="20"/>
                <w:sz w:val="24"/>
                <w:szCs w:val="24"/>
              </w:rPr>
              <w:t>рублей</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0</w:t>
            </w: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0</w:t>
            </w: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0</w:t>
            </w: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0</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0A2B84">
            <w:pPr>
              <w:spacing w:line="220" w:lineRule="exact"/>
              <w:jc w:val="center"/>
              <w:rPr>
                <w:sz w:val="24"/>
                <w:szCs w:val="24"/>
              </w:rPr>
            </w:pPr>
            <w:r w:rsidRPr="008E24D6">
              <w:rPr>
                <w:sz w:val="24"/>
                <w:szCs w:val="24"/>
              </w:rPr>
              <w:t>0</w:t>
            </w:r>
          </w:p>
        </w:tc>
      </w:tr>
      <w:tr w:rsidR="005A7214" w:rsidRPr="008E24D6" w:rsidTr="005A7214">
        <w:trPr>
          <w:trHeight w:val="840"/>
          <w:jc w:val="center"/>
        </w:trPr>
        <w:tc>
          <w:tcPr>
            <w:tcW w:w="142"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Style w:val="20"/>
                <w:sz w:val="24"/>
                <w:szCs w:val="24"/>
              </w:rPr>
              <w:lastRenderedPageBreak/>
              <w:t>6</w:t>
            </w:r>
          </w:p>
        </w:tc>
        <w:tc>
          <w:tcPr>
            <w:tcW w:w="1531"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widowControl w:val="0"/>
              <w:autoSpaceDE w:val="0"/>
              <w:autoSpaceDN w:val="0"/>
              <w:spacing w:after="0" w:line="240" w:lineRule="auto"/>
              <w:rPr>
                <w:rFonts w:ascii="Times New Roman" w:hAnsi="Times New Roman"/>
                <w:sz w:val="24"/>
                <w:szCs w:val="24"/>
                <w:lang w:eastAsia="ru-RU"/>
              </w:rPr>
            </w:pPr>
            <w:r w:rsidRPr="008E24D6">
              <w:rPr>
                <w:rFonts w:ascii="Times New Roman" w:hAnsi="Times New Roman"/>
                <w:sz w:val="24"/>
                <w:szCs w:val="24"/>
                <w:lang w:eastAsia="ru-RU"/>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не менее ед. нарастающим итогом</w:t>
            </w:r>
          </w:p>
        </w:tc>
        <w:tc>
          <w:tcPr>
            <w:tcW w:w="495"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Fonts w:ascii="Times New Roman" w:hAnsi="Times New Roman"/>
                <w:sz w:val="24"/>
                <w:szCs w:val="24"/>
                <w:lang w:eastAsia="ru-RU"/>
              </w:rPr>
              <w:t>единиц</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0</w:t>
            </w: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0</w:t>
            </w: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0</w:t>
            </w: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0</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0</w:t>
            </w:r>
          </w:p>
        </w:tc>
      </w:tr>
      <w:tr w:rsidR="005A7214" w:rsidRPr="008E24D6" w:rsidTr="00447045">
        <w:trPr>
          <w:trHeight w:val="2577"/>
          <w:jc w:val="center"/>
        </w:trPr>
        <w:tc>
          <w:tcPr>
            <w:tcW w:w="142"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Style w:val="20"/>
                <w:sz w:val="24"/>
                <w:szCs w:val="24"/>
              </w:rPr>
              <w:t>7</w:t>
            </w:r>
          </w:p>
        </w:tc>
        <w:tc>
          <w:tcPr>
            <w:tcW w:w="1531" w:type="pct"/>
            <w:tcBorders>
              <w:top w:val="single" w:sz="4" w:space="0" w:color="auto"/>
              <w:left w:val="single" w:sz="4" w:space="0" w:color="auto"/>
              <w:bottom w:val="single" w:sz="4" w:space="0" w:color="auto"/>
            </w:tcBorders>
            <w:shd w:val="clear" w:color="auto" w:fill="FFFFFF"/>
          </w:tcPr>
          <w:p w:rsidR="005A7214" w:rsidRPr="008E24D6" w:rsidRDefault="005A7214" w:rsidP="00D65AC8">
            <w:pPr>
              <w:rPr>
                <w:rFonts w:ascii="Times New Roman" w:hAnsi="Times New Roman"/>
                <w:sz w:val="24"/>
                <w:szCs w:val="24"/>
              </w:rPr>
            </w:pPr>
            <w:r w:rsidRPr="008E24D6">
              <w:rPr>
                <w:rFonts w:ascii="Times New Roman" w:hAnsi="Times New Roman"/>
                <w:sz w:val="24"/>
                <w:szCs w:val="24"/>
              </w:rPr>
              <w:t>Доля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 (муниципальных) программ современной городской среды, %</w:t>
            </w:r>
          </w:p>
        </w:tc>
        <w:tc>
          <w:tcPr>
            <w:tcW w:w="495"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Fonts w:ascii="Times New Roman" w:hAnsi="Times New Roman"/>
                <w:sz w:val="24"/>
                <w:szCs w:val="24"/>
                <w:lang w:eastAsia="ru-RU"/>
              </w:rPr>
              <w:t>%</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90</w:t>
            </w: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90</w:t>
            </w: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90</w:t>
            </w: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90</w:t>
            </w: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90</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90</w:t>
            </w:r>
          </w:p>
        </w:tc>
      </w:tr>
      <w:tr w:rsidR="005A7214" w:rsidRPr="008E24D6" w:rsidTr="005A7214">
        <w:trPr>
          <w:trHeight w:val="840"/>
          <w:jc w:val="center"/>
        </w:trPr>
        <w:tc>
          <w:tcPr>
            <w:tcW w:w="142"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Style w:val="20"/>
                <w:sz w:val="24"/>
                <w:szCs w:val="24"/>
              </w:rPr>
              <w:t>8</w:t>
            </w:r>
          </w:p>
        </w:tc>
        <w:tc>
          <w:tcPr>
            <w:tcW w:w="1531"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74" w:lineRule="exact"/>
              <w:jc w:val="center"/>
              <w:rPr>
                <w:rStyle w:val="20"/>
                <w:sz w:val="24"/>
                <w:szCs w:val="24"/>
              </w:rPr>
            </w:pPr>
            <w:r w:rsidRPr="008E24D6">
              <w:rPr>
                <w:rFonts w:ascii="Times New Roman" w:hAnsi="Times New Roman"/>
                <w:sz w:val="24"/>
                <w:szCs w:val="24"/>
              </w:rPr>
              <w:t>Количество городов с благоприятной городской средой</w:t>
            </w:r>
          </w:p>
        </w:tc>
        <w:tc>
          <w:tcPr>
            <w:tcW w:w="495"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Fonts w:ascii="Times New Roman" w:hAnsi="Times New Roman"/>
                <w:sz w:val="24"/>
                <w:szCs w:val="24"/>
                <w:lang w:eastAsia="ru-RU"/>
              </w:rPr>
              <w:t>единиц</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r>
      <w:tr w:rsidR="005A7214" w:rsidRPr="008E24D6" w:rsidTr="005A7214">
        <w:trPr>
          <w:trHeight w:val="840"/>
          <w:jc w:val="center"/>
        </w:trPr>
        <w:tc>
          <w:tcPr>
            <w:tcW w:w="142"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Style w:val="20"/>
                <w:sz w:val="24"/>
                <w:szCs w:val="24"/>
              </w:rPr>
              <w:t>9</w:t>
            </w:r>
          </w:p>
        </w:tc>
        <w:tc>
          <w:tcPr>
            <w:tcW w:w="1531"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74" w:lineRule="exact"/>
              <w:jc w:val="center"/>
              <w:rPr>
                <w:rStyle w:val="20"/>
                <w:sz w:val="24"/>
                <w:szCs w:val="24"/>
                <w:highlight w:val="yellow"/>
              </w:rPr>
            </w:pPr>
            <w:r w:rsidRPr="008E24D6">
              <w:rPr>
                <w:rFonts w:ascii="Times New Roman" w:hAnsi="Times New Roman"/>
                <w:sz w:val="24"/>
                <w:szCs w:val="24"/>
              </w:rPr>
              <w:t>Индекс качества городской среды</w:t>
            </w:r>
          </w:p>
        </w:tc>
        <w:tc>
          <w:tcPr>
            <w:tcW w:w="495"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highlight w:val="yellow"/>
              </w:rPr>
            </w:pPr>
            <w:r w:rsidRPr="008E24D6">
              <w:rPr>
                <w:rFonts w:ascii="Times New Roman" w:hAnsi="Times New Roman"/>
                <w:sz w:val="24"/>
                <w:szCs w:val="24"/>
                <w:lang w:eastAsia="ru-RU"/>
              </w:rPr>
              <w:t>%</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highlight w:val="yellow"/>
              </w:rPr>
            </w:pPr>
          </w:p>
        </w:tc>
      </w:tr>
      <w:tr w:rsidR="005A7214" w:rsidRPr="008E24D6" w:rsidTr="005A7214">
        <w:trPr>
          <w:trHeight w:val="840"/>
          <w:jc w:val="center"/>
        </w:trPr>
        <w:tc>
          <w:tcPr>
            <w:tcW w:w="142"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Style w:val="20"/>
                <w:sz w:val="24"/>
                <w:szCs w:val="24"/>
              </w:rPr>
              <w:t>10</w:t>
            </w:r>
          </w:p>
        </w:tc>
        <w:tc>
          <w:tcPr>
            <w:tcW w:w="1531" w:type="pct"/>
            <w:tcBorders>
              <w:top w:val="single" w:sz="4" w:space="0" w:color="auto"/>
              <w:left w:val="single" w:sz="4" w:space="0" w:color="auto"/>
              <w:bottom w:val="single" w:sz="4" w:space="0" w:color="auto"/>
            </w:tcBorders>
            <w:shd w:val="clear" w:color="auto" w:fill="FFFFFF"/>
          </w:tcPr>
          <w:p w:rsidR="005A7214" w:rsidRPr="008E24D6" w:rsidRDefault="005A7214" w:rsidP="00D65AC8">
            <w:pPr>
              <w:rPr>
                <w:rFonts w:ascii="Times New Roman" w:hAnsi="Times New Roman"/>
                <w:sz w:val="24"/>
                <w:szCs w:val="24"/>
              </w:rPr>
            </w:pPr>
            <w:r w:rsidRPr="008E24D6">
              <w:rPr>
                <w:rFonts w:ascii="Times New Roman" w:hAnsi="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w:t>
            </w:r>
          </w:p>
        </w:tc>
        <w:tc>
          <w:tcPr>
            <w:tcW w:w="495"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Fonts w:ascii="Times New Roman" w:hAnsi="Times New Roman"/>
                <w:sz w:val="24"/>
                <w:szCs w:val="24"/>
                <w:lang w:eastAsia="ru-RU"/>
              </w:rPr>
              <w:t>%</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5A7214">
            <w:pPr>
              <w:spacing w:line="220" w:lineRule="exact"/>
              <w:jc w:val="center"/>
              <w:rPr>
                <w:sz w:val="24"/>
                <w:szCs w:val="24"/>
              </w:rPr>
            </w:pPr>
            <w:r w:rsidRPr="008E24D6">
              <w:rPr>
                <w:sz w:val="24"/>
                <w:szCs w:val="24"/>
              </w:rPr>
              <w:t>30</w:t>
            </w: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30</w:t>
            </w: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30</w:t>
            </w: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30</w:t>
            </w: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30</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30</w:t>
            </w:r>
          </w:p>
        </w:tc>
      </w:tr>
      <w:tr w:rsidR="005A7214" w:rsidRPr="008E24D6" w:rsidTr="005A7214">
        <w:trPr>
          <w:trHeight w:val="840"/>
          <w:jc w:val="center"/>
        </w:trPr>
        <w:tc>
          <w:tcPr>
            <w:tcW w:w="142"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Style w:val="20"/>
                <w:sz w:val="24"/>
                <w:szCs w:val="24"/>
              </w:rPr>
              <w:lastRenderedPageBreak/>
              <w:t>11</w:t>
            </w:r>
          </w:p>
        </w:tc>
        <w:tc>
          <w:tcPr>
            <w:tcW w:w="1531"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74" w:lineRule="exact"/>
              <w:jc w:val="center"/>
              <w:rPr>
                <w:rStyle w:val="20"/>
                <w:sz w:val="24"/>
                <w:szCs w:val="24"/>
              </w:rPr>
            </w:pPr>
            <w:r w:rsidRPr="008E24D6">
              <w:rPr>
                <w:rFonts w:ascii="Times New Roman" w:hAnsi="Times New Roman"/>
                <w:sz w:val="24"/>
                <w:szCs w:val="24"/>
              </w:rPr>
              <w:t>Доля городов с благоприятной средой от общего количества городов (индекс качества городской среды – выше 50%)</w:t>
            </w:r>
          </w:p>
        </w:tc>
        <w:tc>
          <w:tcPr>
            <w:tcW w:w="495"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Fonts w:ascii="Times New Roman" w:hAnsi="Times New Roman"/>
                <w:sz w:val="24"/>
                <w:szCs w:val="24"/>
                <w:lang w:eastAsia="ru-RU"/>
              </w:rPr>
              <w:t>%</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r>
      <w:tr w:rsidR="005A7214" w:rsidRPr="008E24D6" w:rsidTr="005A7214">
        <w:trPr>
          <w:trHeight w:val="840"/>
          <w:jc w:val="center"/>
        </w:trPr>
        <w:tc>
          <w:tcPr>
            <w:tcW w:w="142"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Style w:val="20"/>
                <w:sz w:val="24"/>
                <w:szCs w:val="24"/>
              </w:rPr>
              <w:t>12</w:t>
            </w:r>
          </w:p>
        </w:tc>
        <w:tc>
          <w:tcPr>
            <w:tcW w:w="1531"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74" w:lineRule="exact"/>
              <w:jc w:val="center"/>
              <w:rPr>
                <w:rStyle w:val="20"/>
                <w:sz w:val="24"/>
                <w:szCs w:val="24"/>
              </w:rPr>
            </w:pPr>
            <w:r w:rsidRPr="008E24D6">
              <w:rPr>
                <w:rFonts w:ascii="Times New Roman" w:hAnsi="Times New Roman"/>
                <w:sz w:val="24"/>
                <w:szCs w:val="24"/>
              </w:rPr>
              <w:t>Прирост значения индекса качества городской среды по отношению к 2019 году, %</w:t>
            </w:r>
          </w:p>
        </w:tc>
        <w:tc>
          <w:tcPr>
            <w:tcW w:w="495" w:type="pct"/>
            <w:tcBorders>
              <w:top w:val="single" w:sz="4" w:space="0" w:color="auto"/>
              <w:left w:val="single" w:sz="4" w:space="0" w:color="auto"/>
              <w:bottom w:val="single" w:sz="4" w:space="0" w:color="auto"/>
            </w:tcBorders>
            <w:shd w:val="clear" w:color="auto" w:fill="FFFFFF"/>
            <w:vAlign w:val="center"/>
          </w:tcPr>
          <w:p w:rsidR="005A7214" w:rsidRPr="008E24D6" w:rsidRDefault="005A7214" w:rsidP="00D65AC8">
            <w:pPr>
              <w:spacing w:line="220" w:lineRule="exact"/>
              <w:jc w:val="center"/>
              <w:rPr>
                <w:rStyle w:val="20"/>
                <w:sz w:val="24"/>
                <w:szCs w:val="24"/>
              </w:rPr>
            </w:pPr>
            <w:r w:rsidRPr="008E24D6">
              <w:rPr>
                <w:rFonts w:ascii="Times New Roman" w:hAnsi="Times New Roman"/>
                <w:sz w:val="24"/>
                <w:szCs w:val="24"/>
                <w:lang w:eastAsia="ru-RU"/>
              </w:rPr>
              <w:t>условная единица</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c>
          <w:tcPr>
            <w:tcW w:w="398"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5A7214" w:rsidRPr="008E24D6" w:rsidRDefault="005A7214" w:rsidP="00D65AC8">
            <w:pPr>
              <w:spacing w:line="220" w:lineRule="exact"/>
              <w:jc w:val="center"/>
              <w:rPr>
                <w:sz w:val="24"/>
                <w:szCs w:val="24"/>
              </w:rPr>
            </w:pPr>
            <w:r w:rsidRPr="008E24D6">
              <w:rPr>
                <w:sz w:val="24"/>
                <w:szCs w:val="24"/>
              </w:rPr>
              <w:t>-</w:t>
            </w:r>
          </w:p>
        </w:tc>
      </w:tr>
      <w:tr w:rsidR="00D65AC8" w:rsidRPr="008E24D6" w:rsidTr="00D65AC8">
        <w:trPr>
          <w:trHeight w:val="84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vAlign w:val="center"/>
          </w:tcPr>
          <w:p w:rsidR="00D65AC8" w:rsidRPr="008E24D6" w:rsidRDefault="00D65AC8" w:rsidP="00D65AC8">
            <w:pPr>
              <w:spacing w:after="0" w:line="240" w:lineRule="auto"/>
              <w:rPr>
                <w:rFonts w:ascii="Times New Roman" w:hAnsi="Times New Roman"/>
                <w:color w:val="000000"/>
                <w:sz w:val="24"/>
                <w:szCs w:val="24"/>
                <w:lang w:eastAsia="ru-RU"/>
              </w:rPr>
            </w:pPr>
            <w:r w:rsidRPr="008E24D6">
              <w:rPr>
                <w:rFonts w:ascii="Times New Roman" w:hAnsi="Times New Roman"/>
                <w:color w:val="000000"/>
                <w:sz w:val="24"/>
                <w:szCs w:val="24"/>
                <w:lang w:eastAsia="ru-RU"/>
              </w:rPr>
              <w:t>* - значения показателей будут уточняться ежегодно после формирования адресных перечней территорий, нуждающихся в благоустройстве (с учетом их физического состояния) и подлежащих</w:t>
            </w:r>
            <w:r w:rsidR="005A7214" w:rsidRPr="008E24D6">
              <w:rPr>
                <w:rFonts w:ascii="Times New Roman" w:hAnsi="Times New Roman"/>
                <w:color w:val="000000"/>
                <w:sz w:val="24"/>
                <w:szCs w:val="24"/>
                <w:lang w:eastAsia="ru-RU"/>
              </w:rPr>
              <w:t xml:space="preserve"> благоустройству в период с </w:t>
            </w:r>
            <w:r w:rsidR="005A7214" w:rsidRPr="00BF43FF">
              <w:rPr>
                <w:rFonts w:ascii="Times New Roman" w:hAnsi="Times New Roman"/>
                <w:color w:val="000000"/>
                <w:sz w:val="24"/>
                <w:szCs w:val="24"/>
                <w:lang w:eastAsia="ru-RU"/>
              </w:rPr>
              <w:t>2025</w:t>
            </w:r>
            <w:r w:rsidRPr="00BF43FF">
              <w:rPr>
                <w:rFonts w:ascii="Times New Roman" w:hAnsi="Times New Roman"/>
                <w:color w:val="000000"/>
                <w:sz w:val="24"/>
                <w:szCs w:val="24"/>
                <w:lang w:eastAsia="ru-RU"/>
              </w:rPr>
              <w:t xml:space="preserve"> по 2030 года.</w:t>
            </w:r>
          </w:p>
          <w:p w:rsidR="00D65AC8" w:rsidRPr="008E24D6" w:rsidRDefault="00D65AC8" w:rsidP="00D65AC8">
            <w:pPr>
              <w:spacing w:line="220" w:lineRule="exact"/>
              <w:jc w:val="center"/>
              <w:rPr>
                <w:sz w:val="24"/>
                <w:szCs w:val="24"/>
              </w:rPr>
            </w:pPr>
          </w:p>
        </w:tc>
      </w:tr>
    </w:tbl>
    <w:p w:rsidR="00AE0314" w:rsidRPr="008E24D6" w:rsidRDefault="00AE0314" w:rsidP="00AE0314">
      <w:pPr>
        <w:jc w:val="center"/>
        <w:rPr>
          <w:rFonts w:ascii="Times New Roman" w:hAnsi="Times New Roman"/>
          <w:b/>
          <w:sz w:val="24"/>
          <w:szCs w:val="24"/>
        </w:rPr>
      </w:pPr>
    </w:p>
    <w:p w:rsidR="00445075" w:rsidRPr="008E24D6" w:rsidRDefault="00445075" w:rsidP="00445075">
      <w:pPr>
        <w:spacing w:after="0" w:line="240" w:lineRule="auto"/>
        <w:ind w:firstLine="709"/>
        <w:jc w:val="right"/>
        <w:rPr>
          <w:rFonts w:ascii="Times New Roman" w:hAnsi="Times New Roman"/>
          <w:sz w:val="24"/>
          <w:szCs w:val="24"/>
        </w:rPr>
      </w:pPr>
    </w:p>
    <w:p w:rsidR="00445075" w:rsidRPr="008E24D6" w:rsidRDefault="00445075" w:rsidP="00445075">
      <w:pPr>
        <w:spacing w:after="0" w:line="240" w:lineRule="auto"/>
        <w:ind w:firstLine="709"/>
        <w:jc w:val="right"/>
        <w:rPr>
          <w:rFonts w:ascii="Times New Roman" w:hAnsi="Times New Roman"/>
          <w:sz w:val="24"/>
          <w:szCs w:val="24"/>
        </w:rPr>
      </w:pPr>
    </w:p>
    <w:p w:rsidR="00BC37F7" w:rsidRDefault="00BC37F7"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E774CE" w:rsidRDefault="00E774CE" w:rsidP="00445075">
      <w:pPr>
        <w:spacing w:after="0" w:line="240" w:lineRule="auto"/>
        <w:ind w:firstLine="709"/>
        <w:jc w:val="right"/>
        <w:rPr>
          <w:rFonts w:ascii="Times New Roman" w:hAnsi="Times New Roman"/>
          <w:sz w:val="26"/>
          <w:szCs w:val="26"/>
        </w:rPr>
      </w:pPr>
    </w:p>
    <w:p w:rsidR="007748C1" w:rsidRPr="00940390" w:rsidRDefault="007748C1" w:rsidP="00445075">
      <w:pPr>
        <w:spacing w:after="0" w:line="240" w:lineRule="auto"/>
        <w:ind w:firstLine="709"/>
        <w:jc w:val="right"/>
        <w:rPr>
          <w:rFonts w:ascii="Times New Roman" w:hAnsi="Times New Roman"/>
          <w:sz w:val="24"/>
          <w:szCs w:val="24"/>
        </w:rPr>
      </w:pPr>
      <w:r w:rsidRPr="00940390">
        <w:rPr>
          <w:rFonts w:ascii="Times New Roman" w:hAnsi="Times New Roman"/>
          <w:sz w:val="24"/>
          <w:szCs w:val="24"/>
        </w:rPr>
        <w:lastRenderedPageBreak/>
        <w:t xml:space="preserve">Приложение  </w:t>
      </w:r>
      <w:r w:rsidR="001A722E" w:rsidRPr="00940390">
        <w:rPr>
          <w:rFonts w:ascii="Times New Roman" w:hAnsi="Times New Roman"/>
          <w:sz w:val="24"/>
          <w:szCs w:val="24"/>
        </w:rPr>
        <w:t>2</w:t>
      </w:r>
    </w:p>
    <w:p w:rsidR="007748C1" w:rsidRPr="008E24D6" w:rsidRDefault="007748C1" w:rsidP="00445075">
      <w:pPr>
        <w:spacing w:after="0" w:line="240" w:lineRule="auto"/>
        <w:ind w:firstLine="709"/>
        <w:jc w:val="right"/>
        <w:rPr>
          <w:rFonts w:ascii="Times New Roman" w:hAnsi="Times New Roman"/>
          <w:sz w:val="24"/>
          <w:szCs w:val="24"/>
        </w:rPr>
      </w:pPr>
      <w:r w:rsidRPr="008E24D6">
        <w:rPr>
          <w:rFonts w:ascii="Times New Roman" w:hAnsi="Times New Roman"/>
          <w:sz w:val="24"/>
          <w:szCs w:val="24"/>
        </w:rPr>
        <w:t>к муниципальной программе</w:t>
      </w:r>
    </w:p>
    <w:p w:rsidR="007748C1" w:rsidRPr="008E24D6" w:rsidRDefault="007748C1" w:rsidP="00DD78D6">
      <w:pPr>
        <w:spacing w:after="0" w:line="240" w:lineRule="auto"/>
        <w:jc w:val="center"/>
        <w:rPr>
          <w:rFonts w:ascii="Times New Roman" w:hAnsi="Times New Roman"/>
          <w:b/>
          <w:sz w:val="24"/>
          <w:szCs w:val="24"/>
        </w:rPr>
      </w:pPr>
      <w:r w:rsidRPr="008E24D6">
        <w:rPr>
          <w:rFonts w:ascii="Times New Roman" w:hAnsi="Times New Roman"/>
          <w:b/>
          <w:sz w:val="24"/>
          <w:szCs w:val="24"/>
        </w:rPr>
        <w:t>Перечень</w:t>
      </w:r>
    </w:p>
    <w:p w:rsidR="007748C1" w:rsidRPr="008E24D6" w:rsidRDefault="007748C1" w:rsidP="00DD78D6">
      <w:pPr>
        <w:spacing w:after="0" w:line="240" w:lineRule="auto"/>
        <w:jc w:val="center"/>
        <w:rPr>
          <w:rFonts w:ascii="Times New Roman" w:hAnsi="Times New Roman"/>
          <w:b/>
          <w:sz w:val="24"/>
          <w:szCs w:val="24"/>
        </w:rPr>
      </w:pPr>
      <w:r w:rsidRPr="008E24D6">
        <w:rPr>
          <w:rFonts w:ascii="Times New Roman" w:hAnsi="Times New Roman"/>
          <w:b/>
          <w:sz w:val="24"/>
          <w:szCs w:val="24"/>
        </w:rPr>
        <w:t>основных мероприятий муниципальной программы</w:t>
      </w:r>
    </w:p>
    <w:p w:rsidR="007748C1" w:rsidRPr="008E24D6" w:rsidRDefault="007748C1" w:rsidP="00DD78D6">
      <w:pPr>
        <w:spacing w:after="0" w:line="240" w:lineRule="auto"/>
        <w:jc w:val="center"/>
        <w:rPr>
          <w:rFonts w:ascii="Times New Roman" w:hAnsi="Times New Roman"/>
          <w:sz w:val="24"/>
          <w:szCs w:val="24"/>
        </w:rPr>
      </w:pPr>
    </w:p>
    <w:tbl>
      <w:tblPr>
        <w:tblOverlap w:val="never"/>
        <w:tblW w:w="14966" w:type="dxa"/>
        <w:tblInd w:w="-756" w:type="dxa"/>
        <w:tblLayout w:type="fixed"/>
        <w:tblCellMar>
          <w:left w:w="10" w:type="dxa"/>
          <w:right w:w="10" w:type="dxa"/>
        </w:tblCellMar>
        <w:tblLook w:val="04A0" w:firstRow="1" w:lastRow="0" w:firstColumn="1" w:lastColumn="0" w:noHBand="0" w:noVBand="1"/>
      </w:tblPr>
      <w:tblGrid>
        <w:gridCol w:w="4216"/>
        <w:gridCol w:w="14"/>
        <w:gridCol w:w="11"/>
        <w:gridCol w:w="1987"/>
        <w:gridCol w:w="22"/>
        <w:gridCol w:w="11"/>
        <w:gridCol w:w="1360"/>
        <w:gridCol w:w="11"/>
        <w:gridCol w:w="15"/>
        <w:gridCol w:w="1346"/>
        <w:gridCol w:w="18"/>
        <w:gridCol w:w="11"/>
        <w:gridCol w:w="2091"/>
        <w:gridCol w:w="18"/>
        <w:gridCol w:w="15"/>
        <w:gridCol w:w="1832"/>
        <w:gridCol w:w="7"/>
        <w:gridCol w:w="19"/>
        <w:gridCol w:w="1925"/>
        <w:gridCol w:w="25"/>
        <w:gridCol w:w="12"/>
      </w:tblGrid>
      <w:tr w:rsidR="001C772B" w:rsidRPr="008E24D6" w:rsidTr="00240818">
        <w:trPr>
          <w:gridAfter w:val="1"/>
          <w:wAfter w:w="12" w:type="dxa"/>
          <w:trHeight w:val="464"/>
        </w:trPr>
        <w:tc>
          <w:tcPr>
            <w:tcW w:w="4230" w:type="dxa"/>
            <w:gridSpan w:val="2"/>
            <w:vMerge w:val="restart"/>
            <w:tcBorders>
              <w:top w:val="single" w:sz="4" w:space="0" w:color="auto"/>
              <w:left w:val="single" w:sz="4" w:space="0" w:color="auto"/>
            </w:tcBorders>
            <w:shd w:val="clear" w:color="auto" w:fill="FFFFFF"/>
            <w:vAlign w:val="center"/>
          </w:tcPr>
          <w:p w:rsidR="001C772B" w:rsidRPr="008E24D6" w:rsidRDefault="001C772B" w:rsidP="00E71966">
            <w:pPr>
              <w:spacing w:line="281" w:lineRule="exact"/>
              <w:jc w:val="center"/>
              <w:rPr>
                <w:b/>
                <w:sz w:val="24"/>
                <w:szCs w:val="24"/>
              </w:rPr>
            </w:pPr>
            <w:r w:rsidRPr="008E24D6">
              <w:rPr>
                <w:rStyle w:val="20"/>
                <w:b/>
                <w:sz w:val="24"/>
                <w:szCs w:val="24"/>
              </w:rPr>
              <w:t>Номер и наименование основного мероприятия</w:t>
            </w:r>
          </w:p>
        </w:tc>
        <w:tc>
          <w:tcPr>
            <w:tcW w:w="2020" w:type="dxa"/>
            <w:gridSpan w:val="3"/>
            <w:vMerge w:val="restart"/>
            <w:tcBorders>
              <w:top w:val="single" w:sz="4" w:space="0" w:color="auto"/>
              <w:left w:val="single" w:sz="4" w:space="0" w:color="auto"/>
            </w:tcBorders>
            <w:shd w:val="clear" w:color="auto" w:fill="FFFFFF"/>
            <w:vAlign w:val="center"/>
          </w:tcPr>
          <w:p w:rsidR="001C772B" w:rsidRPr="008E24D6" w:rsidRDefault="001C772B" w:rsidP="00E71966">
            <w:pPr>
              <w:spacing w:line="220" w:lineRule="exact"/>
              <w:jc w:val="center"/>
              <w:rPr>
                <w:b/>
                <w:sz w:val="24"/>
                <w:szCs w:val="24"/>
              </w:rPr>
            </w:pPr>
            <w:r w:rsidRPr="008E24D6">
              <w:rPr>
                <w:rStyle w:val="20"/>
                <w:b/>
                <w:sz w:val="24"/>
                <w:szCs w:val="24"/>
              </w:rPr>
              <w:t>Ответственный</w:t>
            </w:r>
            <w:r w:rsidR="00330304" w:rsidRPr="008E24D6">
              <w:rPr>
                <w:rStyle w:val="20"/>
                <w:b/>
                <w:sz w:val="24"/>
                <w:szCs w:val="24"/>
              </w:rPr>
              <w:t xml:space="preserve"> </w:t>
            </w:r>
            <w:r w:rsidRPr="008E24D6">
              <w:rPr>
                <w:rStyle w:val="20"/>
                <w:b/>
                <w:sz w:val="24"/>
                <w:szCs w:val="24"/>
              </w:rPr>
              <w:t>исполнитель</w:t>
            </w:r>
          </w:p>
        </w:tc>
        <w:tc>
          <w:tcPr>
            <w:tcW w:w="2761" w:type="dxa"/>
            <w:gridSpan w:val="6"/>
            <w:tcBorders>
              <w:top w:val="single" w:sz="4" w:space="0" w:color="auto"/>
              <w:left w:val="single" w:sz="4" w:space="0" w:color="auto"/>
            </w:tcBorders>
            <w:shd w:val="clear" w:color="auto" w:fill="FFFFFF"/>
            <w:vAlign w:val="center"/>
          </w:tcPr>
          <w:p w:rsidR="001C772B" w:rsidRPr="008E24D6" w:rsidRDefault="001C772B" w:rsidP="00E71966">
            <w:pPr>
              <w:spacing w:line="220" w:lineRule="exact"/>
              <w:jc w:val="center"/>
              <w:rPr>
                <w:b/>
                <w:sz w:val="24"/>
                <w:szCs w:val="24"/>
              </w:rPr>
            </w:pPr>
            <w:r w:rsidRPr="008E24D6">
              <w:rPr>
                <w:rStyle w:val="20"/>
                <w:b/>
                <w:sz w:val="24"/>
                <w:szCs w:val="24"/>
              </w:rPr>
              <w:t>Срок</w:t>
            </w:r>
          </w:p>
        </w:tc>
        <w:tc>
          <w:tcPr>
            <w:tcW w:w="2120" w:type="dxa"/>
            <w:gridSpan w:val="3"/>
            <w:vMerge w:val="restart"/>
            <w:tcBorders>
              <w:top w:val="single" w:sz="4" w:space="0" w:color="auto"/>
              <w:left w:val="single" w:sz="4" w:space="0" w:color="auto"/>
            </w:tcBorders>
            <w:shd w:val="clear" w:color="auto" w:fill="FFFFFF"/>
            <w:vAlign w:val="center"/>
          </w:tcPr>
          <w:p w:rsidR="001C772B" w:rsidRPr="008E24D6" w:rsidRDefault="001C772B" w:rsidP="00E71966">
            <w:pPr>
              <w:jc w:val="center"/>
              <w:rPr>
                <w:b/>
                <w:sz w:val="24"/>
                <w:szCs w:val="24"/>
              </w:rPr>
            </w:pPr>
            <w:r w:rsidRPr="008E24D6">
              <w:rPr>
                <w:rStyle w:val="20"/>
                <w:b/>
                <w:sz w:val="24"/>
                <w:szCs w:val="24"/>
              </w:rPr>
              <w:t>Ожидаемый</w:t>
            </w:r>
            <w:r w:rsidR="00330304" w:rsidRPr="008E24D6">
              <w:rPr>
                <w:rStyle w:val="20"/>
                <w:b/>
                <w:sz w:val="24"/>
                <w:szCs w:val="24"/>
              </w:rPr>
              <w:t xml:space="preserve"> </w:t>
            </w:r>
            <w:r w:rsidRPr="008E24D6">
              <w:rPr>
                <w:rStyle w:val="20"/>
                <w:b/>
                <w:sz w:val="24"/>
                <w:szCs w:val="24"/>
              </w:rPr>
              <w:t>непосредственный</w:t>
            </w:r>
            <w:r w:rsidR="00330304" w:rsidRPr="008E24D6">
              <w:rPr>
                <w:rStyle w:val="20"/>
                <w:b/>
                <w:sz w:val="24"/>
                <w:szCs w:val="24"/>
              </w:rPr>
              <w:t xml:space="preserve"> </w:t>
            </w:r>
            <w:r w:rsidRPr="008E24D6">
              <w:rPr>
                <w:rStyle w:val="20"/>
                <w:b/>
                <w:sz w:val="24"/>
                <w:szCs w:val="24"/>
              </w:rPr>
              <w:t>результат(краткое</w:t>
            </w:r>
            <w:r w:rsidR="00330304" w:rsidRPr="008E24D6">
              <w:rPr>
                <w:rStyle w:val="20"/>
                <w:b/>
                <w:sz w:val="24"/>
                <w:szCs w:val="24"/>
              </w:rPr>
              <w:t xml:space="preserve"> </w:t>
            </w:r>
            <w:r w:rsidRPr="008E24D6">
              <w:rPr>
                <w:rStyle w:val="20"/>
                <w:b/>
                <w:sz w:val="24"/>
                <w:szCs w:val="24"/>
              </w:rPr>
              <w:t>описание)</w:t>
            </w:r>
          </w:p>
        </w:tc>
        <w:tc>
          <w:tcPr>
            <w:tcW w:w="1854" w:type="dxa"/>
            <w:gridSpan w:val="3"/>
            <w:vMerge w:val="restart"/>
            <w:tcBorders>
              <w:top w:val="single" w:sz="4" w:space="0" w:color="auto"/>
              <w:left w:val="single" w:sz="4" w:space="0" w:color="auto"/>
            </w:tcBorders>
            <w:shd w:val="clear" w:color="auto" w:fill="FFFFFF"/>
            <w:vAlign w:val="center"/>
          </w:tcPr>
          <w:p w:rsidR="001C772B" w:rsidRPr="008E24D6" w:rsidRDefault="001C772B" w:rsidP="00E71966">
            <w:pPr>
              <w:spacing w:line="281" w:lineRule="exact"/>
              <w:jc w:val="center"/>
              <w:rPr>
                <w:b/>
                <w:sz w:val="24"/>
                <w:szCs w:val="24"/>
              </w:rPr>
            </w:pPr>
            <w:r w:rsidRPr="008E24D6">
              <w:rPr>
                <w:rStyle w:val="20"/>
                <w:b/>
                <w:sz w:val="24"/>
                <w:szCs w:val="24"/>
              </w:rPr>
              <w:t>Основные</w:t>
            </w:r>
            <w:r w:rsidR="00330304" w:rsidRPr="008E24D6">
              <w:rPr>
                <w:rStyle w:val="20"/>
                <w:b/>
                <w:sz w:val="24"/>
                <w:szCs w:val="24"/>
              </w:rPr>
              <w:t xml:space="preserve"> </w:t>
            </w:r>
            <w:r w:rsidRPr="008E24D6">
              <w:rPr>
                <w:rStyle w:val="20"/>
                <w:b/>
                <w:sz w:val="24"/>
                <w:szCs w:val="24"/>
              </w:rPr>
              <w:t>направления</w:t>
            </w:r>
            <w:r w:rsidR="00330304" w:rsidRPr="008E24D6">
              <w:rPr>
                <w:rStyle w:val="20"/>
                <w:b/>
                <w:sz w:val="24"/>
                <w:szCs w:val="24"/>
              </w:rPr>
              <w:t xml:space="preserve"> </w:t>
            </w:r>
            <w:r w:rsidRPr="008E24D6">
              <w:rPr>
                <w:rStyle w:val="20"/>
                <w:b/>
                <w:sz w:val="24"/>
                <w:szCs w:val="24"/>
              </w:rPr>
              <w:t>реализации</w:t>
            </w:r>
          </w:p>
        </w:tc>
        <w:tc>
          <w:tcPr>
            <w:tcW w:w="1969" w:type="dxa"/>
            <w:gridSpan w:val="3"/>
            <w:vMerge w:val="restart"/>
            <w:tcBorders>
              <w:top w:val="single" w:sz="4" w:space="0" w:color="auto"/>
              <w:left w:val="single" w:sz="4" w:space="0" w:color="auto"/>
              <w:right w:val="single" w:sz="4" w:space="0" w:color="auto"/>
            </w:tcBorders>
            <w:shd w:val="clear" w:color="auto" w:fill="FFFFFF"/>
            <w:vAlign w:val="bottom"/>
          </w:tcPr>
          <w:p w:rsidR="001C772B" w:rsidRPr="008E24D6" w:rsidRDefault="001C772B" w:rsidP="00240818">
            <w:pPr>
              <w:spacing w:line="281" w:lineRule="exact"/>
              <w:jc w:val="center"/>
              <w:rPr>
                <w:b/>
                <w:sz w:val="24"/>
                <w:szCs w:val="24"/>
              </w:rPr>
            </w:pPr>
            <w:r w:rsidRPr="008E24D6">
              <w:rPr>
                <w:rStyle w:val="20"/>
                <w:b/>
                <w:sz w:val="24"/>
                <w:szCs w:val="24"/>
              </w:rPr>
              <w:t>Связь с показателями Программы (подпрограммы)</w:t>
            </w:r>
          </w:p>
        </w:tc>
      </w:tr>
      <w:tr w:rsidR="001C772B" w:rsidRPr="008E24D6" w:rsidTr="00240818">
        <w:trPr>
          <w:gridAfter w:val="1"/>
          <w:wAfter w:w="12" w:type="dxa"/>
          <w:trHeight w:val="609"/>
        </w:trPr>
        <w:tc>
          <w:tcPr>
            <w:tcW w:w="4230" w:type="dxa"/>
            <w:gridSpan w:val="2"/>
            <w:vMerge/>
            <w:tcBorders>
              <w:left w:val="single" w:sz="4" w:space="0" w:color="auto"/>
            </w:tcBorders>
            <w:shd w:val="clear" w:color="auto" w:fill="FFFFFF"/>
            <w:vAlign w:val="center"/>
          </w:tcPr>
          <w:p w:rsidR="001C772B" w:rsidRPr="008E24D6" w:rsidRDefault="001C772B" w:rsidP="00E71966">
            <w:pPr>
              <w:jc w:val="center"/>
              <w:rPr>
                <w:sz w:val="24"/>
                <w:szCs w:val="24"/>
              </w:rPr>
            </w:pPr>
          </w:p>
        </w:tc>
        <w:tc>
          <w:tcPr>
            <w:tcW w:w="2020" w:type="dxa"/>
            <w:gridSpan w:val="3"/>
            <w:vMerge/>
            <w:tcBorders>
              <w:left w:val="single" w:sz="4" w:space="0" w:color="auto"/>
            </w:tcBorders>
            <w:shd w:val="clear" w:color="auto" w:fill="FFFFFF"/>
            <w:vAlign w:val="center"/>
          </w:tcPr>
          <w:p w:rsidR="001C772B" w:rsidRPr="008E24D6" w:rsidRDefault="001C772B" w:rsidP="00E71966">
            <w:pPr>
              <w:jc w:val="center"/>
              <w:rPr>
                <w:sz w:val="24"/>
                <w:szCs w:val="24"/>
              </w:rPr>
            </w:pPr>
          </w:p>
        </w:tc>
        <w:tc>
          <w:tcPr>
            <w:tcW w:w="1382" w:type="dxa"/>
            <w:gridSpan w:val="3"/>
            <w:tcBorders>
              <w:top w:val="single" w:sz="4" w:space="0" w:color="auto"/>
              <w:left w:val="single" w:sz="4" w:space="0" w:color="auto"/>
            </w:tcBorders>
            <w:shd w:val="clear" w:color="auto" w:fill="FFFFFF"/>
            <w:vAlign w:val="center"/>
          </w:tcPr>
          <w:p w:rsidR="001C772B" w:rsidRPr="008E24D6" w:rsidRDefault="001C772B" w:rsidP="00E71966">
            <w:pPr>
              <w:spacing w:line="220" w:lineRule="exact"/>
              <w:jc w:val="center"/>
              <w:rPr>
                <w:b/>
                <w:sz w:val="24"/>
                <w:szCs w:val="24"/>
              </w:rPr>
            </w:pPr>
            <w:r w:rsidRPr="008E24D6">
              <w:rPr>
                <w:rStyle w:val="20"/>
                <w:b/>
                <w:sz w:val="24"/>
                <w:szCs w:val="24"/>
              </w:rPr>
              <w:t>Начала</w:t>
            </w:r>
            <w:r w:rsidR="00330304" w:rsidRPr="008E24D6">
              <w:rPr>
                <w:rStyle w:val="20"/>
                <w:b/>
                <w:sz w:val="24"/>
                <w:szCs w:val="24"/>
              </w:rPr>
              <w:t xml:space="preserve"> </w:t>
            </w:r>
            <w:r w:rsidRPr="008E24D6">
              <w:rPr>
                <w:rStyle w:val="20"/>
                <w:b/>
                <w:sz w:val="24"/>
                <w:szCs w:val="24"/>
              </w:rPr>
              <w:t>реализации</w:t>
            </w:r>
          </w:p>
        </w:tc>
        <w:tc>
          <w:tcPr>
            <w:tcW w:w="1379" w:type="dxa"/>
            <w:gridSpan w:val="3"/>
            <w:tcBorders>
              <w:top w:val="single" w:sz="4" w:space="0" w:color="auto"/>
              <w:left w:val="single" w:sz="4" w:space="0" w:color="auto"/>
            </w:tcBorders>
            <w:shd w:val="clear" w:color="auto" w:fill="FFFFFF"/>
            <w:vAlign w:val="center"/>
          </w:tcPr>
          <w:p w:rsidR="001C772B" w:rsidRPr="008E24D6" w:rsidRDefault="001C772B" w:rsidP="00E71966">
            <w:pPr>
              <w:spacing w:line="220" w:lineRule="exact"/>
              <w:jc w:val="center"/>
              <w:rPr>
                <w:b/>
                <w:sz w:val="24"/>
                <w:szCs w:val="24"/>
              </w:rPr>
            </w:pPr>
            <w:r w:rsidRPr="008E24D6">
              <w:rPr>
                <w:rStyle w:val="20"/>
                <w:b/>
                <w:sz w:val="24"/>
                <w:szCs w:val="24"/>
              </w:rPr>
              <w:t>Окончания</w:t>
            </w:r>
            <w:r w:rsidR="00330304" w:rsidRPr="008E24D6">
              <w:rPr>
                <w:rStyle w:val="20"/>
                <w:b/>
                <w:sz w:val="24"/>
                <w:szCs w:val="24"/>
              </w:rPr>
              <w:t xml:space="preserve"> </w:t>
            </w:r>
            <w:r w:rsidRPr="008E24D6">
              <w:rPr>
                <w:rStyle w:val="20"/>
                <w:b/>
                <w:sz w:val="24"/>
                <w:szCs w:val="24"/>
              </w:rPr>
              <w:t>реализации</w:t>
            </w:r>
          </w:p>
        </w:tc>
        <w:tc>
          <w:tcPr>
            <w:tcW w:w="2120" w:type="dxa"/>
            <w:gridSpan w:val="3"/>
            <w:vMerge/>
            <w:tcBorders>
              <w:left w:val="single" w:sz="4" w:space="0" w:color="auto"/>
            </w:tcBorders>
            <w:shd w:val="clear" w:color="auto" w:fill="FFFFFF"/>
            <w:vAlign w:val="center"/>
          </w:tcPr>
          <w:p w:rsidR="001C772B" w:rsidRPr="008E24D6" w:rsidRDefault="001C772B" w:rsidP="00E71966">
            <w:pPr>
              <w:jc w:val="center"/>
              <w:rPr>
                <w:sz w:val="24"/>
                <w:szCs w:val="24"/>
              </w:rPr>
            </w:pPr>
          </w:p>
        </w:tc>
        <w:tc>
          <w:tcPr>
            <w:tcW w:w="1854" w:type="dxa"/>
            <w:gridSpan w:val="3"/>
            <w:vMerge/>
            <w:tcBorders>
              <w:left w:val="single" w:sz="4" w:space="0" w:color="auto"/>
            </w:tcBorders>
            <w:shd w:val="clear" w:color="auto" w:fill="FFFFFF"/>
            <w:vAlign w:val="center"/>
          </w:tcPr>
          <w:p w:rsidR="001C772B" w:rsidRPr="008E24D6" w:rsidRDefault="001C772B" w:rsidP="00E71966">
            <w:pPr>
              <w:jc w:val="center"/>
              <w:rPr>
                <w:sz w:val="24"/>
                <w:szCs w:val="24"/>
              </w:rPr>
            </w:pPr>
          </w:p>
        </w:tc>
        <w:tc>
          <w:tcPr>
            <w:tcW w:w="1969" w:type="dxa"/>
            <w:gridSpan w:val="3"/>
            <w:vMerge/>
            <w:tcBorders>
              <w:left w:val="single" w:sz="4" w:space="0" w:color="auto"/>
              <w:right w:val="single" w:sz="4" w:space="0" w:color="auto"/>
            </w:tcBorders>
            <w:shd w:val="clear" w:color="auto" w:fill="FFFFFF"/>
            <w:vAlign w:val="bottom"/>
          </w:tcPr>
          <w:p w:rsidR="001C772B" w:rsidRPr="008E24D6" w:rsidRDefault="001C772B" w:rsidP="002F0EE1">
            <w:pPr>
              <w:rPr>
                <w:sz w:val="24"/>
                <w:szCs w:val="24"/>
              </w:rPr>
            </w:pPr>
          </w:p>
        </w:tc>
      </w:tr>
      <w:tr w:rsidR="001C772B" w:rsidRPr="008E24D6" w:rsidTr="00DF0F05">
        <w:trPr>
          <w:gridAfter w:val="1"/>
          <w:wAfter w:w="12" w:type="dxa"/>
          <w:trHeight w:val="267"/>
        </w:trPr>
        <w:tc>
          <w:tcPr>
            <w:tcW w:w="14954" w:type="dxa"/>
            <w:gridSpan w:val="20"/>
            <w:tcBorders>
              <w:top w:val="single" w:sz="4" w:space="0" w:color="auto"/>
              <w:left w:val="single" w:sz="4" w:space="0" w:color="auto"/>
              <w:right w:val="single" w:sz="4" w:space="0" w:color="auto"/>
            </w:tcBorders>
            <w:shd w:val="clear" w:color="auto" w:fill="FFFFFF"/>
            <w:vAlign w:val="center"/>
          </w:tcPr>
          <w:p w:rsidR="001C772B" w:rsidRPr="008E24D6" w:rsidRDefault="001C772B" w:rsidP="00E71966">
            <w:pPr>
              <w:spacing w:line="220" w:lineRule="exact"/>
              <w:jc w:val="center"/>
              <w:rPr>
                <w:b/>
                <w:sz w:val="24"/>
                <w:szCs w:val="24"/>
              </w:rPr>
            </w:pPr>
            <w:r w:rsidRPr="008E24D6">
              <w:rPr>
                <w:rStyle w:val="20"/>
                <w:b/>
                <w:sz w:val="24"/>
                <w:szCs w:val="24"/>
              </w:rPr>
              <w:t>Задача 1. проведение ремонта и обустройства дворовых территории МКД</w:t>
            </w:r>
          </w:p>
        </w:tc>
      </w:tr>
      <w:tr w:rsidR="001C772B" w:rsidRPr="008E24D6" w:rsidTr="00240818">
        <w:trPr>
          <w:gridAfter w:val="1"/>
          <w:wAfter w:w="12" w:type="dxa"/>
          <w:trHeight w:val="1960"/>
        </w:trPr>
        <w:tc>
          <w:tcPr>
            <w:tcW w:w="4230" w:type="dxa"/>
            <w:gridSpan w:val="2"/>
            <w:tcBorders>
              <w:top w:val="single" w:sz="4" w:space="0" w:color="auto"/>
              <w:left w:val="single" w:sz="4" w:space="0" w:color="auto"/>
            </w:tcBorders>
            <w:shd w:val="clear" w:color="auto" w:fill="FFFFFF"/>
          </w:tcPr>
          <w:p w:rsidR="001C772B" w:rsidRPr="008E24D6" w:rsidRDefault="001C772B" w:rsidP="00474393">
            <w:pPr>
              <w:spacing w:line="274" w:lineRule="exact"/>
              <w:rPr>
                <w:sz w:val="24"/>
                <w:szCs w:val="24"/>
              </w:rPr>
            </w:pPr>
            <w:r w:rsidRPr="008E24D6">
              <w:rPr>
                <w:rStyle w:val="20"/>
                <w:sz w:val="24"/>
                <w:szCs w:val="24"/>
              </w:rPr>
              <w:t>1.1. Мероприятия: Разработка проектно-сметной документации на выполнение ремонта дворовых территории МКД</w:t>
            </w:r>
          </w:p>
        </w:tc>
        <w:tc>
          <w:tcPr>
            <w:tcW w:w="2020" w:type="dxa"/>
            <w:gridSpan w:val="3"/>
            <w:tcBorders>
              <w:top w:val="single" w:sz="4" w:space="0" w:color="auto"/>
              <w:left w:val="single" w:sz="4" w:space="0" w:color="auto"/>
            </w:tcBorders>
            <w:shd w:val="clear" w:color="auto" w:fill="FFFFFF"/>
          </w:tcPr>
          <w:p w:rsidR="001C772B" w:rsidRPr="008E24D6" w:rsidRDefault="001C772B" w:rsidP="00474393">
            <w:pPr>
              <w:spacing w:line="220" w:lineRule="exact"/>
              <w:jc w:val="center"/>
              <w:rPr>
                <w:sz w:val="24"/>
                <w:szCs w:val="24"/>
              </w:rPr>
            </w:pPr>
            <w:r w:rsidRPr="008E24D6">
              <w:rPr>
                <w:rStyle w:val="20"/>
                <w:sz w:val="24"/>
                <w:szCs w:val="24"/>
              </w:rPr>
              <w:t>Собственники</w:t>
            </w:r>
            <w:r w:rsidR="00330304" w:rsidRPr="008E24D6">
              <w:rPr>
                <w:rStyle w:val="20"/>
                <w:sz w:val="24"/>
                <w:szCs w:val="24"/>
              </w:rPr>
              <w:t xml:space="preserve"> </w:t>
            </w:r>
            <w:r w:rsidRPr="008E24D6">
              <w:rPr>
                <w:rStyle w:val="20"/>
                <w:sz w:val="24"/>
                <w:szCs w:val="24"/>
              </w:rPr>
              <w:t>МКД</w:t>
            </w:r>
          </w:p>
        </w:tc>
        <w:tc>
          <w:tcPr>
            <w:tcW w:w="1382" w:type="dxa"/>
            <w:gridSpan w:val="3"/>
            <w:tcBorders>
              <w:top w:val="single" w:sz="4" w:space="0" w:color="auto"/>
              <w:left w:val="single" w:sz="4" w:space="0" w:color="auto"/>
            </w:tcBorders>
            <w:shd w:val="clear" w:color="auto" w:fill="FFFFFF"/>
          </w:tcPr>
          <w:p w:rsidR="001C772B" w:rsidRPr="008E24D6" w:rsidRDefault="007E0B3A" w:rsidP="00474393">
            <w:pPr>
              <w:spacing w:line="220" w:lineRule="exact"/>
              <w:jc w:val="center"/>
              <w:rPr>
                <w:sz w:val="24"/>
                <w:szCs w:val="24"/>
              </w:rPr>
            </w:pPr>
            <w:r w:rsidRPr="008E24D6">
              <w:rPr>
                <w:rStyle w:val="20"/>
                <w:sz w:val="24"/>
                <w:szCs w:val="24"/>
              </w:rPr>
              <w:t>2025</w:t>
            </w:r>
          </w:p>
        </w:tc>
        <w:tc>
          <w:tcPr>
            <w:tcW w:w="1379" w:type="dxa"/>
            <w:gridSpan w:val="3"/>
            <w:tcBorders>
              <w:top w:val="single" w:sz="4" w:space="0" w:color="auto"/>
              <w:left w:val="single" w:sz="4" w:space="0" w:color="auto"/>
            </w:tcBorders>
            <w:shd w:val="clear" w:color="auto" w:fill="FFFFFF"/>
          </w:tcPr>
          <w:p w:rsidR="001C772B" w:rsidRPr="008E24D6" w:rsidRDefault="001C772B" w:rsidP="00B20AE7">
            <w:pPr>
              <w:spacing w:line="220" w:lineRule="exact"/>
              <w:jc w:val="center"/>
              <w:rPr>
                <w:sz w:val="24"/>
                <w:szCs w:val="24"/>
              </w:rPr>
            </w:pPr>
            <w:r w:rsidRPr="008E24D6">
              <w:rPr>
                <w:rStyle w:val="20"/>
                <w:sz w:val="24"/>
                <w:szCs w:val="24"/>
              </w:rPr>
              <w:t>20</w:t>
            </w:r>
            <w:r w:rsidR="00B20AE7" w:rsidRPr="008E24D6">
              <w:rPr>
                <w:rStyle w:val="20"/>
                <w:sz w:val="24"/>
                <w:szCs w:val="24"/>
              </w:rPr>
              <w:t>30</w:t>
            </w:r>
          </w:p>
        </w:tc>
        <w:tc>
          <w:tcPr>
            <w:tcW w:w="2120" w:type="dxa"/>
            <w:gridSpan w:val="3"/>
            <w:tcBorders>
              <w:top w:val="single" w:sz="4" w:space="0" w:color="auto"/>
              <w:left w:val="single" w:sz="4" w:space="0" w:color="auto"/>
            </w:tcBorders>
            <w:shd w:val="clear" w:color="auto" w:fill="FFFFFF"/>
          </w:tcPr>
          <w:p w:rsidR="001C772B" w:rsidRPr="008E24D6" w:rsidRDefault="001C772B" w:rsidP="00474393">
            <w:pPr>
              <w:spacing w:line="274" w:lineRule="exact"/>
              <w:jc w:val="center"/>
              <w:rPr>
                <w:sz w:val="24"/>
                <w:szCs w:val="24"/>
              </w:rPr>
            </w:pPr>
            <w:r w:rsidRPr="008E24D6">
              <w:rPr>
                <w:rStyle w:val="20"/>
                <w:sz w:val="24"/>
                <w:szCs w:val="24"/>
              </w:rPr>
              <w:t>Локальные</w:t>
            </w:r>
            <w:r w:rsidR="00330304" w:rsidRPr="008E24D6">
              <w:rPr>
                <w:rStyle w:val="20"/>
                <w:sz w:val="24"/>
                <w:szCs w:val="24"/>
              </w:rPr>
              <w:t xml:space="preserve"> </w:t>
            </w:r>
            <w:r w:rsidRPr="008E24D6">
              <w:rPr>
                <w:rStyle w:val="20"/>
                <w:sz w:val="24"/>
                <w:szCs w:val="24"/>
              </w:rPr>
              <w:t>сметные</w:t>
            </w:r>
            <w:r w:rsidR="00330304" w:rsidRPr="008E24D6">
              <w:rPr>
                <w:rStyle w:val="20"/>
                <w:sz w:val="24"/>
                <w:szCs w:val="24"/>
              </w:rPr>
              <w:t xml:space="preserve"> </w:t>
            </w:r>
            <w:r w:rsidRPr="008E24D6">
              <w:rPr>
                <w:rStyle w:val="20"/>
                <w:sz w:val="24"/>
                <w:szCs w:val="24"/>
              </w:rPr>
              <w:t>расчеты</w:t>
            </w:r>
          </w:p>
        </w:tc>
        <w:tc>
          <w:tcPr>
            <w:tcW w:w="1854" w:type="dxa"/>
            <w:gridSpan w:val="3"/>
            <w:tcBorders>
              <w:top w:val="single" w:sz="4" w:space="0" w:color="auto"/>
              <w:left w:val="single" w:sz="4" w:space="0" w:color="auto"/>
            </w:tcBorders>
            <w:shd w:val="clear" w:color="auto" w:fill="FFFFFF"/>
          </w:tcPr>
          <w:p w:rsidR="001C772B" w:rsidRPr="008E24D6" w:rsidRDefault="001C772B" w:rsidP="00474393">
            <w:pPr>
              <w:spacing w:line="274" w:lineRule="exact"/>
              <w:jc w:val="center"/>
              <w:rPr>
                <w:sz w:val="24"/>
                <w:szCs w:val="24"/>
              </w:rPr>
            </w:pPr>
            <w:r w:rsidRPr="008E24D6">
              <w:rPr>
                <w:rStyle w:val="20"/>
                <w:sz w:val="24"/>
                <w:szCs w:val="24"/>
              </w:rPr>
              <w:t>Повышениеуровняежегодногодостиженияцелевыхпоказателеймуниципальнойпрограммы</w:t>
            </w:r>
          </w:p>
        </w:tc>
        <w:tc>
          <w:tcPr>
            <w:tcW w:w="1969" w:type="dxa"/>
            <w:gridSpan w:val="3"/>
            <w:tcBorders>
              <w:top w:val="single" w:sz="4" w:space="0" w:color="auto"/>
              <w:left w:val="single" w:sz="4" w:space="0" w:color="auto"/>
              <w:right w:val="single" w:sz="4" w:space="0" w:color="auto"/>
            </w:tcBorders>
            <w:shd w:val="clear" w:color="auto" w:fill="FFFFFF"/>
          </w:tcPr>
          <w:p w:rsidR="001C772B" w:rsidRPr="008E24D6" w:rsidRDefault="001C772B" w:rsidP="00474393">
            <w:pPr>
              <w:jc w:val="center"/>
              <w:rPr>
                <w:sz w:val="24"/>
                <w:szCs w:val="24"/>
              </w:rPr>
            </w:pPr>
          </w:p>
        </w:tc>
      </w:tr>
      <w:tr w:rsidR="001C772B" w:rsidRPr="008E24D6" w:rsidTr="00240818">
        <w:trPr>
          <w:gridAfter w:val="1"/>
          <w:wAfter w:w="12" w:type="dxa"/>
          <w:trHeight w:val="4242"/>
        </w:trPr>
        <w:tc>
          <w:tcPr>
            <w:tcW w:w="4230" w:type="dxa"/>
            <w:gridSpan w:val="2"/>
            <w:tcBorders>
              <w:top w:val="single" w:sz="4" w:space="0" w:color="auto"/>
              <w:left w:val="single" w:sz="4" w:space="0" w:color="auto"/>
              <w:bottom w:val="single" w:sz="4" w:space="0" w:color="auto"/>
            </w:tcBorders>
            <w:shd w:val="clear" w:color="auto" w:fill="FFFFFF"/>
          </w:tcPr>
          <w:p w:rsidR="001C772B" w:rsidRPr="008E24D6" w:rsidRDefault="001C772B" w:rsidP="00474393">
            <w:pPr>
              <w:spacing w:line="240" w:lineRule="auto"/>
              <w:rPr>
                <w:sz w:val="24"/>
                <w:szCs w:val="24"/>
              </w:rPr>
            </w:pPr>
            <w:r w:rsidRPr="008E24D6">
              <w:rPr>
                <w:rStyle w:val="20"/>
                <w:sz w:val="24"/>
                <w:szCs w:val="24"/>
              </w:rPr>
              <w:t>1.2. Основные мероприятия на дворовой территории многоквартирных домов</w:t>
            </w:r>
          </w:p>
          <w:p w:rsidR="001C772B" w:rsidRPr="008E24D6" w:rsidRDefault="001C772B" w:rsidP="00474393">
            <w:pPr>
              <w:widowControl w:val="0"/>
              <w:numPr>
                <w:ilvl w:val="0"/>
                <w:numId w:val="27"/>
              </w:numPr>
              <w:tabs>
                <w:tab w:val="left" w:pos="511"/>
              </w:tabs>
              <w:spacing w:after="0" w:line="240" w:lineRule="auto"/>
              <w:rPr>
                <w:sz w:val="24"/>
                <w:szCs w:val="24"/>
              </w:rPr>
            </w:pPr>
            <w:r w:rsidRPr="008E24D6">
              <w:rPr>
                <w:rStyle w:val="21"/>
                <w:sz w:val="24"/>
                <w:szCs w:val="24"/>
              </w:rPr>
              <w:t>Минимальный перечень работ:</w:t>
            </w:r>
          </w:p>
          <w:p w:rsidR="001C772B" w:rsidRPr="008E24D6" w:rsidRDefault="001C772B" w:rsidP="00474393">
            <w:pPr>
              <w:widowControl w:val="0"/>
              <w:numPr>
                <w:ilvl w:val="0"/>
                <w:numId w:val="28"/>
              </w:numPr>
              <w:tabs>
                <w:tab w:val="left" w:pos="158"/>
              </w:tabs>
              <w:spacing w:after="0" w:line="240" w:lineRule="auto"/>
              <w:rPr>
                <w:sz w:val="24"/>
                <w:szCs w:val="24"/>
              </w:rPr>
            </w:pPr>
            <w:r w:rsidRPr="008E24D6">
              <w:rPr>
                <w:rStyle w:val="20"/>
                <w:sz w:val="24"/>
                <w:szCs w:val="24"/>
              </w:rPr>
              <w:t>Ремонт дворовых проездов.</w:t>
            </w:r>
          </w:p>
          <w:p w:rsidR="001C772B" w:rsidRPr="008E24D6" w:rsidRDefault="001C772B" w:rsidP="00474393">
            <w:pPr>
              <w:spacing w:line="240" w:lineRule="auto"/>
              <w:rPr>
                <w:sz w:val="24"/>
                <w:szCs w:val="24"/>
              </w:rPr>
            </w:pPr>
            <w:r w:rsidRPr="008E24D6">
              <w:rPr>
                <w:rStyle w:val="20"/>
                <w:sz w:val="24"/>
                <w:szCs w:val="24"/>
              </w:rPr>
              <w:t>2.Обеспечение освещения дворовых территорий.</w:t>
            </w:r>
          </w:p>
          <w:p w:rsidR="001C772B" w:rsidRPr="008E24D6" w:rsidRDefault="001C772B" w:rsidP="00474393">
            <w:pPr>
              <w:widowControl w:val="0"/>
              <w:numPr>
                <w:ilvl w:val="0"/>
                <w:numId w:val="29"/>
              </w:numPr>
              <w:tabs>
                <w:tab w:val="left" w:pos="176"/>
              </w:tabs>
              <w:spacing w:after="0" w:line="240" w:lineRule="auto"/>
              <w:rPr>
                <w:sz w:val="24"/>
                <w:szCs w:val="24"/>
              </w:rPr>
            </w:pPr>
            <w:r w:rsidRPr="008E24D6">
              <w:rPr>
                <w:rStyle w:val="20"/>
                <w:sz w:val="24"/>
                <w:szCs w:val="24"/>
              </w:rPr>
              <w:t>Установка скамеек.</w:t>
            </w:r>
          </w:p>
          <w:p w:rsidR="001C772B" w:rsidRPr="008E24D6" w:rsidRDefault="001C772B" w:rsidP="00474393">
            <w:pPr>
              <w:widowControl w:val="0"/>
              <w:numPr>
                <w:ilvl w:val="0"/>
                <w:numId w:val="29"/>
              </w:numPr>
              <w:tabs>
                <w:tab w:val="left" w:pos="180"/>
              </w:tabs>
              <w:spacing w:after="0" w:line="240" w:lineRule="auto"/>
              <w:rPr>
                <w:sz w:val="24"/>
                <w:szCs w:val="24"/>
              </w:rPr>
            </w:pPr>
            <w:r w:rsidRPr="008E24D6">
              <w:rPr>
                <w:rStyle w:val="20"/>
                <w:sz w:val="24"/>
                <w:szCs w:val="24"/>
              </w:rPr>
              <w:t>Установка урн</w:t>
            </w:r>
          </w:p>
          <w:p w:rsidR="001C772B" w:rsidRPr="008E24D6" w:rsidRDefault="001C772B" w:rsidP="007E0B3A">
            <w:pPr>
              <w:widowControl w:val="0"/>
              <w:tabs>
                <w:tab w:val="left" w:pos="176"/>
              </w:tabs>
              <w:spacing w:after="0" w:line="240" w:lineRule="auto"/>
              <w:rPr>
                <w:sz w:val="24"/>
                <w:szCs w:val="24"/>
              </w:rPr>
            </w:pPr>
          </w:p>
        </w:tc>
        <w:tc>
          <w:tcPr>
            <w:tcW w:w="2020" w:type="dxa"/>
            <w:gridSpan w:val="3"/>
            <w:tcBorders>
              <w:top w:val="single" w:sz="4" w:space="0" w:color="auto"/>
              <w:left w:val="single" w:sz="4" w:space="0" w:color="auto"/>
              <w:bottom w:val="single" w:sz="4" w:space="0" w:color="auto"/>
            </w:tcBorders>
            <w:shd w:val="clear" w:color="auto" w:fill="FFFFFF"/>
          </w:tcPr>
          <w:p w:rsidR="001C772B" w:rsidRPr="008E24D6" w:rsidRDefault="001C772B" w:rsidP="00474393">
            <w:pPr>
              <w:spacing w:line="274" w:lineRule="exact"/>
              <w:jc w:val="center"/>
              <w:rPr>
                <w:sz w:val="24"/>
                <w:szCs w:val="24"/>
              </w:rPr>
            </w:pPr>
          </w:p>
        </w:tc>
        <w:tc>
          <w:tcPr>
            <w:tcW w:w="1382" w:type="dxa"/>
            <w:gridSpan w:val="3"/>
            <w:tcBorders>
              <w:top w:val="single" w:sz="4" w:space="0" w:color="auto"/>
              <w:left w:val="single" w:sz="4" w:space="0" w:color="auto"/>
              <w:bottom w:val="single" w:sz="4" w:space="0" w:color="auto"/>
            </w:tcBorders>
            <w:shd w:val="clear" w:color="auto" w:fill="FFFFFF"/>
          </w:tcPr>
          <w:p w:rsidR="00C517CB" w:rsidRPr="008E24D6" w:rsidRDefault="00C517CB" w:rsidP="00474393">
            <w:pPr>
              <w:spacing w:line="220" w:lineRule="exact"/>
              <w:jc w:val="center"/>
              <w:rPr>
                <w:rStyle w:val="20"/>
                <w:sz w:val="24"/>
                <w:szCs w:val="24"/>
              </w:rPr>
            </w:pPr>
          </w:p>
          <w:p w:rsidR="00C517CB" w:rsidRPr="008E24D6" w:rsidRDefault="00C517CB" w:rsidP="00474393">
            <w:pPr>
              <w:spacing w:line="220" w:lineRule="exact"/>
              <w:jc w:val="center"/>
              <w:rPr>
                <w:rStyle w:val="20"/>
                <w:sz w:val="24"/>
                <w:szCs w:val="24"/>
              </w:rPr>
            </w:pPr>
          </w:p>
          <w:p w:rsidR="001C772B" w:rsidRPr="008E24D6" w:rsidRDefault="007E0B3A" w:rsidP="00474393">
            <w:pPr>
              <w:spacing w:line="220" w:lineRule="exact"/>
              <w:jc w:val="center"/>
              <w:rPr>
                <w:rStyle w:val="20"/>
                <w:sz w:val="24"/>
                <w:szCs w:val="24"/>
              </w:rPr>
            </w:pPr>
            <w:r w:rsidRPr="008E24D6">
              <w:rPr>
                <w:rStyle w:val="20"/>
                <w:sz w:val="24"/>
                <w:szCs w:val="24"/>
              </w:rPr>
              <w:t>2025</w:t>
            </w:r>
          </w:p>
          <w:p w:rsidR="00C517CB" w:rsidRPr="008E24D6" w:rsidRDefault="00C517CB" w:rsidP="00474393">
            <w:pPr>
              <w:spacing w:line="220" w:lineRule="exact"/>
              <w:jc w:val="center"/>
              <w:rPr>
                <w:rStyle w:val="20"/>
                <w:sz w:val="24"/>
                <w:szCs w:val="24"/>
              </w:rPr>
            </w:pPr>
          </w:p>
          <w:p w:rsidR="00C517CB" w:rsidRPr="008E24D6" w:rsidRDefault="00C517CB" w:rsidP="00474393">
            <w:pPr>
              <w:spacing w:line="220" w:lineRule="exact"/>
              <w:jc w:val="center"/>
              <w:rPr>
                <w:rStyle w:val="20"/>
                <w:sz w:val="24"/>
                <w:szCs w:val="24"/>
              </w:rPr>
            </w:pPr>
          </w:p>
          <w:p w:rsidR="00C517CB" w:rsidRPr="008E24D6" w:rsidRDefault="00C517CB" w:rsidP="00474393">
            <w:pPr>
              <w:spacing w:line="220" w:lineRule="exact"/>
              <w:jc w:val="center"/>
              <w:rPr>
                <w:rStyle w:val="20"/>
                <w:sz w:val="24"/>
                <w:szCs w:val="24"/>
              </w:rPr>
            </w:pPr>
          </w:p>
          <w:p w:rsidR="00C517CB" w:rsidRPr="008E24D6" w:rsidRDefault="00C517CB" w:rsidP="00474393">
            <w:pPr>
              <w:spacing w:line="220" w:lineRule="exact"/>
              <w:jc w:val="center"/>
              <w:rPr>
                <w:sz w:val="24"/>
                <w:szCs w:val="24"/>
                <w:highlight w:val="red"/>
              </w:rPr>
            </w:pPr>
          </w:p>
        </w:tc>
        <w:tc>
          <w:tcPr>
            <w:tcW w:w="1379" w:type="dxa"/>
            <w:gridSpan w:val="3"/>
            <w:tcBorders>
              <w:top w:val="single" w:sz="4" w:space="0" w:color="auto"/>
              <w:left w:val="single" w:sz="4" w:space="0" w:color="auto"/>
              <w:bottom w:val="single" w:sz="4" w:space="0" w:color="auto"/>
            </w:tcBorders>
            <w:shd w:val="clear" w:color="auto" w:fill="FFFFFF"/>
          </w:tcPr>
          <w:p w:rsidR="00C517CB" w:rsidRPr="008E24D6" w:rsidRDefault="00C517CB" w:rsidP="00474393">
            <w:pPr>
              <w:spacing w:line="220" w:lineRule="exact"/>
              <w:jc w:val="center"/>
              <w:rPr>
                <w:rStyle w:val="20"/>
                <w:sz w:val="24"/>
                <w:szCs w:val="24"/>
              </w:rPr>
            </w:pPr>
          </w:p>
          <w:p w:rsidR="00C517CB" w:rsidRPr="008E24D6" w:rsidRDefault="00C517CB" w:rsidP="00474393">
            <w:pPr>
              <w:spacing w:line="220" w:lineRule="exact"/>
              <w:jc w:val="center"/>
              <w:rPr>
                <w:rStyle w:val="20"/>
                <w:sz w:val="24"/>
                <w:szCs w:val="24"/>
              </w:rPr>
            </w:pPr>
          </w:p>
          <w:p w:rsidR="001C772B" w:rsidRPr="008E24D6" w:rsidRDefault="001C772B" w:rsidP="00474393">
            <w:pPr>
              <w:spacing w:line="220" w:lineRule="exact"/>
              <w:jc w:val="center"/>
              <w:rPr>
                <w:rStyle w:val="20"/>
                <w:sz w:val="24"/>
                <w:szCs w:val="24"/>
              </w:rPr>
            </w:pPr>
            <w:r w:rsidRPr="008E24D6">
              <w:rPr>
                <w:rStyle w:val="20"/>
                <w:sz w:val="24"/>
                <w:szCs w:val="24"/>
              </w:rPr>
              <w:t>20</w:t>
            </w:r>
            <w:r w:rsidR="00B20AE7" w:rsidRPr="008E24D6">
              <w:rPr>
                <w:rStyle w:val="20"/>
                <w:sz w:val="24"/>
                <w:szCs w:val="24"/>
              </w:rPr>
              <w:t>30</w:t>
            </w:r>
          </w:p>
          <w:p w:rsidR="00C517CB" w:rsidRPr="008E24D6" w:rsidRDefault="00C517CB" w:rsidP="00474393">
            <w:pPr>
              <w:spacing w:line="220" w:lineRule="exact"/>
              <w:jc w:val="center"/>
              <w:rPr>
                <w:rStyle w:val="20"/>
                <w:sz w:val="24"/>
                <w:szCs w:val="24"/>
              </w:rPr>
            </w:pPr>
          </w:p>
          <w:p w:rsidR="00C517CB" w:rsidRPr="008E24D6" w:rsidRDefault="00C517CB" w:rsidP="00474393">
            <w:pPr>
              <w:spacing w:line="220" w:lineRule="exact"/>
              <w:jc w:val="center"/>
              <w:rPr>
                <w:rStyle w:val="20"/>
                <w:sz w:val="24"/>
                <w:szCs w:val="24"/>
              </w:rPr>
            </w:pPr>
          </w:p>
          <w:p w:rsidR="00C517CB" w:rsidRPr="008E24D6" w:rsidRDefault="00C517CB" w:rsidP="00474393">
            <w:pPr>
              <w:spacing w:line="220" w:lineRule="exact"/>
              <w:jc w:val="center"/>
              <w:rPr>
                <w:rStyle w:val="20"/>
                <w:sz w:val="24"/>
                <w:szCs w:val="24"/>
              </w:rPr>
            </w:pPr>
          </w:p>
          <w:p w:rsidR="00C517CB" w:rsidRPr="008E24D6" w:rsidRDefault="00C517CB" w:rsidP="00F12445">
            <w:pPr>
              <w:spacing w:line="220" w:lineRule="exact"/>
              <w:jc w:val="center"/>
              <w:rPr>
                <w:sz w:val="24"/>
                <w:szCs w:val="24"/>
                <w:highlight w:val="red"/>
              </w:rPr>
            </w:pPr>
          </w:p>
        </w:tc>
        <w:tc>
          <w:tcPr>
            <w:tcW w:w="2120" w:type="dxa"/>
            <w:gridSpan w:val="3"/>
            <w:tcBorders>
              <w:top w:val="single" w:sz="4" w:space="0" w:color="auto"/>
              <w:left w:val="single" w:sz="4" w:space="0" w:color="auto"/>
              <w:bottom w:val="single" w:sz="4" w:space="0" w:color="auto"/>
            </w:tcBorders>
            <w:shd w:val="clear" w:color="auto" w:fill="FFFFFF"/>
          </w:tcPr>
          <w:p w:rsidR="001C772B" w:rsidRPr="008E24D6" w:rsidRDefault="001C772B" w:rsidP="00474393">
            <w:pPr>
              <w:spacing w:line="274" w:lineRule="exact"/>
              <w:jc w:val="center"/>
              <w:rPr>
                <w:sz w:val="24"/>
                <w:szCs w:val="24"/>
              </w:rPr>
            </w:pPr>
            <w:r w:rsidRPr="008E24D6">
              <w:rPr>
                <w:rStyle w:val="20"/>
                <w:sz w:val="24"/>
                <w:szCs w:val="24"/>
              </w:rPr>
              <w:t>Выполнены работы по благоустройству из минимального или</w:t>
            </w:r>
            <w:r w:rsidR="00330304" w:rsidRPr="008E24D6">
              <w:rPr>
                <w:rStyle w:val="20"/>
                <w:sz w:val="24"/>
                <w:szCs w:val="24"/>
              </w:rPr>
              <w:t xml:space="preserve"> </w:t>
            </w:r>
            <w:r w:rsidRPr="008E24D6">
              <w:rPr>
                <w:rStyle w:val="20"/>
                <w:sz w:val="24"/>
                <w:szCs w:val="24"/>
              </w:rPr>
              <w:t>дополнительного перечня работ, в соответствии с поданной заявкой граждан</w:t>
            </w:r>
          </w:p>
        </w:tc>
        <w:tc>
          <w:tcPr>
            <w:tcW w:w="1854" w:type="dxa"/>
            <w:gridSpan w:val="3"/>
            <w:tcBorders>
              <w:top w:val="single" w:sz="4" w:space="0" w:color="auto"/>
              <w:left w:val="single" w:sz="4" w:space="0" w:color="auto"/>
              <w:bottom w:val="single" w:sz="4" w:space="0" w:color="auto"/>
            </w:tcBorders>
            <w:shd w:val="clear" w:color="auto" w:fill="FFFFFF"/>
          </w:tcPr>
          <w:p w:rsidR="001C772B" w:rsidRPr="008E24D6" w:rsidRDefault="001C772B" w:rsidP="00474393">
            <w:pPr>
              <w:spacing w:line="274" w:lineRule="exact"/>
              <w:jc w:val="center"/>
              <w:rPr>
                <w:sz w:val="24"/>
                <w:szCs w:val="24"/>
              </w:rPr>
            </w:pPr>
            <w:r w:rsidRPr="008E24D6">
              <w:rPr>
                <w:rStyle w:val="20"/>
                <w:sz w:val="24"/>
                <w:szCs w:val="24"/>
              </w:rPr>
              <w:t>Повышениеуровняежегодногодостиженияцелевыхпоказателеймуниципальнойпрограммы</w:t>
            </w:r>
          </w:p>
        </w:tc>
        <w:tc>
          <w:tcPr>
            <w:tcW w:w="1969" w:type="dxa"/>
            <w:gridSpan w:val="3"/>
            <w:tcBorders>
              <w:top w:val="single" w:sz="4" w:space="0" w:color="auto"/>
              <w:left w:val="single" w:sz="4" w:space="0" w:color="auto"/>
              <w:bottom w:val="single" w:sz="4" w:space="0" w:color="auto"/>
              <w:right w:val="single" w:sz="4" w:space="0" w:color="auto"/>
            </w:tcBorders>
            <w:shd w:val="clear" w:color="auto" w:fill="FFFFFF"/>
          </w:tcPr>
          <w:p w:rsidR="001C772B" w:rsidRPr="008E24D6" w:rsidRDefault="001C772B" w:rsidP="00474393">
            <w:pPr>
              <w:jc w:val="center"/>
              <w:rPr>
                <w:sz w:val="24"/>
                <w:szCs w:val="24"/>
              </w:rPr>
            </w:pPr>
          </w:p>
        </w:tc>
      </w:tr>
      <w:tr w:rsidR="001C772B" w:rsidRPr="008E24D6" w:rsidTr="00240818">
        <w:trPr>
          <w:gridAfter w:val="2"/>
          <w:wAfter w:w="37" w:type="dxa"/>
          <w:trHeight w:val="317"/>
        </w:trPr>
        <w:tc>
          <w:tcPr>
            <w:tcW w:w="14929" w:type="dxa"/>
            <w:gridSpan w:val="19"/>
            <w:tcBorders>
              <w:top w:val="single" w:sz="4" w:space="0" w:color="auto"/>
              <w:left w:val="single" w:sz="4" w:space="0" w:color="auto"/>
              <w:right w:val="single" w:sz="4" w:space="0" w:color="auto"/>
            </w:tcBorders>
            <w:shd w:val="clear" w:color="auto" w:fill="FFFFFF"/>
            <w:vAlign w:val="center"/>
          </w:tcPr>
          <w:p w:rsidR="001C772B" w:rsidRPr="008E24D6" w:rsidRDefault="001C772B" w:rsidP="00474393">
            <w:pPr>
              <w:spacing w:line="220" w:lineRule="exact"/>
              <w:jc w:val="center"/>
              <w:rPr>
                <w:b/>
                <w:sz w:val="24"/>
                <w:szCs w:val="24"/>
              </w:rPr>
            </w:pPr>
            <w:r w:rsidRPr="008E24D6">
              <w:rPr>
                <w:rStyle w:val="20"/>
                <w:b/>
                <w:sz w:val="24"/>
                <w:szCs w:val="24"/>
              </w:rPr>
              <w:lastRenderedPageBreak/>
              <w:t>Задача 2. Привлечение населения к участию в благоустройстве дворовых территорий МКД</w:t>
            </w:r>
          </w:p>
        </w:tc>
      </w:tr>
      <w:tr w:rsidR="001C772B" w:rsidRPr="008E24D6" w:rsidTr="00DF0F05">
        <w:trPr>
          <w:gridAfter w:val="2"/>
          <w:wAfter w:w="37" w:type="dxa"/>
          <w:trHeight w:val="2966"/>
        </w:trPr>
        <w:tc>
          <w:tcPr>
            <w:tcW w:w="4216" w:type="dxa"/>
            <w:tcBorders>
              <w:top w:val="single" w:sz="4" w:space="0" w:color="auto"/>
              <w:left w:val="single" w:sz="4" w:space="0" w:color="auto"/>
              <w:bottom w:val="single" w:sz="4" w:space="0" w:color="auto"/>
            </w:tcBorders>
            <w:shd w:val="clear" w:color="auto" w:fill="FFFFFF"/>
          </w:tcPr>
          <w:p w:rsidR="00AB65A8" w:rsidRPr="008E24D6" w:rsidRDefault="007E0B3A" w:rsidP="00AB65A8">
            <w:pPr>
              <w:spacing w:line="240" w:lineRule="auto"/>
              <w:rPr>
                <w:rStyle w:val="20"/>
                <w:sz w:val="24"/>
                <w:szCs w:val="24"/>
              </w:rPr>
            </w:pPr>
            <w:r w:rsidRPr="008E24D6">
              <w:rPr>
                <w:rStyle w:val="20"/>
                <w:sz w:val="24"/>
                <w:szCs w:val="24"/>
              </w:rPr>
              <w:t>2.</w:t>
            </w:r>
            <w:r w:rsidR="001C772B" w:rsidRPr="008E24D6">
              <w:rPr>
                <w:rStyle w:val="20"/>
                <w:sz w:val="24"/>
                <w:szCs w:val="24"/>
              </w:rPr>
              <w:t xml:space="preserve"> Мероприятия: </w:t>
            </w:r>
          </w:p>
          <w:p w:rsidR="001C772B" w:rsidRPr="008E24D6" w:rsidRDefault="001C772B" w:rsidP="00AB65A8">
            <w:pPr>
              <w:spacing w:line="240" w:lineRule="auto"/>
              <w:rPr>
                <w:sz w:val="24"/>
                <w:szCs w:val="24"/>
              </w:rPr>
            </w:pPr>
            <w:r w:rsidRPr="008E24D6">
              <w:rPr>
                <w:rStyle w:val="20"/>
                <w:sz w:val="24"/>
                <w:szCs w:val="24"/>
              </w:rPr>
              <w:t>Информирование населения о проводимых мероприятий по благоустройству дворовых территории МКД</w:t>
            </w:r>
          </w:p>
        </w:tc>
        <w:tc>
          <w:tcPr>
            <w:tcW w:w="2012" w:type="dxa"/>
            <w:gridSpan w:val="3"/>
            <w:tcBorders>
              <w:top w:val="single" w:sz="4" w:space="0" w:color="auto"/>
              <w:left w:val="single" w:sz="4" w:space="0" w:color="auto"/>
              <w:bottom w:val="single" w:sz="4" w:space="0" w:color="auto"/>
            </w:tcBorders>
            <w:shd w:val="clear" w:color="auto" w:fill="FFFFFF"/>
          </w:tcPr>
          <w:p w:rsidR="001C772B" w:rsidRPr="008E24D6" w:rsidRDefault="001C772B" w:rsidP="00474393">
            <w:pPr>
              <w:spacing w:line="274" w:lineRule="exact"/>
              <w:jc w:val="center"/>
              <w:rPr>
                <w:sz w:val="24"/>
                <w:szCs w:val="24"/>
              </w:rPr>
            </w:pPr>
          </w:p>
        </w:tc>
        <w:tc>
          <w:tcPr>
            <w:tcW w:w="1393" w:type="dxa"/>
            <w:gridSpan w:val="3"/>
            <w:tcBorders>
              <w:top w:val="single" w:sz="4" w:space="0" w:color="auto"/>
              <w:left w:val="single" w:sz="4" w:space="0" w:color="auto"/>
              <w:bottom w:val="single" w:sz="4" w:space="0" w:color="auto"/>
            </w:tcBorders>
            <w:shd w:val="clear" w:color="auto" w:fill="FFFFFF"/>
          </w:tcPr>
          <w:p w:rsidR="001C772B" w:rsidRPr="008E24D6" w:rsidRDefault="008E24D6" w:rsidP="00474393">
            <w:pPr>
              <w:spacing w:line="220" w:lineRule="exact"/>
              <w:jc w:val="center"/>
              <w:rPr>
                <w:sz w:val="24"/>
                <w:szCs w:val="24"/>
              </w:rPr>
            </w:pPr>
            <w:r>
              <w:rPr>
                <w:rStyle w:val="20"/>
                <w:sz w:val="24"/>
                <w:szCs w:val="24"/>
              </w:rPr>
              <w:t>2025</w:t>
            </w:r>
          </w:p>
        </w:tc>
        <w:tc>
          <w:tcPr>
            <w:tcW w:w="1372" w:type="dxa"/>
            <w:gridSpan w:val="3"/>
            <w:tcBorders>
              <w:top w:val="single" w:sz="4" w:space="0" w:color="auto"/>
              <w:left w:val="single" w:sz="4" w:space="0" w:color="auto"/>
              <w:bottom w:val="single" w:sz="4" w:space="0" w:color="auto"/>
            </w:tcBorders>
            <w:shd w:val="clear" w:color="auto" w:fill="FFFFFF"/>
          </w:tcPr>
          <w:p w:rsidR="001C772B" w:rsidRPr="008E24D6" w:rsidRDefault="001C772B" w:rsidP="00B20AE7">
            <w:pPr>
              <w:spacing w:line="220" w:lineRule="exact"/>
              <w:jc w:val="center"/>
              <w:rPr>
                <w:sz w:val="24"/>
                <w:szCs w:val="24"/>
              </w:rPr>
            </w:pPr>
            <w:r w:rsidRPr="008E24D6">
              <w:rPr>
                <w:rStyle w:val="20"/>
                <w:sz w:val="24"/>
                <w:szCs w:val="24"/>
              </w:rPr>
              <w:t>20</w:t>
            </w:r>
            <w:r w:rsidR="00B20AE7" w:rsidRPr="008E24D6">
              <w:rPr>
                <w:rStyle w:val="20"/>
                <w:sz w:val="24"/>
                <w:szCs w:val="24"/>
              </w:rPr>
              <w:t>30</w:t>
            </w:r>
          </w:p>
        </w:tc>
        <w:tc>
          <w:tcPr>
            <w:tcW w:w="2120" w:type="dxa"/>
            <w:gridSpan w:val="3"/>
            <w:tcBorders>
              <w:top w:val="single" w:sz="4" w:space="0" w:color="auto"/>
              <w:left w:val="single" w:sz="4" w:space="0" w:color="auto"/>
              <w:bottom w:val="single" w:sz="4" w:space="0" w:color="auto"/>
            </w:tcBorders>
            <w:shd w:val="clear" w:color="auto" w:fill="FFFFFF"/>
          </w:tcPr>
          <w:p w:rsidR="001C772B" w:rsidRPr="008E24D6" w:rsidRDefault="001C772B" w:rsidP="00DF0F05">
            <w:pPr>
              <w:spacing w:line="274" w:lineRule="exact"/>
              <w:jc w:val="center"/>
              <w:rPr>
                <w:rStyle w:val="20"/>
                <w:sz w:val="24"/>
                <w:szCs w:val="24"/>
              </w:rPr>
            </w:pPr>
            <w:r w:rsidRPr="008E24D6">
              <w:rPr>
                <w:rStyle w:val="20"/>
                <w:sz w:val="24"/>
                <w:szCs w:val="24"/>
              </w:rPr>
              <w:t>100 % уровень информирования о</w:t>
            </w:r>
            <w:r w:rsidR="00BF3447" w:rsidRPr="008E24D6">
              <w:rPr>
                <w:rStyle w:val="20"/>
                <w:sz w:val="24"/>
                <w:szCs w:val="24"/>
              </w:rPr>
              <w:t xml:space="preserve"> </w:t>
            </w:r>
            <w:r w:rsidRPr="008E24D6">
              <w:rPr>
                <w:rStyle w:val="20"/>
                <w:sz w:val="24"/>
                <w:szCs w:val="24"/>
              </w:rPr>
              <w:t>мероприятиях по благоустройству дворовых территорий МКД, доля участия населения в мероприятиях, проводимых в</w:t>
            </w:r>
            <w:r w:rsidR="00470816" w:rsidRPr="008E24D6">
              <w:rPr>
                <w:rStyle w:val="20"/>
                <w:sz w:val="24"/>
                <w:szCs w:val="24"/>
              </w:rPr>
              <w:t xml:space="preserve"> рамках Программы, составит 100%</w:t>
            </w:r>
          </w:p>
        </w:tc>
        <w:tc>
          <w:tcPr>
            <w:tcW w:w="1865" w:type="dxa"/>
            <w:gridSpan w:val="3"/>
            <w:tcBorders>
              <w:top w:val="single" w:sz="4" w:space="0" w:color="auto"/>
              <w:left w:val="single" w:sz="4" w:space="0" w:color="auto"/>
              <w:bottom w:val="single" w:sz="4" w:space="0" w:color="auto"/>
            </w:tcBorders>
            <w:shd w:val="clear" w:color="auto" w:fill="FFFFFF"/>
          </w:tcPr>
          <w:p w:rsidR="001C772B" w:rsidRPr="008E24D6" w:rsidRDefault="001C772B" w:rsidP="00DF0F05">
            <w:pPr>
              <w:spacing w:line="274" w:lineRule="exact"/>
              <w:jc w:val="center"/>
              <w:rPr>
                <w:rStyle w:val="20"/>
                <w:sz w:val="24"/>
                <w:szCs w:val="24"/>
              </w:rPr>
            </w:pPr>
            <w:r w:rsidRPr="008E24D6">
              <w:rPr>
                <w:rStyle w:val="20"/>
                <w:sz w:val="24"/>
                <w:szCs w:val="24"/>
              </w:rPr>
              <w:t>Повышениеуровняежегодногодостиженияцелевыхпоказателеймуниципальнойпрограммы</w:t>
            </w:r>
          </w:p>
        </w:tc>
        <w:tc>
          <w:tcPr>
            <w:tcW w:w="1951" w:type="dxa"/>
            <w:gridSpan w:val="3"/>
            <w:tcBorders>
              <w:top w:val="single" w:sz="4" w:space="0" w:color="auto"/>
              <w:left w:val="single" w:sz="4" w:space="0" w:color="auto"/>
              <w:bottom w:val="single" w:sz="4" w:space="0" w:color="auto"/>
              <w:right w:val="single" w:sz="4" w:space="0" w:color="auto"/>
            </w:tcBorders>
            <w:shd w:val="clear" w:color="auto" w:fill="FFFFFF"/>
          </w:tcPr>
          <w:p w:rsidR="001C772B" w:rsidRPr="008E24D6" w:rsidRDefault="001C772B" w:rsidP="00474393">
            <w:pPr>
              <w:jc w:val="center"/>
              <w:rPr>
                <w:sz w:val="24"/>
                <w:szCs w:val="24"/>
              </w:rPr>
            </w:pPr>
          </w:p>
        </w:tc>
      </w:tr>
      <w:tr w:rsidR="001C772B" w:rsidRPr="008E24D6" w:rsidTr="00240818">
        <w:trPr>
          <w:trHeight w:val="306"/>
        </w:trPr>
        <w:tc>
          <w:tcPr>
            <w:tcW w:w="14966" w:type="dxa"/>
            <w:gridSpan w:val="21"/>
            <w:tcBorders>
              <w:top w:val="single" w:sz="4" w:space="0" w:color="auto"/>
              <w:left w:val="single" w:sz="4" w:space="0" w:color="auto"/>
              <w:right w:val="single" w:sz="4" w:space="0" w:color="auto"/>
            </w:tcBorders>
            <w:shd w:val="clear" w:color="auto" w:fill="FFFFFF"/>
            <w:vAlign w:val="bottom"/>
          </w:tcPr>
          <w:p w:rsidR="00B20AE7" w:rsidRPr="008E24D6" w:rsidRDefault="00B20AE7" w:rsidP="005F4380">
            <w:pPr>
              <w:spacing w:line="220" w:lineRule="exact"/>
              <w:jc w:val="center"/>
              <w:rPr>
                <w:rStyle w:val="20"/>
                <w:b/>
                <w:sz w:val="24"/>
                <w:szCs w:val="24"/>
              </w:rPr>
            </w:pPr>
          </w:p>
          <w:p w:rsidR="001C772B" w:rsidRPr="008E24D6" w:rsidRDefault="001C772B" w:rsidP="005F4380">
            <w:pPr>
              <w:spacing w:line="220" w:lineRule="exact"/>
              <w:jc w:val="center"/>
              <w:rPr>
                <w:b/>
                <w:sz w:val="24"/>
                <w:szCs w:val="24"/>
              </w:rPr>
            </w:pPr>
            <w:r w:rsidRPr="008E24D6">
              <w:rPr>
                <w:rStyle w:val="20"/>
                <w:b/>
                <w:sz w:val="24"/>
                <w:szCs w:val="24"/>
              </w:rPr>
              <w:t>Задача 3. Проведение ремонта и обустройства общественных территорий</w:t>
            </w:r>
          </w:p>
        </w:tc>
      </w:tr>
      <w:tr w:rsidR="004558AF" w:rsidRPr="008E24D6" w:rsidTr="00871797">
        <w:trPr>
          <w:trHeight w:val="2225"/>
        </w:trPr>
        <w:tc>
          <w:tcPr>
            <w:tcW w:w="4241" w:type="dxa"/>
            <w:gridSpan w:val="3"/>
            <w:tcBorders>
              <w:top w:val="single" w:sz="4" w:space="0" w:color="auto"/>
              <w:left w:val="single" w:sz="4" w:space="0" w:color="auto"/>
            </w:tcBorders>
            <w:shd w:val="clear" w:color="auto" w:fill="FFFFFF"/>
          </w:tcPr>
          <w:p w:rsidR="00D45906" w:rsidRPr="008E24D6" w:rsidRDefault="004558AF" w:rsidP="00D45906">
            <w:pPr>
              <w:spacing w:line="240" w:lineRule="auto"/>
              <w:rPr>
                <w:rStyle w:val="20"/>
                <w:sz w:val="24"/>
                <w:szCs w:val="24"/>
              </w:rPr>
            </w:pPr>
            <w:r w:rsidRPr="008E24D6">
              <w:rPr>
                <w:rStyle w:val="20"/>
                <w:sz w:val="24"/>
                <w:szCs w:val="24"/>
              </w:rPr>
              <w:t>3.1 Мероприятия:</w:t>
            </w:r>
          </w:p>
          <w:p w:rsidR="004558AF" w:rsidRPr="008E24D6" w:rsidRDefault="004558AF" w:rsidP="00D45906">
            <w:pPr>
              <w:spacing w:line="240" w:lineRule="auto"/>
              <w:rPr>
                <w:rFonts w:ascii="Times New Roman" w:hAnsi="Times New Roman"/>
                <w:color w:val="000000"/>
                <w:sz w:val="24"/>
                <w:szCs w:val="24"/>
                <w:lang w:eastAsia="ru-RU"/>
              </w:rPr>
            </w:pPr>
            <w:r w:rsidRPr="008E24D6">
              <w:rPr>
                <w:rStyle w:val="20"/>
                <w:sz w:val="24"/>
                <w:szCs w:val="24"/>
              </w:rPr>
              <w:t>Разработка проектно-сметной документации на благоустройство общественных территорий</w:t>
            </w:r>
          </w:p>
        </w:tc>
        <w:tc>
          <w:tcPr>
            <w:tcW w:w="2020" w:type="dxa"/>
            <w:gridSpan w:val="3"/>
            <w:tcBorders>
              <w:top w:val="single" w:sz="4" w:space="0" w:color="auto"/>
              <w:left w:val="single" w:sz="4" w:space="0" w:color="auto"/>
            </w:tcBorders>
            <w:shd w:val="clear" w:color="auto" w:fill="FFFFFF"/>
          </w:tcPr>
          <w:p w:rsidR="004558AF" w:rsidRPr="008E24D6" w:rsidRDefault="004558AF" w:rsidP="002F0EE1">
            <w:pPr>
              <w:rPr>
                <w:sz w:val="24"/>
                <w:szCs w:val="24"/>
              </w:rPr>
            </w:pPr>
          </w:p>
        </w:tc>
        <w:tc>
          <w:tcPr>
            <w:tcW w:w="1386" w:type="dxa"/>
            <w:gridSpan w:val="3"/>
            <w:tcBorders>
              <w:top w:val="single" w:sz="4" w:space="0" w:color="auto"/>
              <w:left w:val="single" w:sz="4" w:space="0" w:color="auto"/>
            </w:tcBorders>
            <w:shd w:val="clear" w:color="auto" w:fill="FFFFFF"/>
          </w:tcPr>
          <w:p w:rsidR="004558AF" w:rsidRPr="008E24D6" w:rsidRDefault="007E0B3A" w:rsidP="00871797">
            <w:pPr>
              <w:spacing w:line="220" w:lineRule="exact"/>
              <w:jc w:val="center"/>
              <w:rPr>
                <w:sz w:val="24"/>
                <w:szCs w:val="24"/>
              </w:rPr>
            </w:pPr>
            <w:r w:rsidRPr="008E24D6">
              <w:rPr>
                <w:rStyle w:val="20"/>
                <w:sz w:val="24"/>
                <w:szCs w:val="24"/>
              </w:rPr>
              <w:t>2025</w:t>
            </w:r>
          </w:p>
        </w:tc>
        <w:tc>
          <w:tcPr>
            <w:tcW w:w="1375" w:type="dxa"/>
            <w:gridSpan w:val="3"/>
            <w:tcBorders>
              <w:top w:val="single" w:sz="4" w:space="0" w:color="auto"/>
              <w:left w:val="single" w:sz="4" w:space="0" w:color="auto"/>
            </w:tcBorders>
            <w:shd w:val="clear" w:color="auto" w:fill="FFFFFF"/>
          </w:tcPr>
          <w:p w:rsidR="004558AF" w:rsidRPr="008E24D6" w:rsidRDefault="004558AF" w:rsidP="00B20AE7">
            <w:pPr>
              <w:spacing w:line="220" w:lineRule="exact"/>
              <w:jc w:val="center"/>
              <w:rPr>
                <w:sz w:val="24"/>
                <w:szCs w:val="24"/>
              </w:rPr>
            </w:pPr>
            <w:r w:rsidRPr="008E24D6">
              <w:rPr>
                <w:rStyle w:val="20"/>
                <w:sz w:val="24"/>
                <w:szCs w:val="24"/>
              </w:rPr>
              <w:t>20</w:t>
            </w:r>
            <w:r w:rsidR="00B20AE7" w:rsidRPr="008E24D6">
              <w:rPr>
                <w:rStyle w:val="20"/>
                <w:sz w:val="24"/>
                <w:szCs w:val="24"/>
              </w:rPr>
              <w:t>30</w:t>
            </w:r>
          </w:p>
        </w:tc>
        <w:tc>
          <w:tcPr>
            <w:tcW w:w="2124" w:type="dxa"/>
            <w:gridSpan w:val="3"/>
            <w:tcBorders>
              <w:top w:val="single" w:sz="4" w:space="0" w:color="auto"/>
              <w:left w:val="single" w:sz="4" w:space="0" w:color="auto"/>
            </w:tcBorders>
            <w:shd w:val="clear" w:color="auto" w:fill="FFFFFF"/>
          </w:tcPr>
          <w:p w:rsidR="004558AF" w:rsidRPr="008E24D6" w:rsidRDefault="004558AF" w:rsidP="00871797">
            <w:pPr>
              <w:jc w:val="center"/>
              <w:rPr>
                <w:sz w:val="24"/>
                <w:szCs w:val="24"/>
              </w:rPr>
            </w:pPr>
            <w:r w:rsidRPr="008E24D6">
              <w:rPr>
                <w:rStyle w:val="20"/>
                <w:sz w:val="24"/>
                <w:szCs w:val="24"/>
              </w:rPr>
              <w:t>Локальные</w:t>
            </w:r>
            <w:r w:rsidR="00330304" w:rsidRPr="008E24D6">
              <w:rPr>
                <w:rStyle w:val="20"/>
                <w:sz w:val="24"/>
                <w:szCs w:val="24"/>
              </w:rPr>
              <w:t xml:space="preserve"> </w:t>
            </w:r>
            <w:r w:rsidRPr="008E24D6">
              <w:rPr>
                <w:rStyle w:val="20"/>
                <w:sz w:val="24"/>
                <w:szCs w:val="24"/>
              </w:rPr>
              <w:t>сметные</w:t>
            </w:r>
            <w:r w:rsidR="00330304" w:rsidRPr="008E24D6">
              <w:rPr>
                <w:rStyle w:val="20"/>
                <w:sz w:val="24"/>
                <w:szCs w:val="24"/>
              </w:rPr>
              <w:t xml:space="preserve"> </w:t>
            </w:r>
            <w:r w:rsidRPr="008E24D6">
              <w:rPr>
                <w:rStyle w:val="20"/>
                <w:sz w:val="24"/>
                <w:szCs w:val="24"/>
              </w:rPr>
              <w:t>расчеты</w:t>
            </w:r>
          </w:p>
        </w:tc>
        <w:tc>
          <w:tcPr>
            <w:tcW w:w="1858" w:type="dxa"/>
            <w:gridSpan w:val="3"/>
            <w:tcBorders>
              <w:top w:val="single" w:sz="4" w:space="0" w:color="auto"/>
              <w:left w:val="single" w:sz="4" w:space="0" w:color="auto"/>
            </w:tcBorders>
            <w:shd w:val="clear" w:color="auto" w:fill="FFFFFF"/>
          </w:tcPr>
          <w:p w:rsidR="004558AF" w:rsidRPr="008E24D6" w:rsidRDefault="004558AF" w:rsidP="00871797">
            <w:pPr>
              <w:spacing w:line="274" w:lineRule="exact"/>
              <w:jc w:val="center"/>
              <w:rPr>
                <w:sz w:val="24"/>
                <w:szCs w:val="24"/>
              </w:rPr>
            </w:pPr>
            <w:r w:rsidRPr="008E24D6">
              <w:rPr>
                <w:rStyle w:val="20"/>
                <w:sz w:val="24"/>
                <w:szCs w:val="24"/>
              </w:rPr>
              <w:t>Повышениеуровняежегодногодостиженияцелевыхпоказателеймуниципальнойпрограммы</w:t>
            </w:r>
          </w:p>
        </w:tc>
        <w:tc>
          <w:tcPr>
            <w:tcW w:w="1962" w:type="dxa"/>
            <w:gridSpan w:val="3"/>
            <w:tcBorders>
              <w:top w:val="single" w:sz="4" w:space="0" w:color="auto"/>
              <w:left w:val="single" w:sz="4" w:space="0" w:color="auto"/>
              <w:right w:val="single" w:sz="4" w:space="0" w:color="auto"/>
            </w:tcBorders>
            <w:shd w:val="clear" w:color="auto" w:fill="FFFFFF"/>
          </w:tcPr>
          <w:p w:rsidR="004558AF" w:rsidRPr="008E24D6" w:rsidRDefault="004558AF" w:rsidP="002F0EE1">
            <w:pPr>
              <w:rPr>
                <w:sz w:val="24"/>
                <w:szCs w:val="24"/>
              </w:rPr>
            </w:pPr>
          </w:p>
        </w:tc>
      </w:tr>
      <w:tr w:rsidR="004558AF" w:rsidRPr="008E24D6" w:rsidTr="00871797">
        <w:trPr>
          <w:trHeight w:val="2218"/>
        </w:trPr>
        <w:tc>
          <w:tcPr>
            <w:tcW w:w="4241" w:type="dxa"/>
            <w:gridSpan w:val="3"/>
            <w:tcBorders>
              <w:top w:val="single" w:sz="4" w:space="0" w:color="auto"/>
              <w:left w:val="single" w:sz="4" w:space="0" w:color="auto"/>
            </w:tcBorders>
            <w:shd w:val="clear" w:color="auto" w:fill="FFFFFF"/>
          </w:tcPr>
          <w:p w:rsidR="00D45906" w:rsidRPr="008E24D6" w:rsidRDefault="004558AF" w:rsidP="00D45906">
            <w:pPr>
              <w:spacing w:line="240" w:lineRule="auto"/>
              <w:rPr>
                <w:rStyle w:val="20"/>
                <w:sz w:val="24"/>
                <w:szCs w:val="24"/>
              </w:rPr>
            </w:pPr>
            <w:r w:rsidRPr="008E24D6">
              <w:rPr>
                <w:rStyle w:val="20"/>
                <w:sz w:val="24"/>
                <w:szCs w:val="24"/>
              </w:rPr>
              <w:t xml:space="preserve">3.2 Мероприятия: </w:t>
            </w:r>
          </w:p>
          <w:p w:rsidR="004558AF" w:rsidRPr="008E24D6" w:rsidRDefault="004558AF" w:rsidP="00D45906">
            <w:pPr>
              <w:spacing w:line="240" w:lineRule="auto"/>
              <w:rPr>
                <w:sz w:val="24"/>
                <w:szCs w:val="24"/>
              </w:rPr>
            </w:pPr>
            <w:r w:rsidRPr="008E24D6">
              <w:rPr>
                <w:rStyle w:val="20"/>
                <w:sz w:val="24"/>
                <w:szCs w:val="24"/>
              </w:rPr>
              <w:t>Проведение благоустройства общественных территорий:</w:t>
            </w:r>
          </w:p>
        </w:tc>
        <w:tc>
          <w:tcPr>
            <w:tcW w:w="2020" w:type="dxa"/>
            <w:gridSpan w:val="3"/>
            <w:tcBorders>
              <w:top w:val="single" w:sz="4" w:space="0" w:color="auto"/>
              <w:left w:val="single" w:sz="4" w:space="0" w:color="auto"/>
            </w:tcBorders>
            <w:shd w:val="clear" w:color="auto" w:fill="FFFFFF"/>
          </w:tcPr>
          <w:p w:rsidR="004558AF" w:rsidRPr="008E24D6" w:rsidRDefault="004558AF" w:rsidP="002F0EE1">
            <w:pPr>
              <w:spacing w:line="274" w:lineRule="exact"/>
              <w:rPr>
                <w:sz w:val="24"/>
                <w:szCs w:val="24"/>
              </w:rPr>
            </w:pPr>
          </w:p>
        </w:tc>
        <w:tc>
          <w:tcPr>
            <w:tcW w:w="1386" w:type="dxa"/>
            <w:gridSpan w:val="3"/>
            <w:tcBorders>
              <w:top w:val="single" w:sz="4" w:space="0" w:color="auto"/>
              <w:left w:val="single" w:sz="4" w:space="0" w:color="auto"/>
            </w:tcBorders>
            <w:shd w:val="clear" w:color="auto" w:fill="FFFFFF"/>
          </w:tcPr>
          <w:p w:rsidR="004558AF" w:rsidRPr="008E24D6" w:rsidRDefault="007E0B3A" w:rsidP="00871797">
            <w:pPr>
              <w:spacing w:line="220" w:lineRule="exact"/>
              <w:jc w:val="center"/>
              <w:rPr>
                <w:sz w:val="24"/>
                <w:szCs w:val="24"/>
              </w:rPr>
            </w:pPr>
            <w:r w:rsidRPr="008E24D6">
              <w:rPr>
                <w:rStyle w:val="20"/>
                <w:sz w:val="24"/>
                <w:szCs w:val="24"/>
              </w:rPr>
              <w:t>2025</w:t>
            </w:r>
          </w:p>
        </w:tc>
        <w:tc>
          <w:tcPr>
            <w:tcW w:w="1375" w:type="dxa"/>
            <w:gridSpan w:val="3"/>
            <w:tcBorders>
              <w:top w:val="single" w:sz="4" w:space="0" w:color="auto"/>
              <w:left w:val="single" w:sz="4" w:space="0" w:color="auto"/>
            </w:tcBorders>
            <w:shd w:val="clear" w:color="auto" w:fill="FFFFFF"/>
          </w:tcPr>
          <w:p w:rsidR="004558AF" w:rsidRPr="008E24D6" w:rsidRDefault="004558AF" w:rsidP="00B20AE7">
            <w:pPr>
              <w:spacing w:line="220" w:lineRule="exact"/>
              <w:jc w:val="center"/>
              <w:rPr>
                <w:sz w:val="24"/>
                <w:szCs w:val="24"/>
              </w:rPr>
            </w:pPr>
            <w:r w:rsidRPr="008E24D6">
              <w:rPr>
                <w:rStyle w:val="20"/>
                <w:sz w:val="24"/>
                <w:szCs w:val="24"/>
              </w:rPr>
              <w:t>20</w:t>
            </w:r>
            <w:r w:rsidR="00B20AE7" w:rsidRPr="008E24D6">
              <w:rPr>
                <w:rStyle w:val="20"/>
                <w:sz w:val="24"/>
                <w:szCs w:val="24"/>
              </w:rPr>
              <w:t>30</w:t>
            </w:r>
          </w:p>
        </w:tc>
        <w:tc>
          <w:tcPr>
            <w:tcW w:w="2124" w:type="dxa"/>
            <w:gridSpan w:val="3"/>
            <w:tcBorders>
              <w:top w:val="single" w:sz="4" w:space="0" w:color="auto"/>
              <w:left w:val="single" w:sz="4" w:space="0" w:color="auto"/>
            </w:tcBorders>
            <w:shd w:val="clear" w:color="auto" w:fill="FFFFFF"/>
          </w:tcPr>
          <w:p w:rsidR="004558AF" w:rsidRPr="008E24D6" w:rsidRDefault="004558AF" w:rsidP="00871797">
            <w:pPr>
              <w:spacing w:line="274" w:lineRule="exact"/>
              <w:jc w:val="center"/>
              <w:rPr>
                <w:sz w:val="24"/>
                <w:szCs w:val="24"/>
              </w:rPr>
            </w:pPr>
            <w:r w:rsidRPr="008E24D6">
              <w:rPr>
                <w:rStyle w:val="20"/>
                <w:sz w:val="24"/>
                <w:szCs w:val="24"/>
              </w:rPr>
              <w:t>Выполнены работы по благоустройству в соответствии с поданной заявкой граждан</w:t>
            </w:r>
          </w:p>
        </w:tc>
        <w:tc>
          <w:tcPr>
            <w:tcW w:w="1858" w:type="dxa"/>
            <w:gridSpan w:val="3"/>
            <w:tcBorders>
              <w:top w:val="single" w:sz="4" w:space="0" w:color="auto"/>
              <w:left w:val="single" w:sz="4" w:space="0" w:color="auto"/>
            </w:tcBorders>
            <w:shd w:val="clear" w:color="auto" w:fill="FFFFFF"/>
          </w:tcPr>
          <w:p w:rsidR="004558AF" w:rsidRPr="008E24D6" w:rsidRDefault="004558AF" w:rsidP="00871797">
            <w:pPr>
              <w:spacing w:line="274" w:lineRule="exact"/>
              <w:jc w:val="center"/>
              <w:rPr>
                <w:sz w:val="24"/>
                <w:szCs w:val="24"/>
              </w:rPr>
            </w:pPr>
            <w:r w:rsidRPr="008E24D6">
              <w:rPr>
                <w:rStyle w:val="20"/>
                <w:sz w:val="24"/>
                <w:szCs w:val="24"/>
              </w:rPr>
              <w:t>Повышениеуровняежегодногодостиженияцелевыхпоказателеймуниципальнойпрограммы</w:t>
            </w:r>
          </w:p>
        </w:tc>
        <w:tc>
          <w:tcPr>
            <w:tcW w:w="1962" w:type="dxa"/>
            <w:gridSpan w:val="3"/>
            <w:tcBorders>
              <w:top w:val="single" w:sz="4" w:space="0" w:color="auto"/>
              <w:left w:val="single" w:sz="4" w:space="0" w:color="auto"/>
              <w:right w:val="single" w:sz="4" w:space="0" w:color="auto"/>
            </w:tcBorders>
            <w:shd w:val="clear" w:color="auto" w:fill="FFFFFF"/>
          </w:tcPr>
          <w:p w:rsidR="004558AF" w:rsidRPr="008E24D6" w:rsidRDefault="004558AF" w:rsidP="002F0EE1">
            <w:pPr>
              <w:rPr>
                <w:sz w:val="24"/>
                <w:szCs w:val="24"/>
              </w:rPr>
            </w:pPr>
          </w:p>
        </w:tc>
      </w:tr>
      <w:tr w:rsidR="002D15E1" w:rsidRPr="008E24D6" w:rsidTr="00240818">
        <w:trPr>
          <w:trHeight w:val="310"/>
        </w:trPr>
        <w:tc>
          <w:tcPr>
            <w:tcW w:w="14966" w:type="dxa"/>
            <w:gridSpan w:val="21"/>
            <w:tcBorders>
              <w:top w:val="single" w:sz="4" w:space="0" w:color="auto"/>
              <w:left w:val="single" w:sz="4" w:space="0" w:color="auto"/>
              <w:right w:val="single" w:sz="4" w:space="0" w:color="auto"/>
            </w:tcBorders>
            <w:shd w:val="clear" w:color="auto" w:fill="FFFFFF"/>
            <w:vAlign w:val="bottom"/>
          </w:tcPr>
          <w:p w:rsidR="007E0B3A" w:rsidRPr="008E24D6" w:rsidRDefault="007E0B3A" w:rsidP="002D15E1">
            <w:pPr>
              <w:spacing w:line="220" w:lineRule="exact"/>
              <w:jc w:val="center"/>
              <w:rPr>
                <w:rStyle w:val="20"/>
                <w:b/>
                <w:sz w:val="24"/>
                <w:szCs w:val="24"/>
              </w:rPr>
            </w:pPr>
          </w:p>
          <w:p w:rsidR="002D15E1" w:rsidRPr="008E24D6" w:rsidRDefault="002D15E1" w:rsidP="002D15E1">
            <w:pPr>
              <w:spacing w:line="220" w:lineRule="exact"/>
              <w:jc w:val="center"/>
              <w:rPr>
                <w:b/>
                <w:sz w:val="24"/>
                <w:szCs w:val="24"/>
              </w:rPr>
            </w:pPr>
            <w:r w:rsidRPr="008E24D6">
              <w:rPr>
                <w:rStyle w:val="20"/>
                <w:b/>
                <w:sz w:val="24"/>
                <w:szCs w:val="24"/>
              </w:rPr>
              <w:t>Задача 4. Привлечение населения к участию в благоустройстве общественных территорий</w:t>
            </w:r>
          </w:p>
        </w:tc>
      </w:tr>
      <w:tr w:rsidR="004558AF" w:rsidRPr="008E24D6" w:rsidTr="00654CF9">
        <w:trPr>
          <w:trHeight w:val="2218"/>
        </w:trPr>
        <w:tc>
          <w:tcPr>
            <w:tcW w:w="4241" w:type="dxa"/>
            <w:gridSpan w:val="3"/>
            <w:tcBorders>
              <w:top w:val="single" w:sz="4" w:space="0" w:color="auto"/>
              <w:left w:val="single" w:sz="4" w:space="0" w:color="auto"/>
            </w:tcBorders>
            <w:shd w:val="clear" w:color="auto" w:fill="FFFFFF"/>
          </w:tcPr>
          <w:p w:rsidR="004175FF" w:rsidRPr="008E24D6" w:rsidRDefault="004558AF" w:rsidP="002F0EE1">
            <w:pPr>
              <w:spacing w:line="274" w:lineRule="exact"/>
              <w:rPr>
                <w:rStyle w:val="20"/>
                <w:sz w:val="24"/>
                <w:szCs w:val="24"/>
              </w:rPr>
            </w:pPr>
            <w:r w:rsidRPr="008E24D6">
              <w:rPr>
                <w:rStyle w:val="20"/>
                <w:sz w:val="24"/>
                <w:szCs w:val="24"/>
              </w:rPr>
              <w:t xml:space="preserve">4.1. Мероприятия: </w:t>
            </w:r>
          </w:p>
          <w:p w:rsidR="004558AF" w:rsidRPr="008E24D6" w:rsidRDefault="004558AF" w:rsidP="002F0EE1">
            <w:pPr>
              <w:spacing w:line="274" w:lineRule="exact"/>
              <w:rPr>
                <w:sz w:val="24"/>
                <w:szCs w:val="24"/>
              </w:rPr>
            </w:pPr>
            <w:r w:rsidRPr="008E24D6">
              <w:rPr>
                <w:rStyle w:val="20"/>
                <w:sz w:val="24"/>
                <w:szCs w:val="24"/>
              </w:rPr>
              <w:t>Информирование населения о проводимых мероприятиях по благоустройству общественных территорий</w:t>
            </w:r>
          </w:p>
        </w:tc>
        <w:tc>
          <w:tcPr>
            <w:tcW w:w="2020" w:type="dxa"/>
            <w:gridSpan w:val="3"/>
            <w:tcBorders>
              <w:top w:val="single" w:sz="4" w:space="0" w:color="auto"/>
              <w:left w:val="single" w:sz="4" w:space="0" w:color="auto"/>
            </w:tcBorders>
            <w:shd w:val="clear" w:color="auto" w:fill="FFFFFF"/>
          </w:tcPr>
          <w:p w:rsidR="004558AF" w:rsidRPr="008E24D6" w:rsidRDefault="004558AF" w:rsidP="002F0EE1">
            <w:pPr>
              <w:spacing w:line="274" w:lineRule="exact"/>
              <w:rPr>
                <w:sz w:val="24"/>
                <w:szCs w:val="24"/>
              </w:rPr>
            </w:pPr>
          </w:p>
        </w:tc>
        <w:tc>
          <w:tcPr>
            <w:tcW w:w="1386" w:type="dxa"/>
            <w:gridSpan w:val="3"/>
            <w:tcBorders>
              <w:top w:val="single" w:sz="4" w:space="0" w:color="auto"/>
              <w:left w:val="single" w:sz="4" w:space="0" w:color="auto"/>
            </w:tcBorders>
            <w:shd w:val="clear" w:color="auto" w:fill="FFFFFF"/>
          </w:tcPr>
          <w:p w:rsidR="004558AF" w:rsidRPr="008E24D6" w:rsidRDefault="00940390" w:rsidP="00654CF9">
            <w:pPr>
              <w:spacing w:line="220" w:lineRule="exact"/>
              <w:jc w:val="center"/>
              <w:rPr>
                <w:sz w:val="24"/>
                <w:szCs w:val="24"/>
              </w:rPr>
            </w:pPr>
            <w:r w:rsidRPr="008E24D6">
              <w:rPr>
                <w:rStyle w:val="20"/>
                <w:sz w:val="24"/>
                <w:szCs w:val="24"/>
              </w:rPr>
              <w:t>2025</w:t>
            </w:r>
          </w:p>
        </w:tc>
        <w:tc>
          <w:tcPr>
            <w:tcW w:w="1375" w:type="dxa"/>
            <w:gridSpan w:val="3"/>
            <w:tcBorders>
              <w:top w:val="single" w:sz="4" w:space="0" w:color="auto"/>
              <w:left w:val="single" w:sz="4" w:space="0" w:color="auto"/>
            </w:tcBorders>
            <w:shd w:val="clear" w:color="auto" w:fill="FFFFFF"/>
          </w:tcPr>
          <w:p w:rsidR="004558AF" w:rsidRPr="008E24D6" w:rsidRDefault="004558AF" w:rsidP="00B20AE7">
            <w:pPr>
              <w:spacing w:line="220" w:lineRule="exact"/>
              <w:jc w:val="center"/>
              <w:rPr>
                <w:sz w:val="24"/>
                <w:szCs w:val="24"/>
              </w:rPr>
            </w:pPr>
            <w:r w:rsidRPr="008E24D6">
              <w:rPr>
                <w:rStyle w:val="20"/>
                <w:sz w:val="24"/>
                <w:szCs w:val="24"/>
              </w:rPr>
              <w:t>20</w:t>
            </w:r>
            <w:r w:rsidR="00B20AE7" w:rsidRPr="008E24D6">
              <w:rPr>
                <w:rStyle w:val="20"/>
                <w:sz w:val="24"/>
                <w:szCs w:val="24"/>
              </w:rPr>
              <w:t>30</w:t>
            </w:r>
          </w:p>
        </w:tc>
        <w:tc>
          <w:tcPr>
            <w:tcW w:w="2124" w:type="dxa"/>
            <w:gridSpan w:val="3"/>
            <w:tcBorders>
              <w:top w:val="single" w:sz="4" w:space="0" w:color="auto"/>
              <w:left w:val="single" w:sz="4" w:space="0" w:color="auto"/>
            </w:tcBorders>
            <w:shd w:val="clear" w:color="auto" w:fill="FFFFFF"/>
          </w:tcPr>
          <w:p w:rsidR="004558AF" w:rsidRPr="008E24D6" w:rsidRDefault="004558AF" w:rsidP="00654CF9">
            <w:pPr>
              <w:spacing w:line="274" w:lineRule="exact"/>
              <w:jc w:val="center"/>
              <w:rPr>
                <w:sz w:val="24"/>
                <w:szCs w:val="24"/>
              </w:rPr>
            </w:pPr>
            <w:r w:rsidRPr="008E24D6">
              <w:rPr>
                <w:rStyle w:val="20"/>
                <w:sz w:val="24"/>
                <w:szCs w:val="24"/>
              </w:rPr>
              <w:t xml:space="preserve">100 </w:t>
            </w:r>
            <w:r w:rsidRPr="008E24D6">
              <w:rPr>
                <w:rStyle w:val="22"/>
                <w:sz w:val="24"/>
                <w:szCs w:val="24"/>
              </w:rPr>
              <w:t>%</w:t>
            </w:r>
            <w:r w:rsidRPr="008E24D6">
              <w:rPr>
                <w:rStyle w:val="20"/>
                <w:sz w:val="24"/>
                <w:szCs w:val="24"/>
              </w:rPr>
              <w:t xml:space="preserve"> уровень информирования о мероприятиях по</w:t>
            </w:r>
            <w:r w:rsidR="00330304" w:rsidRPr="008E24D6">
              <w:rPr>
                <w:rStyle w:val="20"/>
                <w:sz w:val="24"/>
                <w:szCs w:val="24"/>
              </w:rPr>
              <w:t xml:space="preserve"> </w:t>
            </w:r>
            <w:r w:rsidRPr="008E24D6">
              <w:rPr>
                <w:rStyle w:val="20"/>
                <w:sz w:val="24"/>
                <w:szCs w:val="24"/>
              </w:rPr>
              <w:t>благоустройству</w:t>
            </w:r>
            <w:r w:rsidR="00330304" w:rsidRPr="008E24D6">
              <w:rPr>
                <w:rStyle w:val="20"/>
                <w:sz w:val="24"/>
                <w:szCs w:val="24"/>
              </w:rPr>
              <w:t xml:space="preserve"> </w:t>
            </w:r>
            <w:r w:rsidRPr="008E24D6">
              <w:rPr>
                <w:rStyle w:val="20"/>
                <w:sz w:val="24"/>
                <w:szCs w:val="24"/>
              </w:rPr>
              <w:t>общественных</w:t>
            </w:r>
            <w:r w:rsidR="00330304" w:rsidRPr="008E24D6">
              <w:rPr>
                <w:rStyle w:val="20"/>
                <w:sz w:val="24"/>
                <w:szCs w:val="24"/>
              </w:rPr>
              <w:t xml:space="preserve"> </w:t>
            </w:r>
            <w:r w:rsidRPr="008E24D6">
              <w:rPr>
                <w:rStyle w:val="20"/>
                <w:sz w:val="24"/>
                <w:szCs w:val="24"/>
              </w:rPr>
              <w:t>территорий</w:t>
            </w:r>
          </w:p>
        </w:tc>
        <w:tc>
          <w:tcPr>
            <w:tcW w:w="1858" w:type="dxa"/>
            <w:gridSpan w:val="3"/>
            <w:tcBorders>
              <w:top w:val="single" w:sz="4" w:space="0" w:color="auto"/>
              <w:left w:val="single" w:sz="4" w:space="0" w:color="auto"/>
            </w:tcBorders>
            <w:shd w:val="clear" w:color="auto" w:fill="FFFFFF"/>
          </w:tcPr>
          <w:p w:rsidR="004558AF" w:rsidRPr="008E24D6" w:rsidRDefault="004558AF" w:rsidP="00654CF9">
            <w:pPr>
              <w:spacing w:line="274" w:lineRule="exact"/>
              <w:jc w:val="center"/>
              <w:rPr>
                <w:sz w:val="24"/>
                <w:szCs w:val="24"/>
              </w:rPr>
            </w:pPr>
            <w:r w:rsidRPr="008E24D6">
              <w:rPr>
                <w:rStyle w:val="20"/>
                <w:sz w:val="24"/>
                <w:szCs w:val="24"/>
              </w:rPr>
              <w:t>Повышение</w:t>
            </w:r>
            <w:r w:rsidR="00BF3447" w:rsidRPr="008E24D6">
              <w:rPr>
                <w:rStyle w:val="20"/>
                <w:sz w:val="24"/>
                <w:szCs w:val="24"/>
              </w:rPr>
              <w:t xml:space="preserve"> </w:t>
            </w:r>
            <w:r w:rsidRPr="008E24D6">
              <w:rPr>
                <w:rStyle w:val="20"/>
                <w:sz w:val="24"/>
                <w:szCs w:val="24"/>
              </w:rPr>
              <w:t>уровня</w:t>
            </w:r>
            <w:r w:rsidR="00BF3447" w:rsidRPr="008E24D6">
              <w:rPr>
                <w:rStyle w:val="20"/>
                <w:sz w:val="24"/>
                <w:szCs w:val="24"/>
              </w:rPr>
              <w:t xml:space="preserve"> </w:t>
            </w:r>
            <w:r w:rsidRPr="008E24D6">
              <w:rPr>
                <w:rStyle w:val="20"/>
                <w:sz w:val="24"/>
                <w:szCs w:val="24"/>
              </w:rPr>
              <w:t>ежегодного</w:t>
            </w:r>
            <w:r w:rsidR="00BF3447" w:rsidRPr="008E24D6">
              <w:rPr>
                <w:rStyle w:val="20"/>
                <w:sz w:val="24"/>
                <w:szCs w:val="24"/>
              </w:rPr>
              <w:t xml:space="preserve"> </w:t>
            </w:r>
            <w:r w:rsidRPr="008E24D6">
              <w:rPr>
                <w:rStyle w:val="20"/>
                <w:sz w:val="24"/>
                <w:szCs w:val="24"/>
              </w:rPr>
              <w:t>достижения</w:t>
            </w:r>
            <w:r w:rsidR="00BF3447" w:rsidRPr="008E24D6">
              <w:rPr>
                <w:rStyle w:val="20"/>
                <w:sz w:val="24"/>
                <w:szCs w:val="24"/>
              </w:rPr>
              <w:t xml:space="preserve"> </w:t>
            </w:r>
            <w:r w:rsidRPr="008E24D6">
              <w:rPr>
                <w:rStyle w:val="20"/>
                <w:sz w:val="24"/>
                <w:szCs w:val="24"/>
              </w:rPr>
              <w:t>целевых</w:t>
            </w:r>
            <w:r w:rsidR="00BF3447" w:rsidRPr="008E24D6">
              <w:rPr>
                <w:rStyle w:val="20"/>
                <w:sz w:val="24"/>
                <w:szCs w:val="24"/>
              </w:rPr>
              <w:t xml:space="preserve"> </w:t>
            </w:r>
            <w:r w:rsidRPr="008E24D6">
              <w:rPr>
                <w:rStyle w:val="20"/>
                <w:sz w:val="24"/>
                <w:szCs w:val="24"/>
              </w:rPr>
              <w:t>показателей</w:t>
            </w:r>
            <w:r w:rsidR="00BF3447" w:rsidRPr="008E24D6">
              <w:rPr>
                <w:rStyle w:val="20"/>
                <w:sz w:val="24"/>
                <w:szCs w:val="24"/>
              </w:rPr>
              <w:t xml:space="preserve"> </w:t>
            </w:r>
            <w:r w:rsidRPr="008E24D6">
              <w:rPr>
                <w:rStyle w:val="20"/>
                <w:sz w:val="24"/>
                <w:szCs w:val="24"/>
              </w:rPr>
              <w:t>муниципальной</w:t>
            </w:r>
            <w:r w:rsidR="00BF3447" w:rsidRPr="008E24D6">
              <w:rPr>
                <w:rStyle w:val="20"/>
                <w:sz w:val="24"/>
                <w:szCs w:val="24"/>
              </w:rPr>
              <w:t xml:space="preserve"> </w:t>
            </w:r>
            <w:r w:rsidRPr="008E24D6">
              <w:rPr>
                <w:rStyle w:val="20"/>
                <w:sz w:val="24"/>
                <w:szCs w:val="24"/>
              </w:rPr>
              <w:t>программы</w:t>
            </w:r>
          </w:p>
        </w:tc>
        <w:tc>
          <w:tcPr>
            <w:tcW w:w="1962" w:type="dxa"/>
            <w:gridSpan w:val="3"/>
            <w:tcBorders>
              <w:top w:val="single" w:sz="4" w:space="0" w:color="auto"/>
              <w:left w:val="single" w:sz="4" w:space="0" w:color="auto"/>
              <w:right w:val="single" w:sz="4" w:space="0" w:color="auto"/>
            </w:tcBorders>
            <w:shd w:val="clear" w:color="auto" w:fill="FFFFFF"/>
          </w:tcPr>
          <w:p w:rsidR="004558AF" w:rsidRPr="008E24D6" w:rsidRDefault="004558AF" w:rsidP="00654CF9">
            <w:pPr>
              <w:jc w:val="center"/>
              <w:rPr>
                <w:sz w:val="24"/>
                <w:szCs w:val="24"/>
              </w:rPr>
            </w:pPr>
          </w:p>
        </w:tc>
      </w:tr>
      <w:tr w:rsidR="004558AF" w:rsidRPr="008E24D6" w:rsidTr="00654CF9">
        <w:trPr>
          <w:trHeight w:val="2018"/>
        </w:trPr>
        <w:tc>
          <w:tcPr>
            <w:tcW w:w="4241" w:type="dxa"/>
            <w:gridSpan w:val="3"/>
            <w:tcBorders>
              <w:top w:val="single" w:sz="4" w:space="0" w:color="auto"/>
              <w:left w:val="single" w:sz="4" w:space="0" w:color="auto"/>
              <w:bottom w:val="single" w:sz="4" w:space="0" w:color="auto"/>
            </w:tcBorders>
            <w:shd w:val="clear" w:color="auto" w:fill="FFFFFF"/>
          </w:tcPr>
          <w:p w:rsidR="004175FF" w:rsidRPr="008E24D6" w:rsidRDefault="004558AF" w:rsidP="002F0EE1">
            <w:pPr>
              <w:spacing w:line="274" w:lineRule="exact"/>
              <w:rPr>
                <w:rStyle w:val="20"/>
                <w:sz w:val="24"/>
                <w:szCs w:val="24"/>
              </w:rPr>
            </w:pPr>
            <w:r w:rsidRPr="008E24D6">
              <w:rPr>
                <w:rStyle w:val="20"/>
                <w:sz w:val="24"/>
                <w:szCs w:val="24"/>
              </w:rPr>
              <w:t xml:space="preserve">4.2 Мероприятия: </w:t>
            </w:r>
          </w:p>
          <w:p w:rsidR="004558AF" w:rsidRPr="008E24D6" w:rsidRDefault="004558AF" w:rsidP="002F0EE1">
            <w:pPr>
              <w:spacing w:line="274" w:lineRule="exact"/>
              <w:rPr>
                <w:sz w:val="24"/>
                <w:szCs w:val="24"/>
              </w:rPr>
            </w:pPr>
            <w:r w:rsidRPr="008E24D6">
              <w:rPr>
                <w:rStyle w:val="20"/>
                <w:sz w:val="24"/>
                <w:szCs w:val="24"/>
              </w:rPr>
              <w:t>повышение уровня вовлеченности заинтересованных граждан, организаций в реализацию мероприятий по благоустройству общественных территорий</w:t>
            </w:r>
          </w:p>
        </w:tc>
        <w:tc>
          <w:tcPr>
            <w:tcW w:w="2020" w:type="dxa"/>
            <w:gridSpan w:val="3"/>
            <w:tcBorders>
              <w:top w:val="single" w:sz="4" w:space="0" w:color="auto"/>
              <w:left w:val="single" w:sz="4" w:space="0" w:color="auto"/>
              <w:bottom w:val="single" w:sz="4" w:space="0" w:color="auto"/>
            </w:tcBorders>
            <w:shd w:val="clear" w:color="auto" w:fill="FFFFFF"/>
          </w:tcPr>
          <w:p w:rsidR="004558AF" w:rsidRPr="008E24D6" w:rsidRDefault="004558AF" w:rsidP="002F0EE1">
            <w:pPr>
              <w:spacing w:line="270" w:lineRule="exact"/>
              <w:rPr>
                <w:sz w:val="24"/>
                <w:szCs w:val="24"/>
              </w:rPr>
            </w:pPr>
          </w:p>
        </w:tc>
        <w:tc>
          <w:tcPr>
            <w:tcW w:w="1386" w:type="dxa"/>
            <w:gridSpan w:val="3"/>
            <w:tcBorders>
              <w:top w:val="single" w:sz="4" w:space="0" w:color="auto"/>
              <w:left w:val="single" w:sz="4" w:space="0" w:color="auto"/>
              <w:bottom w:val="single" w:sz="4" w:space="0" w:color="auto"/>
            </w:tcBorders>
            <w:shd w:val="clear" w:color="auto" w:fill="FFFFFF"/>
          </w:tcPr>
          <w:p w:rsidR="004558AF" w:rsidRPr="008E24D6" w:rsidRDefault="00940390" w:rsidP="00654CF9">
            <w:pPr>
              <w:spacing w:line="220" w:lineRule="exact"/>
              <w:jc w:val="center"/>
              <w:rPr>
                <w:sz w:val="24"/>
                <w:szCs w:val="24"/>
              </w:rPr>
            </w:pPr>
            <w:r w:rsidRPr="008E24D6">
              <w:rPr>
                <w:rStyle w:val="20"/>
                <w:sz w:val="24"/>
                <w:szCs w:val="24"/>
              </w:rPr>
              <w:t>2025</w:t>
            </w:r>
          </w:p>
        </w:tc>
        <w:tc>
          <w:tcPr>
            <w:tcW w:w="1375" w:type="dxa"/>
            <w:gridSpan w:val="3"/>
            <w:tcBorders>
              <w:top w:val="single" w:sz="4" w:space="0" w:color="auto"/>
              <w:left w:val="single" w:sz="4" w:space="0" w:color="auto"/>
              <w:bottom w:val="single" w:sz="4" w:space="0" w:color="auto"/>
            </w:tcBorders>
            <w:shd w:val="clear" w:color="auto" w:fill="FFFFFF"/>
          </w:tcPr>
          <w:p w:rsidR="004558AF" w:rsidRPr="008E24D6" w:rsidRDefault="004558AF" w:rsidP="00B20AE7">
            <w:pPr>
              <w:spacing w:line="220" w:lineRule="exact"/>
              <w:jc w:val="center"/>
              <w:rPr>
                <w:sz w:val="24"/>
                <w:szCs w:val="24"/>
              </w:rPr>
            </w:pPr>
            <w:r w:rsidRPr="008E24D6">
              <w:rPr>
                <w:rStyle w:val="20"/>
                <w:sz w:val="24"/>
                <w:szCs w:val="24"/>
              </w:rPr>
              <w:t>20</w:t>
            </w:r>
            <w:r w:rsidR="00B20AE7" w:rsidRPr="008E24D6">
              <w:rPr>
                <w:rStyle w:val="20"/>
                <w:sz w:val="24"/>
                <w:szCs w:val="24"/>
              </w:rPr>
              <w:t>30</w:t>
            </w:r>
          </w:p>
        </w:tc>
        <w:tc>
          <w:tcPr>
            <w:tcW w:w="2124" w:type="dxa"/>
            <w:gridSpan w:val="3"/>
            <w:tcBorders>
              <w:top w:val="single" w:sz="4" w:space="0" w:color="auto"/>
              <w:left w:val="single" w:sz="4" w:space="0" w:color="auto"/>
              <w:bottom w:val="single" w:sz="4" w:space="0" w:color="auto"/>
            </w:tcBorders>
            <w:shd w:val="clear" w:color="auto" w:fill="FFFFFF"/>
          </w:tcPr>
          <w:p w:rsidR="004558AF" w:rsidRPr="008E24D6" w:rsidRDefault="004558AF" w:rsidP="00654CF9">
            <w:pPr>
              <w:spacing w:line="274" w:lineRule="exact"/>
              <w:jc w:val="center"/>
              <w:rPr>
                <w:sz w:val="24"/>
                <w:szCs w:val="24"/>
              </w:rPr>
            </w:pPr>
            <w:r w:rsidRPr="008E24D6">
              <w:rPr>
                <w:rStyle w:val="20"/>
                <w:sz w:val="24"/>
                <w:szCs w:val="24"/>
              </w:rPr>
              <w:t>Доля участия населения в мероприятиях, проводимых в рамках Программы, составит 100%</w:t>
            </w:r>
          </w:p>
        </w:tc>
        <w:tc>
          <w:tcPr>
            <w:tcW w:w="1858" w:type="dxa"/>
            <w:gridSpan w:val="3"/>
            <w:tcBorders>
              <w:top w:val="single" w:sz="4" w:space="0" w:color="auto"/>
              <w:left w:val="single" w:sz="4" w:space="0" w:color="auto"/>
              <w:bottom w:val="single" w:sz="4" w:space="0" w:color="auto"/>
            </w:tcBorders>
            <w:shd w:val="clear" w:color="auto" w:fill="FFFFFF"/>
          </w:tcPr>
          <w:p w:rsidR="004558AF" w:rsidRPr="008E24D6" w:rsidRDefault="004558AF" w:rsidP="00654CF9">
            <w:pPr>
              <w:spacing w:line="274" w:lineRule="exact"/>
              <w:jc w:val="center"/>
              <w:rPr>
                <w:sz w:val="24"/>
                <w:szCs w:val="24"/>
              </w:rPr>
            </w:pPr>
            <w:r w:rsidRPr="008E24D6">
              <w:rPr>
                <w:rStyle w:val="20"/>
                <w:sz w:val="24"/>
                <w:szCs w:val="24"/>
              </w:rPr>
              <w:t>Повышение</w:t>
            </w:r>
            <w:r w:rsidR="00BF3447" w:rsidRPr="008E24D6">
              <w:rPr>
                <w:rStyle w:val="20"/>
                <w:sz w:val="24"/>
                <w:szCs w:val="24"/>
              </w:rPr>
              <w:t xml:space="preserve"> </w:t>
            </w:r>
            <w:r w:rsidRPr="008E24D6">
              <w:rPr>
                <w:rStyle w:val="20"/>
                <w:sz w:val="24"/>
                <w:szCs w:val="24"/>
              </w:rPr>
              <w:t>уровня</w:t>
            </w:r>
            <w:r w:rsidR="00BF3447" w:rsidRPr="008E24D6">
              <w:rPr>
                <w:rStyle w:val="20"/>
                <w:sz w:val="24"/>
                <w:szCs w:val="24"/>
              </w:rPr>
              <w:t xml:space="preserve"> </w:t>
            </w:r>
            <w:r w:rsidRPr="008E24D6">
              <w:rPr>
                <w:rStyle w:val="20"/>
                <w:sz w:val="24"/>
                <w:szCs w:val="24"/>
              </w:rPr>
              <w:t>ежегодного</w:t>
            </w:r>
            <w:r w:rsidR="00BF3447" w:rsidRPr="008E24D6">
              <w:rPr>
                <w:rStyle w:val="20"/>
                <w:sz w:val="24"/>
                <w:szCs w:val="24"/>
              </w:rPr>
              <w:t xml:space="preserve"> </w:t>
            </w:r>
            <w:r w:rsidRPr="008E24D6">
              <w:rPr>
                <w:rStyle w:val="20"/>
                <w:sz w:val="24"/>
                <w:szCs w:val="24"/>
              </w:rPr>
              <w:t>достижения</w:t>
            </w:r>
            <w:r w:rsidR="00BF3447" w:rsidRPr="008E24D6">
              <w:rPr>
                <w:rStyle w:val="20"/>
                <w:sz w:val="24"/>
                <w:szCs w:val="24"/>
              </w:rPr>
              <w:t xml:space="preserve"> </w:t>
            </w:r>
            <w:r w:rsidRPr="008E24D6">
              <w:rPr>
                <w:rStyle w:val="20"/>
                <w:sz w:val="24"/>
                <w:szCs w:val="24"/>
              </w:rPr>
              <w:t>целевых</w:t>
            </w:r>
            <w:r w:rsidR="00BF3447" w:rsidRPr="008E24D6">
              <w:rPr>
                <w:rStyle w:val="20"/>
                <w:sz w:val="24"/>
                <w:szCs w:val="24"/>
              </w:rPr>
              <w:t xml:space="preserve"> </w:t>
            </w:r>
            <w:r w:rsidRPr="008E24D6">
              <w:rPr>
                <w:rStyle w:val="20"/>
                <w:sz w:val="24"/>
                <w:szCs w:val="24"/>
              </w:rPr>
              <w:t>показателей</w:t>
            </w:r>
            <w:r w:rsidR="00BF3447" w:rsidRPr="008E24D6">
              <w:rPr>
                <w:rStyle w:val="20"/>
                <w:sz w:val="24"/>
                <w:szCs w:val="24"/>
              </w:rPr>
              <w:t xml:space="preserve"> </w:t>
            </w:r>
            <w:r w:rsidRPr="008E24D6">
              <w:rPr>
                <w:rStyle w:val="20"/>
                <w:sz w:val="24"/>
                <w:szCs w:val="24"/>
              </w:rPr>
              <w:t>муниципальной</w:t>
            </w:r>
            <w:r w:rsidR="00BF3447" w:rsidRPr="008E24D6">
              <w:rPr>
                <w:rStyle w:val="20"/>
                <w:sz w:val="24"/>
                <w:szCs w:val="24"/>
              </w:rPr>
              <w:t xml:space="preserve"> </w:t>
            </w:r>
            <w:r w:rsidRPr="008E24D6">
              <w:rPr>
                <w:rStyle w:val="20"/>
                <w:sz w:val="24"/>
                <w:szCs w:val="24"/>
              </w:rPr>
              <w:t>программы</w:t>
            </w:r>
          </w:p>
        </w:tc>
        <w:tc>
          <w:tcPr>
            <w:tcW w:w="1962" w:type="dxa"/>
            <w:gridSpan w:val="3"/>
            <w:tcBorders>
              <w:top w:val="single" w:sz="4" w:space="0" w:color="auto"/>
              <w:left w:val="single" w:sz="4" w:space="0" w:color="auto"/>
              <w:bottom w:val="single" w:sz="4" w:space="0" w:color="auto"/>
              <w:right w:val="single" w:sz="4" w:space="0" w:color="auto"/>
            </w:tcBorders>
            <w:shd w:val="clear" w:color="auto" w:fill="FFFFFF"/>
          </w:tcPr>
          <w:p w:rsidR="004558AF" w:rsidRPr="008E24D6" w:rsidRDefault="004558AF" w:rsidP="00654CF9">
            <w:pPr>
              <w:jc w:val="center"/>
              <w:rPr>
                <w:sz w:val="24"/>
                <w:szCs w:val="24"/>
              </w:rPr>
            </w:pPr>
          </w:p>
        </w:tc>
      </w:tr>
    </w:tbl>
    <w:p w:rsidR="007748C1" w:rsidRPr="008E24D6" w:rsidRDefault="007748C1" w:rsidP="00DD78D6">
      <w:pPr>
        <w:spacing w:after="0" w:line="240" w:lineRule="auto"/>
        <w:jc w:val="both"/>
        <w:rPr>
          <w:rFonts w:ascii="Times New Roman" w:hAnsi="Times New Roman"/>
          <w:sz w:val="24"/>
          <w:szCs w:val="24"/>
        </w:rPr>
      </w:pPr>
    </w:p>
    <w:p w:rsidR="007748C1" w:rsidRPr="008E24D6" w:rsidRDefault="007748C1">
      <w:pPr>
        <w:rPr>
          <w:rFonts w:ascii="Times New Roman" w:hAnsi="Times New Roman"/>
          <w:sz w:val="24"/>
          <w:szCs w:val="24"/>
        </w:rPr>
      </w:pPr>
    </w:p>
    <w:p w:rsidR="007748C1" w:rsidRDefault="007748C1" w:rsidP="00CE072A">
      <w:pPr>
        <w:pStyle w:val="ConsPlusNormal"/>
        <w:ind w:firstLine="709"/>
        <w:jc w:val="both"/>
        <w:rPr>
          <w:rFonts w:ascii="Times New Roman" w:hAnsi="Times New Roman" w:cs="Times New Roman"/>
          <w:sz w:val="28"/>
          <w:szCs w:val="28"/>
          <w:lang w:eastAsia="en-US"/>
        </w:rPr>
        <w:sectPr w:rsidR="007748C1" w:rsidSect="00760C58">
          <w:pgSz w:w="16838" w:h="11906" w:orient="landscape"/>
          <w:pgMar w:top="1134" w:right="851" w:bottom="1134" w:left="1701" w:header="709" w:footer="709" w:gutter="0"/>
          <w:cols w:space="708"/>
          <w:docGrid w:linePitch="360"/>
        </w:sectPr>
      </w:pPr>
    </w:p>
    <w:p w:rsidR="00A46AC5" w:rsidRPr="00940390" w:rsidRDefault="00A46AC5" w:rsidP="00950D4B">
      <w:pPr>
        <w:pStyle w:val="ConsPlusNormal"/>
        <w:jc w:val="center"/>
        <w:rPr>
          <w:rFonts w:ascii="Times New Roman" w:hAnsi="Times New Roman" w:cs="Times New Roman"/>
          <w:b/>
          <w:sz w:val="24"/>
          <w:szCs w:val="24"/>
          <w:lang w:eastAsia="en-US"/>
        </w:rPr>
      </w:pPr>
    </w:p>
    <w:p w:rsidR="00940390" w:rsidRPr="00940390" w:rsidRDefault="00323826" w:rsidP="00323826">
      <w:pPr>
        <w:spacing w:after="0" w:line="240" w:lineRule="auto"/>
        <w:ind w:firstLine="709"/>
        <w:jc w:val="right"/>
        <w:rPr>
          <w:rFonts w:ascii="Times New Roman" w:hAnsi="Times New Roman"/>
          <w:sz w:val="24"/>
          <w:szCs w:val="24"/>
        </w:rPr>
      </w:pPr>
      <w:r w:rsidRPr="00940390">
        <w:rPr>
          <w:rFonts w:ascii="Times New Roman" w:hAnsi="Times New Roman"/>
          <w:sz w:val="24"/>
          <w:szCs w:val="24"/>
        </w:rPr>
        <w:t>Приложение 3</w:t>
      </w:r>
    </w:p>
    <w:p w:rsidR="00323826" w:rsidRPr="00D57411" w:rsidRDefault="00940390" w:rsidP="00323826">
      <w:pPr>
        <w:spacing w:after="0" w:line="240" w:lineRule="auto"/>
        <w:ind w:firstLine="709"/>
        <w:jc w:val="right"/>
        <w:rPr>
          <w:rFonts w:ascii="Times New Roman" w:hAnsi="Times New Roman"/>
          <w:sz w:val="24"/>
          <w:szCs w:val="24"/>
        </w:rPr>
      </w:pPr>
      <w:r w:rsidRPr="00D57411">
        <w:rPr>
          <w:rFonts w:ascii="Times New Roman" w:hAnsi="Times New Roman"/>
          <w:sz w:val="24"/>
          <w:szCs w:val="24"/>
        </w:rPr>
        <w:t xml:space="preserve"> </w:t>
      </w:r>
      <w:r w:rsidR="00323826" w:rsidRPr="00D57411">
        <w:rPr>
          <w:rFonts w:ascii="Times New Roman" w:hAnsi="Times New Roman"/>
          <w:sz w:val="24"/>
          <w:szCs w:val="24"/>
        </w:rPr>
        <w:t>к муниципальной программе</w:t>
      </w:r>
    </w:p>
    <w:p w:rsidR="00323826" w:rsidRPr="00D57411" w:rsidRDefault="00323826" w:rsidP="00323826">
      <w:pPr>
        <w:pStyle w:val="ConsPlusNormal"/>
        <w:jc w:val="center"/>
        <w:rPr>
          <w:rFonts w:ascii="Times New Roman" w:hAnsi="Times New Roman" w:cs="Times New Roman"/>
          <w:b/>
          <w:sz w:val="24"/>
          <w:szCs w:val="24"/>
          <w:lang w:eastAsia="en-US"/>
        </w:rPr>
      </w:pPr>
    </w:p>
    <w:p w:rsidR="00323826" w:rsidRPr="00D57411" w:rsidRDefault="00323826" w:rsidP="00323826">
      <w:pPr>
        <w:pStyle w:val="ConsPlusNormal"/>
        <w:jc w:val="center"/>
        <w:rPr>
          <w:rFonts w:ascii="Times New Roman" w:hAnsi="Times New Roman" w:cs="Times New Roman"/>
          <w:b/>
          <w:sz w:val="24"/>
          <w:szCs w:val="24"/>
          <w:lang w:eastAsia="en-US"/>
        </w:rPr>
      </w:pPr>
      <w:r w:rsidRPr="00D57411">
        <w:rPr>
          <w:rFonts w:ascii="Times New Roman" w:hAnsi="Times New Roman" w:cs="Times New Roman"/>
          <w:b/>
          <w:sz w:val="24"/>
          <w:szCs w:val="24"/>
          <w:lang w:eastAsia="en-US"/>
        </w:rPr>
        <w:t xml:space="preserve">Адресный перечень </w:t>
      </w:r>
      <w:r w:rsidRPr="00D57411">
        <w:rPr>
          <w:rFonts w:ascii="Times New Roman" w:hAnsi="Times New Roman" w:cs="Times New Roman"/>
          <w:b/>
          <w:sz w:val="24"/>
          <w:szCs w:val="24"/>
          <w:u w:val="single"/>
          <w:lang w:eastAsia="en-US"/>
        </w:rPr>
        <w:t>дворовых и общественных</w:t>
      </w:r>
      <w:r w:rsidRPr="00D57411">
        <w:rPr>
          <w:rFonts w:ascii="Times New Roman" w:hAnsi="Times New Roman" w:cs="Times New Roman"/>
          <w:b/>
          <w:sz w:val="24"/>
          <w:szCs w:val="24"/>
          <w:lang w:eastAsia="en-US"/>
        </w:rPr>
        <w:t xml:space="preserve"> территорий, </w:t>
      </w:r>
    </w:p>
    <w:p w:rsidR="00323826" w:rsidRPr="00D57411" w:rsidRDefault="00593501" w:rsidP="00323826">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w:t>
      </w:r>
      <w:r w:rsidRPr="001A1AE5">
        <w:rPr>
          <w:rFonts w:ascii="Times New Roman" w:hAnsi="Times New Roman" w:cs="Times New Roman"/>
          <w:b/>
          <w:sz w:val="24"/>
          <w:szCs w:val="24"/>
          <w:lang w:eastAsia="en-US"/>
        </w:rPr>
        <w:t>благоустроенных</w:t>
      </w:r>
      <w:r w:rsidR="00B619A1" w:rsidRPr="00D57411">
        <w:rPr>
          <w:rFonts w:ascii="Times New Roman" w:hAnsi="Times New Roman" w:cs="Times New Roman"/>
          <w:b/>
          <w:sz w:val="24"/>
          <w:szCs w:val="24"/>
          <w:lang w:eastAsia="en-US"/>
        </w:rPr>
        <w:t xml:space="preserve"> в 202</w:t>
      </w:r>
      <w:r w:rsidR="005F7118">
        <w:rPr>
          <w:rFonts w:ascii="Times New Roman" w:hAnsi="Times New Roman" w:cs="Times New Roman"/>
          <w:b/>
          <w:sz w:val="24"/>
          <w:szCs w:val="24"/>
          <w:lang w:eastAsia="en-US"/>
        </w:rPr>
        <w:t>6</w:t>
      </w:r>
      <w:r w:rsidR="00323826" w:rsidRPr="00D57411">
        <w:rPr>
          <w:rFonts w:ascii="Times New Roman" w:hAnsi="Times New Roman" w:cs="Times New Roman"/>
          <w:b/>
          <w:sz w:val="24"/>
          <w:szCs w:val="24"/>
          <w:lang w:eastAsia="en-US"/>
        </w:rPr>
        <w:t xml:space="preserve"> году</w:t>
      </w:r>
    </w:p>
    <w:p w:rsidR="00323826" w:rsidRPr="00D57411" w:rsidRDefault="00323826" w:rsidP="00323826">
      <w:pPr>
        <w:pStyle w:val="ConsPlusNormal"/>
        <w:jc w:val="center"/>
        <w:rPr>
          <w:rFonts w:ascii="Times New Roman" w:hAnsi="Times New Roman" w:cs="Times New Roman"/>
          <w:b/>
          <w:sz w:val="24"/>
          <w:szCs w:val="24"/>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641"/>
      </w:tblGrid>
      <w:tr w:rsidR="0096390F" w:rsidRPr="00D57411" w:rsidTr="00BF7384">
        <w:trPr>
          <w:trHeight w:val="825"/>
        </w:trPr>
        <w:tc>
          <w:tcPr>
            <w:tcW w:w="681" w:type="dxa"/>
            <w:vAlign w:val="center"/>
          </w:tcPr>
          <w:p w:rsidR="0096390F" w:rsidRPr="00D57411" w:rsidRDefault="0096390F" w:rsidP="002F0EE1">
            <w:pPr>
              <w:pStyle w:val="a4"/>
              <w:ind w:left="0" w:right="141"/>
              <w:jc w:val="center"/>
              <w:rPr>
                <w:rFonts w:ascii="Times New Roman" w:hAnsi="Times New Roman"/>
                <w:b/>
                <w:sz w:val="24"/>
                <w:szCs w:val="24"/>
              </w:rPr>
            </w:pPr>
            <w:r w:rsidRPr="00D57411">
              <w:rPr>
                <w:rFonts w:ascii="Times New Roman" w:hAnsi="Times New Roman"/>
                <w:b/>
                <w:sz w:val="24"/>
                <w:szCs w:val="24"/>
              </w:rPr>
              <w:t xml:space="preserve">№ </w:t>
            </w:r>
            <w:r w:rsidRPr="00D57411">
              <w:rPr>
                <w:rFonts w:ascii="Times New Roman" w:hAnsi="Times New Roman"/>
                <w:b/>
                <w:spacing w:val="-1"/>
                <w:sz w:val="24"/>
                <w:szCs w:val="24"/>
              </w:rPr>
              <w:t>п/п</w:t>
            </w:r>
          </w:p>
        </w:tc>
        <w:tc>
          <w:tcPr>
            <w:tcW w:w="8641" w:type="dxa"/>
            <w:vAlign w:val="center"/>
          </w:tcPr>
          <w:p w:rsidR="0096390F" w:rsidRPr="00D57411" w:rsidRDefault="0096390F" w:rsidP="002F0EE1">
            <w:pPr>
              <w:shd w:val="clear" w:color="auto" w:fill="FFFFFF"/>
              <w:spacing w:after="0" w:line="240" w:lineRule="auto"/>
              <w:ind w:left="38"/>
              <w:jc w:val="center"/>
              <w:rPr>
                <w:rFonts w:ascii="Times New Roman" w:hAnsi="Times New Roman"/>
                <w:b/>
                <w:sz w:val="24"/>
                <w:szCs w:val="24"/>
              </w:rPr>
            </w:pPr>
            <w:r w:rsidRPr="00D57411">
              <w:rPr>
                <w:rFonts w:ascii="Times New Roman" w:hAnsi="Times New Roman"/>
                <w:b/>
                <w:spacing w:val="-2"/>
                <w:sz w:val="24"/>
                <w:szCs w:val="24"/>
              </w:rPr>
              <w:t>Наименование дворовой и общественной</w:t>
            </w:r>
          </w:p>
          <w:p w:rsidR="0096390F" w:rsidRPr="00D57411" w:rsidRDefault="0096390F" w:rsidP="0096390F">
            <w:pPr>
              <w:shd w:val="clear" w:color="auto" w:fill="FFFFFF"/>
              <w:spacing w:after="0" w:line="240" w:lineRule="auto"/>
              <w:ind w:left="38"/>
              <w:jc w:val="center"/>
              <w:rPr>
                <w:rFonts w:ascii="Times New Roman" w:hAnsi="Times New Roman"/>
                <w:b/>
                <w:sz w:val="24"/>
                <w:szCs w:val="24"/>
              </w:rPr>
            </w:pPr>
            <w:r w:rsidRPr="00D57411">
              <w:rPr>
                <w:rFonts w:ascii="Times New Roman" w:hAnsi="Times New Roman"/>
                <w:b/>
                <w:spacing w:val="-2"/>
                <w:sz w:val="24"/>
                <w:szCs w:val="24"/>
              </w:rPr>
              <w:t>территории, её расположение</w:t>
            </w:r>
          </w:p>
        </w:tc>
      </w:tr>
      <w:tr w:rsidR="00323826" w:rsidRPr="00D57411" w:rsidTr="002F0EE1">
        <w:tc>
          <w:tcPr>
            <w:tcW w:w="9322" w:type="dxa"/>
            <w:gridSpan w:val="2"/>
            <w:vAlign w:val="center"/>
          </w:tcPr>
          <w:p w:rsidR="00323826" w:rsidRPr="00D57411" w:rsidRDefault="00323826" w:rsidP="002F0EE1">
            <w:pPr>
              <w:pStyle w:val="a4"/>
              <w:ind w:left="0" w:right="141"/>
              <w:jc w:val="center"/>
              <w:rPr>
                <w:rFonts w:ascii="Times New Roman" w:hAnsi="Times New Roman"/>
                <w:b/>
                <w:sz w:val="24"/>
                <w:szCs w:val="24"/>
              </w:rPr>
            </w:pPr>
            <w:r w:rsidRPr="00D57411">
              <w:rPr>
                <w:rFonts w:ascii="Times New Roman" w:hAnsi="Times New Roman"/>
                <w:b/>
                <w:sz w:val="24"/>
                <w:szCs w:val="24"/>
              </w:rPr>
              <w:t>Дворовые территории</w:t>
            </w:r>
          </w:p>
        </w:tc>
      </w:tr>
      <w:tr w:rsidR="0096390F" w:rsidRPr="00D57411" w:rsidTr="00BF7384">
        <w:tc>
          <w:tcPr>
            <w:tcW w:w="681" w:type="dxa"/>
            <w:vAlign w:val="center"/>
          </w:tcPr>
          <w:p w:rsidR="0096390F" w:rsidRPr="00D57411" w:rsidRDefault="0096390F" w:rsidP="002F0EE1">
            <w:pPr>
              <w:pStyle w:val="a4"/>
              <w:ind w:left="0" w:right="141"/>
              <w:jc w:val="center"/>
              <w:rPr>
                <w:rFonts w:ascii="Times New Roman" w:hAnsi="Times New Roman"/>
                <w:sz w:val="24"/>
                <w:szCs w:val="24"/>
              </w:rPr>
            </w:pPr>
          </w:p>
        </w:tc>
        <w:tc>
          <w:tcPr>
            <w:tcW w:w="8641" w:type="dxa"/>
            <w:vAlign w:val="center"/>
          </w:tcPr>
          <w:p w:rsidR="0096390F" w:rsidRPr="00D57411" w:rsidRDefault="0096390F" w:rsidP="0096390F">
            <w:pPr>
              <w:pStyle w:val="a4"/>
              <w:ind w:left="0" w:right="141"/>
              <w:jc w:val="center"/>
              <w:rPr>
                <w:rFonts w:ascii="Times New Roman" w:hAnsi="Times New Roman"/>
                <w:sz w:val="24"/>
                <w:szCs w:val="24"/>
              </w:rPr>
            </w:pPr>
            <w:r w:rsidRPr="00D57411">
              <w:rPr>
                <w:rFonts w:ascii="Times New Roman" w:hAnsi="Times New Roman"/>
                <w:sz w:val="24"/>
                <w:szCs w:val="24"/>
              </w:rPr>
              <w:t>--</w:t>
            </w:r>
          </w:p>
        </w:tc>
      </w:tr>
      <w:tr w:rsidR="00323826" w:rsidRPr="00D57411" w:rsidTr="002F0EE1">
        <w:tc>
          <w:tcPr>
            <w:tcW w:w="9322" w:type="dxa"/>
            <w:gridSpan w:val="2"/>
            <w:vAlign w:val="center"/>
          </w:tcPr>
          <w:p w:rsidR="00323826" w:rsidRPr="00D57411" w:rsidRDefault="00323826" w:rsidP="002F0EE1">
            <w:pPr>
              <w:pStyle w:val="a4"/>
              <w:ind w:left="0" w:right="141"/>
              <w:jc w:val="center"/>
              <w:rPr>
                <w:rFonts w:ascii="Times New Roman" w:hAnsi="Times New Roman"/>
                <w:sz w:val="24"/>
                <w:szCs w:val="24"/>
                <w:highlight w:val="yellow"/>
              </w:rPr>
            </w:pPr>
            <w:r w:rsidRPr="00D57411">
              <w:rPr>
                <w:rFonts w:ascii="Times New Roman" w:hAnsi="Times New Roman"/>
                <w:b/>
                <w:sz w:val="24"/>
                <w:szCs w:val="24"/>
              </w:rPr>
              <w:t>Общественные территории</w:t>
            </w:r>
          </w:p>
        </w:tc>
      </w:tr>
      <w:tr w:rsidR="0096390F" w:rsidRPr="00D57411" w:rsidTr="00BF7384">
        <w:tc>
          <w:tcPr>
            <w:tcW w:w="681" w:type="dxa"/>
            <w:vAlign w:val="center"/>
          </w:tcPr>
          <w:p w:rsidR="0096390F" w:rsidRPr="00D57411" w:rsidRDefault="0096390F" w:rsidP="002F0EE1">
            <w:pPr>
              <w:pStyle w:val="a4"/>
              <w:ind w:left="0" w:right="141"/>
              <w:jc w:val="center"/>
              <w:rPr>
                <w:rFonts w:ascii="Times New Roman" w:hAnsi="Times New Roman"/>
                <w:sz w:val="24"/>
                <w:szCs w:val="24"/>
              </w:rPr>
            </w:pPr>
            <w:r w:rsidRPr="00D57411">
              <w:rPr>
                <w:rFonts w:ascii="Times New Roman" w:hAnsi="Times New Roman"/>
                <w:sz w:val="24"/>
                <w:szCs w:val="24"/>
              </w:rPr>
              <w:t>1.</w:t>
            </w:r>
          </w:p>
        </w:tc>
        <w:tc>
          <w:tcPr>
            <w:tcW w:w="8641" w:type="dxa"/>
            <w:shd w:val="clear" w:color="auto" w:fill="FFFFFF" w:themeFill="background1"/>
            <w:vAlign w:val="center"/>
          </w:tcPr>
          <w:p w:rsidR="0096390F" w:rsidRPr="00D57411" w:rsidRDefault="0096390F" w:rsidP="0096390F">
            <w:pPr>
              <w:pStyle w:val="a4"/>
              <w:ind w:left="0" w:right="141"/>
              <w:jc w:val="center"/>
              <w:rPr>
                <w:rFonts w:ascii="Times New Roman" w:hAnsi="Times New Roman"/>
                <w:sz w:val="24"/>
                <w:szCs w:val="24"/>
              </w:rPr>
            </w:pPr>
            <w:proofErr w:type="spellStart"/>
            <w:r w:rsidRPr="00D57411">
              <w:rPr>
                <w:rFonts w:ascii="Times New Roman" w:hAnsi="Times New Roman"/>
                <w:sz w:val="24"/>
                <w:szCs w:val="24"/>
                <w:shd w:val="clear" w:color="auto" w:fill="FFFFFF"/>
              </w:rPr>
              <w:t>пгт</w:t>
            </w:r>
            <w:proofErr w:type="spellEnd"/>
            <w:r w:rsidRPr="00D57411">
              <w:rPr>
                <w:rFonts w:ascii="Times New Roman" w:hAnsi="Times New Roman"/>
                <w:sz w:val="24"/>
                <w:szCs w:val="24"/>
                <w:shd w:val="clear" w:color="auto" w:fill="FFFFFF"/>
              </w:rPr>
              <w:t xml:space="preserve">. Чупа, </w:t>
            </w:r>
            <w:proofErr w:type="spellStart"/>
            <w:r w:rsidRPr="00D57411">
              <w:rPr>
                <w:rFonts w:ascii="Times New Roman" w:hAnsi="Times New Roman"/>
                <w:sz w:val="24"/>
                <w:szCs w:val="24"/>
                <w:shd w:val="clear" w:color="auto" w:fill="FFFFFF"/>
              </w:rPr>
              <w:t>ул.Пионерская</w:t>
            </w:r>
            <w:proofErr w:type="spellEnd"/>
            <w:r w:rsidRPr="00D57411">
              <w:rPr>
                <w:rFonts w:ascii="Times New Roman" w:hAnsi="Times New Roman"/>
                <w:sz w:val="24"/>
                <w:szCs w:val="24"/>
                <w:shd w:val="clear" w:color="auto" w:fill="FFFFFF"/>
              </w:rPr>
              <w:t xml:space="preserve"> –</w:t>
            </w:r>
            <w:proofErr w:type="spellStart"/>
            <w:r w:rsidRPr="00D57411">
              <w:rPr>
                <w:rFonts w:ascii="Times New Roman" w:hAnsi="Times New Roman"/>
                <w:sz w:val="24"/>
                <w:szCs w:val="24"/>
                <w:shd w:val="clear" w:color="auto" w:fill="FFFFFF"/>
              </w:rPr>
              <w:t>ул.Приозерная</w:t>
            </w:r>
            <w:proofErr w:type="spellEnd"/>
            <w:r w:rsidRPr="00D57411">
              <w:rPr>
                <w:rFonts w:ascii="Times New Roman" w:hAnsi="Times New Roman"/>
                <w:sz w:val="24"/>
                <w:szCs w:val="24"/>
                <w:shd w:val="clear" w:color="auto" w:fill="FFFFFF"/>
              </w:rPr>
              <w:t xml:space="preserve">, </w:t>
            </w:r>
            <w:r w:rsidRPr="00D57411">
              <w:rPr>
                <w:rFonts w:ascii="Times New Roman" w:hAnsi="Times New Roman"/>
                <w:sz w:val="24"/>
                <w:szCs w:val="24"/>
              </w:rPr>
              <w:t>ландшафтный парк «</w:t>
            </w:r>
            <w:proofErr w:type="spellStart"/>
            <w:r w:rsidRPr="00D57411">
              <w:rPr>
                <w:rFonts w:ascii="Times New Roman" w:hAnsi="Times New Roman"/>
                <w:sz w:val="24"/>
                <w:szCs w:val="24"/>
              </w:rPr>
              <w:t>Прокопьевский</w:t>
            </w:r>
            <w:proofErr w:type="spellEnd"/>
            <w:r w:rsidRPr="00D57411">
              <w:rPr>
                <w:rFonts w:ascii="Times New Roman" w:hAnsi="Times New Roman"/>
                <w:sz w:val="24"/>
                <w:szCs w:val="24"/>
              </w:rPr>
              <w:t>»</w:t>
            </w:r>
            <w:r w:rsidR="005F7118">
              <w:rPr>
                <w:rFonts w:ascii="Times New Roman" w:hAnsi="Times New Roman"/>
                <w:sz w:val="24"/>
                <w:szCs w:val="24"/>
              </w:rPr>
              <w:t xml:space="preserve"> </w:t>
            </w:r>
            <w:r w:rsidR="005F7118">
              <w:rPr>
                <w:rFonts w:ascii="Times New Roman" w:hAnsi="Times New Roman"/>
                <w:sz w:val="24"/>
                <w:szCs w:val="24"/>
                <w:shd w:val="clear" w:color="auto" w:fill="FFFFFF"/>
              </w:rPr>
              <w:t xml:space="preserve"> 6</w:t>
            </w:r>
            <w:r w:rsidRPr="00D57411">
              <w:rPr>
                <w:rFonts w:ascii="Times New Roman" w:hAnsi="Times New Roman"/>
                <w:sz w:val="24"/>
                <w:szCs w:val="24"/>
                <w:shd w:val="clear" w:color="auto" w:fill="FFFFFF"/>
              </w:rPr>
              <w:t xml:space="preserve"> этап</w:t>
            </w:r>
            <w:r w:rsidRPr="00D57411">
              <w:rPr>
                <w:rFonts w:ascii="Times New Roman" w:hAnsi="Times New Roman"/>
                <w:sz w:val="24"/>
                <w:szCs w:val="24"/>
              </w:rPr>
              <w:t xml:space="preserve"> </w:t>
            </w:r>
          </w:p>
        </w:tc>
      </w:tr>
    </w:tbl>
    <w:p w:rsidR="00C62815" w:rsidRDefault="00C62815" w:rsidP="00903488">
      <w:pPr>
        <w:spacing w:after="0" w:line="240" w:lineRule="auto"/>
        <w:ind w:left="4956" w:firstLine="708"/>
        <w:rPr>
          <w:rFonts w:ascii="Times New Roman" w:hAnsi="Times New Roman"/>
          <w:sz w:val="24"/>
          <w:szCs w:val="24"/>
        </w:rPr>
      </w:pPr>
    </w:p>
    <w:p w:rsidR="00C62815" w:rsidRDefault="00C62815" w:rsidP="00903488">
      <w:pPr>
        <w:spacing w:after="0" w:line="240" w:lineRule="auto"/>
        <w:ind w:left="4956" w:firstLine="708"/>
        <w:rPr>
          <w:rFonts w:ascii="Times New Roman" w:hAnsi="Times New Roman"/>
          <w:sz w:val="24"/>
          <w:szCs w:val="24"/>
        </w:rPr>
      </w:pPr>
    </w:p>
    <w:p w:rsidR="00C62815" w:rsidRDefault="00C62815" w:rsidP="00903488">
      <w:pPr>
        <w:spacing w:after="0" w:line="240" w:lineRule="auto"/>
        <w:ind w:left="4956" w:firstLine="708"/>
        <w:rPr>
          <w:rFonts w:ascii="Times New Roman" w:hAnsi="Times New Roman"/>
          <w:sz w:val="24"/>
          <w:szCs w:val="24"/>
        </w:rPr>
      </w:pPr>
    </w:p>
    <w:p w:rsidR="00C62815" w:rsidRPr="001A1AE5" w:rsidRDefault="00C62815" w:rsidP="00C62815">
      <w:pPr>
        <w:spacing w:after="0" w:line="240" w:lineRule="auto"/>
        <w:ind w:firstLine="709"/>
        <w:jc w:val="right"/>
        <w:rPr>
          <w:rFonts w:ascii="Times New Roman" w:hAnsi="Times New Roman"/>
          <w:sz w:val="24"/>
          <w:szCs w:val="24"/>
        </w:rPr>
      </w:pPr>
      <w:r w:rsidRPr="001A1AE5">
        <w:rPr>
          <w:rFonts w:ascii="Times New Roman" w:hAnsi="Times New Roman"/>
          <w:sz w:val="24"/>
          <w:szCs w:val="24"/>
        </w:rPr>
        <w:t>Приложение 3.1</w:t>
      </w:r>
    </w:p>
    <w:p w:rsidR="00C62815" w:rsidRPr="000E0AC7" w:rsidRDefault="00C62815" w:rsidP="00C62815">
      <w:pPr>
        <w:spacing w:after="0" w:line="240" w:lineRule="auto"/>
        <w:ind w:firstLine="709"/>
        <w:jc w:val="right"/>
        <w:rPr>
          <w:rFonts w:ascii="Times New Roman" w:hAnsi="Times New Roman"/>
          <w:sz w:val="24"/>
          <w:szCs w:val="24"/>
        </w:rPr>
      </w:pPr>
      <w:r w:rsidRPr="001A1AE5">
        <w:rPr>
          <w:rFonts w:ascii="Times New Roman" w:hAnsi="Times New Roman"/>
          <w:sz w:val="24"/>
          <w:szCs w:val="24"/>
        </w:rPr>
        <w:t>к муниципальной программе</w:t>
      </w:r>
    </w:p>
    <w:p w:rsidR="00C62815" w:rsidRPr="000E0AC7" w:rsidRDefault="00C62815" w:rsidP="00C62815">
      <w:pPr>
        <w:pStyle w:val="ConsPlusNormal"/>
        <w:jc w:val="center"/>
        <w:rPr>
          <w:rFonts w:ascii="Times New Roman" w:hAnsi="Times New Roman" w:cs="Times New Roman"/>
          <w:b/>
          <w:sz w:val="24"/>
          <w:szCs w:val="24"/>
          <w:lang w:eastAsia="en-US"/>
        </w:rPr>
      </w:pPr>
    </w:p>
    <w:p w:rsidR="00C62815" w:rsidRPr="000E0AC7" w:rsidRDefault="00C62815" w:rsidP="00C62815">
      <w:pPr>
        <w:pStyle w:val="ConsPlusNormal"/>
        <w:jc w:val="center"/>
        <w:rPr>
          <w:rFonts w:ascii="Times New Roman" w:hAnsi="Times New Roman" w:cs="Times New Roman"/>
          <w:b/>
          <w:sz w:val="24"/>
          <w:szCs w:val="24"/>
          <w:lang w:eastAsia="en-US"/>
        </w:rPr>
      </w:pPr>
      <w:r w:rsidRPr="000E0AC7">
        <w:rPr>
          <w:rFonts w:ascii="Times New Roman" w:hAnsi="Times New Roman" w:cs="Times New Roman"/>
          <w:b/>
          <w:sz w:val="24"/>
          <w:szCs w:val="24"/>
          <w:lang w:eastAsia="en-US"/>
        </w:rPr>
        <w:t xml:space="preserve">Адресный перечень </w:t>
      </w:r>
      <w:r w:rsidRPr="000E0AC7">
        <w:rPr>
          <w:rFonts w:ascii="Times New Roman" w:hAnsi="Times New Roman" w:cs="Times New Roman"/>
          <w:b/>
          <w:sz w:val="24"/>
          <w:szCs w:val="24"/>
          <w:u w:val="single"/>
          <w:lang w:eastAsia="en-US"/>
        </w:rPr>
        <w:t>дворовых и общественных</w:t>
      </w:r>
      <w:r w:rsidRPr="000E0AC7">
        <w:rPr>
          <w:rFonts w:ascii="Times New Roman" w:hAnsi="Times New Roman" w:cs="Times New Roman"/>
          <w:b/>
          <w:sz w:val="24"/>
          <w:szCs w:val="24"/>
          <w:lang w:eastAsia="en-US"/>
        </w:rPr>
        <w:t xml:space="preserve"> территорий, </w:t>
      </w:r>
    </w:p>
    <w:p w:rsidR="00C62815" w:rsidRPr="000E0AC7" w:rsidRDefault="00C62815" w:rsidP="00C62815">
      <w:pPr>
        <w:pStyle w:val="ConsPlusNormal"/>
        <w:jc w:val="center"/>
        <w:rPr>
          <w:rFonts w:ascii="Times New Roman" w:hAnsi="Times New Roman" w:cs="Times New Roman"/>
          <w:b/>
          <w:sz w:val="24"/>
          <w:szCs w:val="24"/>
          <w:lang w:eastAsia="en-US"/>
        </w:rPr>
      </w:pPr>
      <w:r w:rsidRPr="000E0AC7">
        <w:rPr>
          <w:rFonts w:ascii="Times New Roman" w:hAnsi="Times New Roman" w:cs="Times New Roman"/>
          <w:b/>
          <w:sz w:val="24"/>
          <w:szCs w:val="24"/>
          <w:lang w:eastAsia="en-US"/>
        </w:rPr>
        <w:t>п</w:t>
      </w:r>
      <w:r w:rsidR="005F7118">
        <w:rPr>
          <w:rFonts w:ascii="Times New Roman" w:hAnsi="Times New Roman" w:cs="Times New Roman"/>
          <w:b/>
          <w:sz w:val="24"/>
          <w:szCs w:val="24"/>
          <w:lang w:eastAsia="en-US"/>
        </w:rPr>
        <w:t>одлежащих благоустройству в 2027</w:t>
      </w:r>
      <w:r w:rsidRPr="000E0AC7">
        <w:rPr>
          <w:rFonts w:ascii="Times New Roman" w:hAnsi="Times New Roman" w:cs="Times New Roman"/>
          <w:b/>
          <w:sz w:val="24"/>
          <w:szCs w:val="24"/>
          <w:lang w:eastAsia="en-US"/>
        </w:rPr>
        <w:t xml:space="preserve"> году</w:t>
      </w:r>
    </w:p>
    <w:p w:rsidR="00C62815" w:rsidRPr="000E0AC7" w:rsidRDefault="00C62815" w:rsidP="00C62815">
      <w:pPr>
        <w:pStyle w:val="ConsPlusNormal"/>
        <w:jc w:val="center"/>
        <w:rPr>
          <w:rFonts w:ascii="Times New Roman" w:hAnsi="Times New Roman" w:cs="Times New Roman"/>
          <w:b/>
          <w:sz w:val="24"/>
          <w:szCs w:val="24"/>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641"/>
      </w:tblGrid>
      <w:tr w:rsidR="007A6071" w:rsidRPr="000E0AC7" w:rsidTr="007C1274">
        <w:trPr>
          <w:trHeight w:val="825"/>
        </w:trPr>
        <w:tc>
          <w:tcPr>
            <w:tcW w:w="681" w:type="dxa"/>
            <w:vAlign w:val="center"/>
          </w:tcPr>
          <w:p w:rsidR="007A6071" w:rsidRPr="000E0AC7" w:rsidRDefault="007A6071" w:rsidP="001B7B82">
            <w:pPr>
              <w:pStyle w:val="a4"/>
              <w:ind w:left="0" w:right="141"/>
              <w:jc w:val="center"/>
              <w:rPr>
                <w:rFonts w:ascii="Times New Roman" w:hAnsi="Times New Roman"/>
                <w:b/>
                <w:sz w:val="24"/>
                <w:szCs w:val="24"/>
              </w:rPr>
            </w:pPr>
            <w:r w:rsidRPr="000E0AC7">
              <w:rPr>
                <w:rFonts w:ascii="Times New Roman" w:hAnsi="Times New Roman"/>
                <w:b/>
                <w:sz w:val="24"/>
                <w:szCs w:val="24"/>
              </w:rPr>
              <w:t xml:space="preserve">№ </w:t>
            </w:r>
            <w:r w:rsidRPr="000E0AC7">
              <w:rPr>
                <w:rFonts w:ascii="Times New Roman" w:hAnsi="Times New Roman"/>
                <w:b/>
                <w:spacing w:val="-1"/>
                <w:sz w:val="24"/>
                <w:szCs w:val="24"/>
              </w:rPr>
              <w:t>п/п</w:t>
            </w:r>
          </w:p>
        </w:tc>
        <w:tc>
          <w:tcPr>
            <w:tcW w:w="8641" w:type="dxa"/>
            <w:vAlign w:val="center"/>
          </w:tcPr>
          <w:p w:rsidR="007A6071" w:rsidRPr="000E0AC7" w:rsidRDefault="007A6071" w:rsidP="001B7B82">
            <w:pPr>
              <w:shd w:val="clear" w:color="auto" w:fill="FFFFFF"/>
              <w:spacing w:after="0" w:line="240" w:lineRule="auto"/>
              <w:ind w:left="38"/>
              <w:jc w:val="center"/>
              <w:rPr>
                <w:rFonts w:ascii="Times New Roman" w:hAnsi="Times New Roman"/>
                <w:b/>
                <w:sz w:val="24"/>
                <w:szCs w:val="24"/>
              </w:rPr>
            </w:pPr>
            <w:r w:rsidRPr="000E0AC7">
              <w:rPr>
                <w:rFonts w:ascii="Times New Roman" w:hAnsi="Times New Roman"/>
                <w:b/>
                <w:spacing w:val="-2"/>
                <w:sz w:val="24"/>
                <w:szCs w:val="24"/>
              </w:rPr>
              <w:t>Наименование дворовой и общественной</w:t>
            </w:r>
          </w:p>
          <w:p w:rsidR="007A6071" w:rsidRPr="000E0AC7" w:rsidRDefault="007A6071" w:rsidP="001B7B82">
            <w:pPr>
              <w:shd w:val="clear" w:color="auto" w:fill="FFFFFF"/>
              <w:spacing w:after="0" w:line="240" w:lineRule="auto"/>
              <w:ind w:left="38"/>
              <w:jc w:val="center"/>
              <w:rPr>
                <w:rFonts w:ascii="Times New Roman" w:hAnsi="Times New Roman"/>
                <w:b/>
                <w:sz w:val="24"/>
                <w:szCs w:val="24"/>
              </w:rPr>
            </w:pPr>
            <w:r w:rsidRPr="000E0AC7">
              <w:rPr>
                <w:rFonts w:ascii="Times New Roman" w:hAnsi="Times New Roman"/>
                <w:b/>
                <w:spacing w:val="-2"/>
                <w:sz w:val="24"/>
                <w:szCs w:val="24"/>
              </w:rPr>
              <w:t>территории, её расположение</w:t>
            </w:r>
          </w:p>
          <w:p w:rsidR="007A6071" w:rsidRPr="000E0AC7" w:rsidRDefault="007A6071" w:rsidP="001B7B82">
            <w:pPr>
              <w:shd w:val="clear" w:color="auto" w:fill="FFFFFF"/>
              <w:spacing w:after="0" w:line="240" w:lineRule="auto"/>
              <w:ind w:left="38"/>
              <w:jc w:val="center"/>
              <w:rPr>
                <w:rFonts w:ascii="Times New Roman" w:hAnsi="Times New Roman"/>
                <w:b/>
                <w:spacing w:val="-2"/>
                <w:sz w:val="24"/>
                <w:szCs w:val="24"/>
              </w:rPr>
            </w:pPr>
          </w:p>
          <w:p w:rsidR="007A6071" w:rsidRPr="000E0AC7" w:rsidRDefault="007A6071" w:rsidP="001B7B82">
            <w:pPr>
              <w:jc w:val="center"/>
              <w:rPr>
                <w:rFonts w:ascii="Times New Roman" w:hAnsi="Times New Roman"/>
                <w:b/>
                <w:sz w:val="24"/>
                <w:szCs w:val="24"/>
              </w:rPr>
            </w:pPr>
          </w:p>
        </w:tc>
      </w:tr>
      <w:tr w:rsidR="00C62815" w:rsidRPr="000E0AC7" w:rsidTr="001B7B82">
        <w:tc>
          <w:tcPr>
            <w:tcW w:w="9322" w:type="dxa"/>
            <w:gridSpan w:val="2"/>
            <w:vAlign w:val="center"/>
          </w:tcPr>
          <w:p w:rsidR="00C62815" w:rsidRPr="000E0AC7" w:rsidRDefault="00C62815" w:rsidP="001B7B82">
            <w:pPr>
              <w:pStyle w:val="a4"/>
              <w:ind w:left="0" w:right="141"/>
              <w:jc w:val="center"/>
              <w:rPr>
                <w:rFonts w:ascii="Times New Roman" w:hAnsi="Times New Roman"/>
                <w:b/>
                <w:sz w:val="24"/>
                <w:szCs w:val="24"/>
              </w:rPr>
            </w:pPr>
            <w:r w:rsidRPr="000E0AC7">
              <w:rPr>
                <w:rFonts w:ascii="Times New Roman" w:hAnsi="Times New Roman"/>
                <w:b/>
                <w:sz w:val="24"/>
                <w:szCs w:val="24"/>
              </w:rPr>
              <w:t>Дворовые территории</w:t>
            </w:r>
          </w:p>
        </w:tc>
      </w:tr>
      <w:tr w:rsidR="00C62815" w:rsidRPr="000E0AC7" w:rsidTr="001B7B82">
        <w:tc>
          <w:tcPr>
            <w:tcW w:w="681" w:type="dxa"/>
            <w:vAlign w:val="center"/>
          </w:tcPr>
          <w:p w:rsidR="00C62815" w:rsidRPr="000E0AC7" w:rsidRDefault="00C62815" w:rsidP="001B7B82">
            <w:pPr>
              <w:pStyle w:val="a4"/>
              <w:ind w:left="0" w:right="141"/>
              <w:jc w:val="center"/>
              <w:rPr>
                <w:rFonts w:ascii="Times New Roman" w:hAnsi="Times New Roman"/>
                <w:sz w:val="24"/>
                <w:szCs w:val="24"/>
              </w:rPr>
            </w:pPr>
          </w:p>
        </w:tc>
        <w:tc>
          <w:tcPr>
            <w:tcW w:w="8641" w:type="dxa"/>
            <w:vAlign w:val="center"/>
          </w:tcPr>
          <w:p w:rsidR="00C62815" w:rsidRPr="000E0AC7" w:rsidRDefault="00C62815" w:rsidP="00C62815">
            <w:pPr>
              <w:pStyle w:val="a4"/>
              <w:ind w:left="0" w:right="141"/>
              <w:jc w:val="center"/>
              <w:rPr>
                <w:rFonts w:ascii="Times New Roman" w:hAnsi="Times New Roman"/>
                <w:sz w:val="24"/>
                <w:szCs w:val="24"/>
              </w:rPr>
            </w:pPr>
            <w:r w:rsidRPr="000E0AC7">
              <w:rPr>
                <w:rFonts w:ascii="Times New Roman" w:hAnsi="Times New Roman"/>
                <w:sz w:val="24"/>
                <w:szCs w:val="24"/>
              </w:rPr>
              <w:t>-</w:t>
            </w:r>
          </w:p>
        </w:tc>
      </w:tr>
      <w:tr w:rsidR="00C62815" w:rsidRPr="000E0AC7" w:rsidTr="001B7B82">
        <w:tc>
          <w:tcPr>
            <w:tcW w:w="9322" w:type="dxa"/>
            <w:gridSpan w:val="2"/>
            <w:vAlign w:val="center"/>
          </w:tcPr>
          <w:p w:rsidR="00C62815" w:rsidRPr="000E0AC7" w:rsidRDefault="00C62815" w:rsidP="001B7B82">
            <w:pPr>
              <w:pStyle w:val="a4"/>
              <w:ind w:left="0" w:right="141"/>
              <w:jc w:val="center"/>
              <w:rPr>
                <w:rFonts w:ascii="Times New Roman" w:hAnsi="Times New Roman"/>
                <w:sz w:val="24"/>
                <w:szCs w:val="24"/>
                <w:highlight w:val="yellow"/>
              </w:rPr>
            </w:pPr>
            <w:r w:rsidRPr="000E0AC7">
              <w:rPr>
                <w:rFonts w:ascii="Times New Roman" w:hAnsi="Times New Roman"/>
                <w:b/>
                <w:sz w:val="24"/>
                <w:szCs w:val="24"/>
              </w:rPr>
              <w:t>Общественные территории</w:t>
            </w:r>
          </w:p>
        </w:tc>
      </w:tr>
      <w:tr w:rsidR="00C62815" w:rsidRPr="000E0AC7" w:rsidTr="001B7B82">
        <w:tc>
          <w:tcPr>
            <w:tcW w:w="681" w:type="dxa"/>
            <w:vAlign w:val="center"/>
          </w:tcPr>
          <w:p w:rsidR="00C62815" w:rsidRPr="000E0AC7" w:rsidRDefault="00C62815" w:rsidP="001B7B82">
            <w:pPr>
              <w:pStyle w:val="a4"/>
              <w:ind w:left="0" w:right="141"/>
              <w:jc w:val="center"/>
              <w:rPr>
                <w:rFonts w:ascii="Times New Roman" w:hAnsi="Times New Roman"/>
                <w:sz w:val="24"/>
                <w:szCs w:val="24"/>
              </w:rPr>
            </w:pPr>
            <w:r w:rsidRPr="000E0AC7">
              <w:rPr>
                <w:rFonts w:ascii="Times New Roman" w:hAnsi="Times New Roman"/>
                <w:sz w:val="24"/>
                <w:szCs w:val="24"/>
              </w:rPr>
              <w:t>1.</w:t>
            </w:r>
          </w:p>
        </w:tc>
        <w:tc>
          <w:tcPr>
            <w:tcW w:w="8641" w:type="dxa"/>
            <w:shd w:val="clear" w:color="auto" w:fill="FFFFFF" w:themeFill="background1"/>
            <w:vAlign w:val="center"/>
          </w:tcPr>
          <w:p w:rsidR="00C62815" w:rsidRPr="000E0AC7" w:rsidRDefault="00C62815" w:rsidP="0070486E">
            <w:pPr>
              <w:pStyle w:val="a4"/>
              <w:ind w:left="0" w:right="141"/>
              <w:jc w:val="center"/>
              <w:rPr>
                <w:rFonts w:ascii="Times New Roman" w:hAnsi="Times New Roman"/>
                <w:sz w:val="24"/>
                <w:szCs w:val="24"/>
              </w:rPr>
            </w:pPr>
            <w:proofErr w:type="spellStart"/>
            <w:r w:rsidRPr="000E0AC7">
              <w:rPr>
                <w:rFonts w:ascii="Times New Roman" w:hAnsi="Times New Roman"/>
                <w:sz w:val="24"/>
                <w:szCs w:val="24"/>
                <w:shd w:val="clear" w:color="auto" w:fill="FFFFFF"/>
              </w:rPr>
              <w:t>пгт</w:t>
            </w:r>
            <w:proofErr w:type="spellEnd"/>
            <w:r w:rsidRPr="000E0AC7">
              <w:rPr>
                <w:rFonts w:ascii="Times New Roman" w:hAnsi="Times New Roman"/>
                <w:sz w:val="24"/>
                <w:szCs w:val="24"/>
                <w:shd w:val="clear" w:color="auto" w:fill="FFFFFF"/>
              </w:rPr>
              <w:t xml:space="preserve">. Чупа, </w:t>
            </w:r>
            <w:proofErr w:type="spellStart"/>
            <w:r w:rsidRPr="000E0AC7">
              <w:rPr>
                <w:rFonts w:ascii="Times New Roman" w:hAnsi="Times New Roman"/>
                <w:sz w:val="24"/>
                <w:szCs w:val="24"/>
                <w:shd w:val="clear" w:color="auto" w:fill="FFFFFF"/>
              </w:rPr>
              <w:t>ул.Пионерская</w:t>
            </w:r>
            <w:proofErr w:type="spellEnd"/>
            <w:r w:rsidRPr="000E0AC7">
              <w:rPr>
                <w:rFonts w:ascii="Times New Roman" w:hAnsi="Times New Roman"/>
                <w:sz w:val="24"/>
                <w:szCs w:val="24"/>
                <w:shd w:val="clear" w:color="auto" w:fill="FFFFFF"/>
              </w:rPr>
              <w:t xml:space="preserve"> –</w:t>
            </w:r>
            <w:proofErr w:type="spellStart"/>
            <w:r w:rsidRPr="000E0AC7">
              <w:rPr>
                <w:rFonts w:ascii="Times New Roman" w:hAnsi="Times New Roman"/>
                <w:sz w:val="24"/>
                <w:szCs w:val="24"/>
                <w:shd w:val="clear" w:color="auto" w:fill="FFFFFF"/>
              </w:rPr>
              <w:t>ул.Приозерная</w:t>
            </w:r>
            <w:proofErr w:type="spellEnd"/>
            <w:r w:rsidRPr="000E0AC7">
              <w:rPr>
                <w:rFonts w:ascii="Times New Roman" w:hAnsi="Times New Roman"/>
                <w:sz w:val="24"/>
                <w:szCs w:val="24"/>
                <w:shd w:val="clear" w:color="auto" w:fill="FFFFFF"/>
              </w:rPr>
              <w:t xml:space="preserve">, </w:t>
            </w:r>
            <w:r w:rsidRPr="000E0AC7">
              <w:rPr>
                <w:rFonts w:ascii="Times New Roman" w:hAnsi="Times New Roman"/>
                <w:sz w:val="24"/>
                <w:szCs w:val="24"/>
              </w:rPr>
              <w:t>ландшафтный парк «</w:t>
            </w:r>
            <w:proofErr w:type="spellStart"/>
            <w:r w:rsidRPr="000E0AC7">
              <w:rPr>
                <w:rFonts w:ascii="Times New Roman" w:hAnsi="Times New Roman"/>
                <w:sz w:val="24"/>
                <w:szCs w:val="24"/>
              </w:rPr>
              <w:t>Прокопьевский</w:t>
            </w:r>
            <w:proofErr w:type="spellEnd"/>
            <w:r w:rsidRPr="000E0AC7">
              <w:rPr>
                <w:rFonts w:ascii="Times New Roman" w:hAnsi="Times New Roman"/>
                <w:sz w:val="24"/>
                <w:szCs w:val="24"/>
              </w:rPr>
              <w:t>»</w:t>
            </w:r>
            <w:r w:rsidR="005F7118">
              <w:rPr>
                <w:rFonts w:ascii="Times New Roman" w:hAnsi="Times New Roman"/>
                <w:sz w:val="24"/>
                <w:szCs w:val="24"/>
                <w:shd w:val="clear" w:color="auto" w:fill="FFFFFF"/>
              </w:rPr>
              <w:t xml:space="preserve"> 7</w:t>
            </w:r>
            <w:r w:rsidRPr="000E0AC7">
              <w:rPr>
                <w:rFonts w:ascii="Times New Roman" w:hAnsi="Times New Roman"/>
                <w:sz w:val="24"/>
                <w:szCs w:val="24"/>
                <w:shd w:val="clear" w:color="auto" w:fill="FFFFFF"/>
              </w:rPr>
              <w:t xml:space="preserve"> этап</w:t>
            </w:r>
            <w:r w:rsidRPr="000E0AC7">
              <w:rPr>
                <w:rFonts w:ascii="Times New Roman" w:hAnsi="Times New Roman"/>
                <w:sz w:val="24"/>
                <w:szCs w:val="24"/>
              </w:rPr>
              <w:t xml:space="preserve"> </w:t>
            </w:r>
          </w:p>
        </w:tc>
      </w:tr>
    </w:tbl>
    <w:p w:rsidR="005F7118" w:rsidRDefault="005F7118" w:rsidP="000E0AC7">
      <w:pPr>
        <w:spacing w:after="0" w:line="240" w:lineRule="auto"/>
        <w:rPr>
          <w:rFonts w:ascii="Times New Roman" w:hAnsi="Times New Roman"/>
          <w:sz w:val="24"/>
          <w:szCs w:val="24"/>
        </w:rPr>
      </w:pPr>
    </w:p>
    <w:p w:rsidR="00950D4B" w:rsidRPr="00940390" w:rsidRDefault="00950D4B" w:rsidP="005F7118">
      <w:pPr>
        <w:spacing w:after="0" w:line="240" w:lineRule="auto"/>
        <w:ind w:left="7080"/>
        <w:jc w:val="right"/>
        <w:rPr>
          <w:rFonts w:ascii="Times New Roman" w:hAnsi="Times New Roman"/>
          <w:sz w:val="24"/>
          <w:szCs w:val="24"/>
        </w:rPr>
      </w:pPr>
      <w:r w:rsidRPr="000E0AC7">
        <w:rPr>
          <w:rFonts w:ascii="Times New Roman" w:hAnsi="Times New Roman"/>
          <w:sz w:val="24"/>
          <w:szCs w:val="24"/>
        </w:rPr>
        <w:br w:type="page"/>
      </w:r>
      <w:r w:rsidR="00811AD7">
        <w:rPr>
          <w:rFonts w:ascii="Times New Roman" w:hAnsi="Times New Roman"/>
          <w:sz w:val="24"/>
          <w:szCs w:val="24"/>
        </w:rPr>
        <w:lastRenderedPageBreak/>
        <w:t xml:space="preserve">                          </w:t>
      </w:r>
      <w:r w:rsidR="000E0AC7">
        <w:rPr>
          <w:rFonts w:ascii="Times New Roman" w:hAnsi="Times New Roman"/>
          <w:sz w:val="24"/>
          <w:szCs w:val="24"/>
        </w:rPr>
        <w:tab/>
        <w:t xml:space="preserve">       </w:t>
      </w:r>
      <w:r w:rsidR="00903488" w:rsidRPr="00940390">
        <w:rPr>
          <w:rFonts w:ascii="Times New Roman" w:hAnsi="Times New Roman"/>
          <w:sz w:val="24"/>
          <w:szCs w:val="24"/>
        </w:rPr>
        <w:t xml:space="preserve">  </w:t>
      </w:r>
      <w:r w:rsidRPr="00940390">
        <w:rPr>
          <w:rFonts w:ascii="Times New Roman" w:hAnsi="Times New Roman"/>
          <w:sz w:val="24"/>
          <w:szCs w:val="24"/>
        </w:rPr>
        <w:t>Приложение 4</w:t>
      </w:r>
    </w:p>
    <w:p w:rsidR="00950D4B" w:rsidRPr="00940390" w:rsidRDefault="00903488" w:rsidP="00903488">
      <w:pPr>
        <w:spacing w:after="0" w:line="240" w:lineRule="auto"/>
        <w:ind w:firstLine="709"/>
        <w:jc w:val="center"/>
        <w:rPr>
          <w:rFonts w:ascii="Times New Roman" w:hAnsi="Times New Roman"/>
          <w:sz w:val="24"/>
          <w:szCs w:val="24"/>
        </w:rPr>
      </w:pPr>
      <w:r w:rsidRPr="00940390">
        <w:rPr>
          <w:rFonts w:ascii="Times New Roman" w:hAnsi="Times New Roman"/>
          <w:sz w:val="24"/>
          <w:szCs w:val="24"/>
        </w:rPr>
        <w:t xml:space="preserve">                                                                                 </w:t>
      </w:r>
      <w:r w:rsidR="00950D4B" w:rsidRPr="00940390">
        <w:rPr>
          <w:rFonts w:ascii="Times New Roman" w:hAnsi="Times New Roman"/>
          <w:sz w:val="24"/>
          <w:szCs w:val="24"/>
        </w:rPr>
        <w:t>к муниципальной программе</w:t>
      </w:r>
    </w:p>
    <w:p w:rsidR="00950D4B" w:rsidRPr="00940390" w:rsidRDefault="00950D4B" w:rsidP="00950D4B">
      <w:pPr>
        <w:autoSpaceDE w:val="0"/>
        <w:autoSpaceDN w:val="0"/>
        <w:adjustRightInd w:val="0"/>
        <w:spacing w:after="0" w:line="240" w:lineRule="auto"/>
        <w:ind w:firstLine="709"/>
        <w:jc w:val="right"/>
        <w:rPr>
          <w:rFonts w:ascii="Times New Roman" w:hAnsi="Times New Roman"/>
          <w:sz w:val="24"/>
          <w:szCs w:val="24"/>
        </w:rPr>
      </w:pPr>
    </w:p>
    <w:p w:rsidR="00A46AC5" w:rsidRPr="00D57411" w:rsidRDefault="00A46AC5" w:rsidP="00A46AC5">
      <w:pPr>
        <w:shd w:val="clear" w:color="auto" w:fill="FFFFFF"/>
        <w:spacing w:before="322" w:line="322" w:lineRule="exact"/>
        <w:jc w:val="center"/>
        <w:rPr>
          <w:rFonts w:ascii="Times New Roman" w:hAnsi="Times New Roman"/>
          <w:b/>
          <w:sz w:val="24"/>
          <w:szCs w:val="24"/>
        </w:rPr>
      </w:pPr>
      <w:r w:rsidRPr="00D57411">
        <w:rPr>
          <w:rFonts w:ascii="Times New Roman" w:hAnsi="Times New Roman"/>
          <w:b/>
          <w:sz w:val="24"/>
          <w:szCs w:val="24"/>
        </w:rPr>
        <w:t xml:space="preserve">Адресный перечень дворовых </w:t>
      </w:r>
      <w:r w:rsidR="00A02243" w:rsidRPr="00D57411">
        <w:rPr>
          <w:rFonts w:ascii="Times New Roman" w:hAnsi="Times New Roman"/>
          <w:b/>
          <w:sz w:val="24"/>
          <w:szCs w:val="24"/>
        </w:rPr>
        <w:t xml:space="preserve">и общественных </w:t>
      </w:r>
      <w:r w:rsidRPr="00D57411">
        <w:rPr>
          <w:rFonts w:ascii="Times New Roman" w:hAnsi="Times New Roman"/>
          <w:b/>
          <w:sz w:val="24"/>
          <w:szCs w:val="24"/>
        </w:rPr>
        <w:t>территорий, нуждающихся в благоустройстве</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641"/>
      </w:tblGrid>
      <w:tr w:rsidR="00A02243" w:rsidRPr="00D57411" w:rsidTr="00A02243">
        <w:trPr>
          <w:trHeight w:val="825"/>
        </w:trPr>
        <w:tc>
          <w:tcPr>
            <w:tcW w:w="681" w:type="dxa"/>
            <w:vAlign w:val="center"/>
          </w:tcPr>
          <w:p w:rsidR="00A02243" w:rsidRPr="00D57411" w:rsidRDefault="00A02243" w:rsidP="002F0EE1">
            <w:pPr>
              <w:pStyle w:val="a4"/>
              <w:ind w:left="0" w:right="141"/>
              <w:jc w:val="center"/>
              <w:rPr>
                <w:rFonts w:ascii="Times New Roman" w:hAnsi="Times New Roman"/>
                <w:b/>
                <w:sz w:val="24"/>
                <w:szCs w:val="24"/>
              </w:rPr>
            </w:pPr>
            <w:r w:rsidRPr="00D57411">
              <w:rPr>
                <w:rFonts w:ascii="Times New Roman" w:hAnsi="Times New Roman"/>
                <w:b/>
                <w:sz w:val="24"/>
                <w:szCs w:val="24"/>
              </w:rPr>
              <w:t xml:space="preserve">№ </w:t>
            </w:r>
            <w:r w:rsidRPr="00D57411">
              <w:rPr>
                <w:rFonts w:ascii="Times New Roman" w:hAnsi="Times New Roman"/>
                <w:b/>
                <w:spacing w:val="-1"/>
                <w:sz w:val="24"/>
                <w:szCs w:val="24"/>
              </w:rPr>
              <w:t>п/п</w:t>
            </w:r>
          </w:p>
        </w:tc>
        <w:tc>
          <w:tcPr>
            <w:tcW w:w="8641" w:type="dxa"/>
            <w:vAlign w:val="center"/>
          </w:tcPr>
          <w:p w:rsidR="00A02243" w:rsidRPr="00D57411" w:rsidRDefault="00A02243" w:rsidP="00A02243">
            <w:pPr>
              <w:shd w:val="clear" w:color="auto" w:fill="FFFFFF"/>
              <w:spacing w:after="0" w:line="240" w:lineRule="auto"/>
              <w:ind w:left="38"/>
              <w:jc w:val="center"/>
              <w:rPr>
                <w:rFonts w:ascii="Times New Roman" w:hAnsi="Times New Roman"/>
                <w:b/>
                <w:sz w:val="24"/>
                <w:szCs w:val="24"/>
              </w:rPr>
            </w:pPr>
            <w:r w:rsidRPr="00D57411">
              <w:rPr>
                <w:rFonts w:ascii="Times New Roman" w:hAnsi="Times New Roman"/>
                <w:b/>
                <w:spacing w:val="-2"/>
                <w:sz w:val="24"/>
                <w:szCs w:val="24"/>
              </w:rPr>
              <w:t>Наименование дворовой и общественной</w:t>
            </w:r>
            <w:r w:rsidR="00330304" w:rsidRPr="00D57411">
              <w:rPr>
                <w:rFonts w:ascii="Times New Roman" w:hAnsi="Times New Roman"/>
                <w:b/>
                <w:spacing w:val="-2"/>
                <w:sz w:val="24"/>
                <w:szCs w:val="24"/>
              </w:rPr>
              <w:t xml:space="preserve"> </w:t>
            </w:r>
            <w:r w:rsidRPr="00D57411">
              <w:rPr>
                <w:rFonts w:ascii="Times New Roman" w:hAnsi="Times New Roman"/>
                <w:b/>
                <w:spacing w:val="-2"/>
                <w:sz w:val="24"/>
                <w:szCs w:val="24"/>
              </w:rPr>
              <w:t>территории</w:t>
            </w:r>
          </w:p>
          <w:p w:rsidR="00A02243" w:rsidRPr="00D57411" w:rsidRDefault="00A02243" w:rsidP="002F0EE1">
            <w:pPr>
              <w:pStyle w:val="a4"/>
              <w:ind w:left="0" w:right="141"/>
              <w:jc w:val="center"/>
              <w:rPr>
                <w:rFonts w:ascii="Times New Roman" w:hAnsi="Times New Roman"/>
                <w:b/>
                <w:sz w:val="24"/>
                <w:szCs w:val="24"/>
              </w:rPr>
            </w:pPr>
          </w:p>
        </w:tc>
      </w:tr>
      <w:tr w:rsidR="00A02243" w:rsidRPr="00D57411" w:rsidTr="002F0EE1">
        <w:tc>
          <w:tcPr>
            <w:tcW w:w="9322" w:type="dxa"/>
            <w:gridSpan w:val="2"/>
            <w:vAlign w:val="center"/>
          </w:tcPr>
          <w:p w:rsidR="00A02243" w:rsidRPr="00D57411" w:rsidRDefault="00A02243" w:rsidP="002F0EE1">
            <w:pPr>
              <w:pStyle w:val="a4"/>
              <w:ind w:left="0" w:right="141"/>
              <w:jc w:val="center"/>
              <w:rPr>
                <w:rFonts w:ascii="Times New Roman" w:hAnsi="Times New Roman"/>
                <w:sz w:val="24"/>
                <w:szCs w:val="24"/>
              </w:rPr>
            </w:pPr>
            <w:r w:rsidRPr="00D57411">
              <w:rPr>
                <w:rFonts w:ascii="Times New Roman" w:hAnsi="Times New Roman"/>
                <w:b/>
                <w:sz w:val="24"/>
                <w:szCs w:val="24"/>
              </w:rPr>
              <w:t>Дворовые территории</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1.</w:t>
            </w:r>
          </w:p>
        </w:tc>
        <w:tc>
          <w:tcPr>
            <w:tcW w:w="8641" w:type="dxa"/>
          </w:tcPr>
          <w:p w:rsidR="009E6CB7" w:rsidRPr="00D57411" w:rsidRDefault="00C166F1" w:rsidP="00230FE4">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009E6CB7" w:rsidRPr="00D57411">
              <w:rPr>
                <w:rFonts w:ascii="Times New Roman" w:hAnsi="Times New Roman"/>
                <w:sz w:val="24"/>
                <w:szCs w:val="24"/>
              </w:rPr>
              <w:t>ул.Пионерская</w:t>
            </w:r>
            <w:proofErr w:type="spellEnd"/>
            <w:r w:rsidRPr="00D57411">
              <w:rPr>
                <w:rFonts w:ascii="Times New Roman" w:hAnsi="Times New Roman"/>
                <w:sz w:val="24"/>
                <w:szCs w:val="24"/>
              </w:rPr>
              <w:t>, д. 48</w:t>
            </w:r>
            <w:r w:rsidR="00AD045F" w:rsidRPr="00D57411">
              <w:rPr>
                <w:rFonts w:ascii="Times New Roman" w:hAnsi="Times New Roman"/>
                <w:sz w:val="24"/>
                <w:szCs w:val="24"/>
              </w:rPr>
              <w:t xml:space="preserve"> </w:t>
            </w:r>
            <w:r w:rsidRPr="00D57411">
              <w:rPr>
                <w:rFonts w:ascii="Times New Roman" w:hAnsi="Times New Roman"/>
                <w:sz w:val="24"/>
                <w:szCs w:val="24"/>
              </w:rPr>
              <w:t>а</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2.</w:t>
            </w:r>
          </w:p>
        </w:tc>
        <w:tc>
          <w:tcPr>
            <w:tcW w:w="8641" w:type="dxa"/>
          </w:tcPr>
          <w:p w:rsidR="009E6CB7" w:rsidRPr="00D57411" w:rsidRDefault="00E34ACD" w:rsidP="00E34ACD">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009E6CB7"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Pr="00D57411">
              <w:rPr>
                <w:rFonts w:ascii="Times New Roman" w:hAnsi="Times New Roman"/>
                <w:sz w:val="24"/>
                <w:szCs w:val="24"/>
              </w:rPr>
              <w:t>65</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3.</w:t>
            </w:r>
          </w:p>
        </w:tc>
        <w:tc>
          <w:tcPr>
            <w:tcW w:w="8641" w:type="dxa"/>
          </w:tcPr>
          <w:p w:rsidR="009E6CB7" w:rsidRPr="00D57411" w:rsidRDefault="00E34ACD" w:rsidP="00230FE4">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009E6CB7"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Pr="00D57411">
              <w:rPr>
                <w:rFonts w:ascii="Times New Roman" w:hAnsi="Times New Roman"/>
                <w:sz w:val="24"/>
                <w:szCs w:val="24"/>
              </w:rPr>
              <w:t>74</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4.</w:t>
            </w:r>
          </w:p>
        </w:tc>
        <w:tc>
          <w:tcPr>
            <w:tcW w:w="8641" w:type="dxa"/>
          </w:tcPr>
          <w:p w:rsidR="009E6CB7" w:rsidRPr="00D57411" w:rsidRDefault="00112BBD" w:rsidP="00112BBD">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ул. Коргуева, д. </w:t>
            </w:r>
            <w:r w:rsidR="009E6CB7" w:rsidRPr="00D57411">
              <w:rPr>
                <w:rFonts w:ascii="Times New Roman" w:hAnsi="Times New Roman"/>
                <w:sz w:val="24"/>
                <w:szCs w:val="24"/>
              </w:rPr>
              <w:t>1,</w:t>
            </w:r>
            <w:r w:rsidR="00AD045F" w:rsidRPr="00D57411">
              <w:rPr>
                <w:rFonts w:ascii="Times New Roman" w:hAnsi="Times New Roman"/>
                <w:sz w:val="24"/>
                <w:szCs w:val="24"/>
              </w:rPr>
              <w:t xml:space="preserve"> </w:t>
            </w:r>
            <w:r w:rsidR="009E6CB7" w:rsidRPr="00D57411">
              <w:rPr>
                <w:rFonts w:ascii="Times New Roman" w:hAnsi="Times New Roman"/>
                <w:sz w:val="24"/>
                <w:szCs w:val="24"/>
              </w:rPr>
              <w:t xml:space="preserve">3 </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5.</w:t>
            </w:r>
          </w:p>
        </w:tc>
        <w:tc>
          <w:tcPr>
            <w:tcW w:w="8641" w:type="dxa"/>
          </w:tcPr>
          <w:p w:rsidR="009E6CB7" w:rsidRPr="00D57411" w:rsidRDefault="00C41808" w:rsidP="00C41808">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ул. Коргуева, д. </w:t>
            </w:r>
            <w:r w:rsidR="009E6CB7" w:rsidRPr="00D57411">
              <w:rPr>
                <w:rFonts w:ascii="Times New Roman" w:hAnsi="Times New Roman"/>
                <w:sz w:val="24"/>
                <w:szCs w:val="24"/>
              </w:rPr>
              <w:t>5,</w:t>
            </w:r>
            <w:r w:rsidR="00AD045F" w:rsidRPr="00D57411">
              <w:rPr>
                <w:rFonts w:ascii="Times New Roman" w:hAnsi="Times New Roman"/>
                <w:sz w:val="24"/>
                <w:szCs w:val="24"/>
              </w:rPr>
              <w:t xml:space="preserve"> </w:t>
            </w:r>
            <w:r w:rsidR="009E6CB7" w:rsidRPr="00D57411">
              <w:rPr>
                <w:rFonts w:ascii="Times New Roman" w:hAnsi="Times New Roman"/>
                <w:sz w:val="24"/>
                <w:szCs w:val="24"/>
              </w:rPr>
              <w:t>7,</w:t>
            </w:r>
            <w:r w:rsidR="00AD045F" w:rsidRPr="00D57411">
              <w:rPr>
                <w:rFonts w:ascii="Times New Roman" w:hAnsi="Times New Roman"/>
                <w:sz w:val="24"/>
                <w:szCs w:val="24"/>
              </w:rPr>
              <w:t xml:space="preserve"> </w:t>
            </w:r>
            <w:r w:rsidR="009E6CB7" w:rsidRPr="00D57411">
              <w:rPr>
                <w:rFonts w:ascii="Times New Roman" w:hAnsi="Times New Roman"/>
                <w:sz w:val="24"/>
                <w:szCs w:val="24"/>
              </w:rPr>
              <w:t>7</w:t>
            </w:r>
            <w:r w:rsidR="00AD045F" w:rsidRPr="00D57411">
              <w:rPr>
                <w:rFonts w:ascii="Times New Roman" w:hAnsi="Times New Roman"/>
                <w:sz w:val="24"/>
                <w:szCs w:val="24"/>
              </w:rPr>
              <w:t xml:space="preserve"> </w:t>
            </w:r>
            <w:r w:rsidR="009E6CB7" w:rsidRPr="00D57411">
              <w:rPr>
                <w:rFonts w:ascii="Times New Roman" w:hAnsi="Times New Roman"/>
                <w:sz w:val="24"/>
                <w:szCs w:val="24"/>
              </w:rPr>
              <w:t xml:space="preserve">а </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6.</w:t>
            </w:r>
          </w:p>
        </w:tc>
        <w:tc>
          <w:tcPr>
            <w:tcW w:w="8641" w:type="dxa"/>
          </w:tcPr>
          <w:p w:rsidR="009E6CB7" w:rsidRPr="00D57411" w:rsidRDefault="00C41808" w:rsidP="00C41808">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74</w:t>
            </w:r>
            <w:r w:rsidR="00AD045F" w:rsidRPr="00D57411">
              <w:rPr>
                <w:rFonts w:ascii="Times New Roman" w:hAnsi="Times New Roman"/>
                <w:sz w:val="24"/>
                <w:szCs w:val="24"/>
              </w:rPr>
              <w:t xml:space="preserve"> </w:t>
            </w:r>
            <w:r w:rsidR="009E6CB7" w:rsidRPr="00D57411">
              <w:rPr>
                <w:rFonts w:ascii="Times New Roman" w:hAnsi="Times New Roman"/>
                <w:sz w:val="24"/>
                <w:szCs w:val="24"/>
              </w:rPr>
              <w:t xml:space="preserve">а </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7.</w:t>
            </w:r>
          </w:p>
        </w:tc>
        <w:tc>
          <w:tcPr>
            <w:tcW w:w="8641" w:type="dxa"/>
          </w:tcPr>
          <w:p w:rsidR="009E6CB7" w:rsidRPr="00D57411" w:rsidRDefault="00C41808" w:rsidP="00C41808">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74</w:t>
            </w:r>
            <w:r w:rsidR="00AD045F" w:rsidRPr="00D57411">
              <w:rPr>
                <w:rFonts w:ascii="Times New Roman" w:hAnsi="Times New Roman"/>
                <w:sz w:val="24"/>
                <w:szCs w:val="24"/>
              </w:rPr>
              <w:t xml:space="preserve"> </w:t>
            </w:r>
            <w:r w:rsidR="009E6CB7" w:rsidRPr="00D57411">
              <w:rPr>
                <w:rFonts w:ascii="Times New Roman" w:hAnsi="Times New Roman"/>
                <w:sz w:val="24"/>
                <w:szCs w:val="24"/>
              </w:rPr>
              <w:t xml:space="preserve">б </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8.</w:t>
            </w:r>
          </w:p>
        </w:tc>
        <w:tc>
          <w:tcPr>
            <w:tcW w:w="8641" w:type="dxa"/>
          </w:tcPr>
          <w:p w:rsidR="009E6CB7" w:rsidRPr="00D57411" w:rsidRDefault="00C41808" w:rsidP="00C41808">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74</w:t>
            </w:r>
            <w:r w:rsidR="00AD045F" w:rsidRPr="00D57411">
              <w:rPr>
                <w:rFonts w:ascii="Times New Roman" w:hAnsi="Times New Roman"/>
                <w:sz w:val="24"/>
                <w:szCs w:val="24"/>
              </w:rPr>
              <w:t xml:space="preserve"> </w:t>
            </w:r>
            <w:r w:rsidR="009E6CB7" w:rsidRPr="00D57411">
              <w:rPr>
                <w:rFonts w:ascii="Times New Roman" w:hAnsi="Times New Roman"/>
                <w:sz w:val="24"/>
                <w:szCs w:val="24"/>
              </w:rPr>
              <w:t xml:space="preserve">в </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9.</w:t>
            </w:r>
          </w:p>
        </w:tc>
        <w:tc>
          <w:tcPr>
            <w:tcW w:w="8641" w:type="dxa"/>
          </w:tcPr>
          <w:p w:rsidR="009E6CB7" w:rsidRPr="00D57411" w:rsidRDefault="00C41808" w:rsidP="00C41808">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 xml:space="preserve">56 </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10.</w:t>
            </w:r>
          </w:p>
        </w:tc>
        <w:tc>
          <w:tcPr>
            <w:tcW w:w="8641" w:type="dxa"/>
          </w:tcPr>
          <w:p w:rsidR="009E6CB7" w:rsidRPr="00D57411" w:rsidRDefault="00C41808" w:rsidP="00C41808">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 xml:space="preserve">50 </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11.</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73</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12.</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67,</w:t>
            </w:r>
            <w:r w:rsidR="00AD045F" w:rsidRPr="00D57411">
              <w:rPr>
                <w:rFonts w:ascii="Times New Roman" w:hAnsi="Times New Roman"/>
                <w:sz w:val="24"/>
                <w:szCs w:val="24"/>
              </w:rPr>
              <w:t xml:space="preserve"> </w:t>
            </w:r>
            <w:r w:rsidR="009E6CB7" w:rsidRPr="00D57411">
              <w:rPr>
                <w:rFonts w:ascii="Times New Roman" w:hAnsi="Times New Roman"/>
                <w:sz w:val="24"/>
                <w:szCs w:val="24"/>
              </w:rPr>
              <w:t>69</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13.</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61,</w:t>
            </w:r>
            <w:r w:rsidR="00AD045F" w:rsidRPr="00D57411">
              <w:rPr>
                <w:rFonts w:ascii="Times New Roman" w:hAnsi="Times New Roman"/>
                <w:sz w:val="24"/>
                <w:szCs w:val="24"/>
              </w:rPr>
              <w:t xml:space="preserve"> </w:t>
            </w:r>
            <w:r w:rsidR="009E6CB7" w:rsidRPr="00D57411">
              <w:rPr>
                <w:rFonts w:ascii="Times New Roman" w:hAnsi="Times New Roman"/>
                <w:sz w:val="24"/>
                <w:szCs w:val="24"/>
              </w:rPr>
              <w:t>63</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14.</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35</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15.</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Чупа, ул. Коргуева, д.</w:t>
            </w:r>
            <w:r w:rsidR="00AD045F" w:rsidRPr="00D57411">
              <w:rPr>
                <w:rFonts w:ascii="Times New Roman" w:hAnsi="Times New Roman"/>
                <w:sz w:val="24"/>
                <w:szCs w:val="24"/>
              </w:rPr>
              <w:t xml:space="preserve"> </w:t>
            </w:r>
            <w:r w:rsidR="009E6CB7" w:rsidRPr="00D57411">
              <w:rPr>
                <w:rFonts w:ascii="Times New Roman" w:hAnsi="Times New Roman"/>
                <w:sz w:val="24"/>
                <w:szCs w:val="24"/>
              </w:rPr>
              <w:t>9</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16.</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64</w:t>
            </w:r>
          </w:p>
        </w:tc>
      </w:tr>
      <w:tr w:rsidR="009E6CB7" w:rsidRPr="00D57411" w:rsidTr="00230FE4">
        <w:tc>
          <w:tcPr>
            <w:tcW w:w="681" w:type="dxa"/>
            <w:vAlign w:val="center"/>
          </w:tcPr>
          <w:p w:rsidR="009E6CB7" w:rsidRPr="00D57411" w:rsidRDefault="00E75A71" w:rsidP="002F0EE1">
            <w:pPr>
              <w:pStyle w:val="a4"/>
              <w:ind w:left="0" w:right="141"/>
              <w:jc w:val="center"/>
              <w:rPr>
                <w:rFonts w:ascii="Times New Roman" w:hAnsi="Times New Roman"/>
                <w:sz w:val="24"/>
                <w:szCs w:val="24"/>
              </w:rPr>
            </w:pPr>
            <w:r w:rsidRPr="00D57411">
              <w:rPr>
                <w:rFonts w:ascii="Times New Roman" w:hAnsi="Times New Roman"/>
                <w:sz w:val="24"/>
                <w:szCs w:val="24"/>
              </w:rPr>
              <w:t>17.</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37</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18</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32</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19</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15</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20</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92</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lastRenderedPageBreak/>
              <w:t>21</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AD045F" w:rsidRPr="00D57411">
              <w:rPr>
                <w:rFonts w:ascii="Times New Roman" w:hAnsi="Times New Roman"/>
                <w:sz w:val="24"/>
                <w:szCs w:val="24"/>
              </w:rPr>
              <w:t xml:space="preserve"> </w:t>
            </w:r>
            <w:r w:rsidR="009E6CB7" w:rsidRPr="00D57411">
              <w:rPr>
                <w:rFonts w:ascii="Times New Roman" w:hAnsi="Times New Roman"/>
                <w:sz w:val="24"/>
                <w:szCs w:val="24"/>
              </w:rPr>
              <w:t>96</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22</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Чупа, ул. Гористая, д.</w:t>
            </w:r>
            <w:r w:rsidR="00AD045F" w:rsidRPr="00D57411">
              <w:rPr>
                <w:rFonts w:ascii="Times New Roman" w:hAnsi="Times New Roman"/>
                <w:sz w:val="24"/>
                <w:szCs w:val="24"/>
              </w:rPr>
              <w:t xml:space="preserve"> </w:t>
            </w:r>
            <w:r w:rsidR="009E6CB7" w:rsidRPr="00D57411">
              <w:rPr>
                <w:rFonts w:ascii="Times New Roman" w:hAnsi="Times New Roman"/>
                <w:sz w:val="24"/>
                <w:szCs w:val="24"/>
              </w:rPr>
              <w:t>29</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23</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Чупа, ул. Приозерная, д.</w:t>
            </w:r>
            <w:r w:rsidR="00AD045F" w:rsidRPr="00D57411">
              <w:rPr>
                <w:rFonts w:ascii="Times New Roman" w:hAnsi="Times New Roman"/>
                <w:sz w:val="24"/>
                <w:szCs w:val="24"/>
              </w:rPr>
              <w:t xml:space="preserve"> </w:t>
            </w:r>
            <w:r w:rsidR="009E6CB7" w:rsidRPr="00D57411">
              <w:rPr>
                <w:rFonts w:ascii="Times New Roman" w:hAnsi="Times New Roman"/>
                <w:sz w:val="24"/>
                <w:szCs w:val="24"/>
              </w:rPr>
              <w:t>21</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24</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Чупа, ул. Советская, д.</w:t>
            </w:r>
            <w:r w:rsidR="00AD045F" w:rsidRPr="00D57411">
              <w:rPr>
                <w:rFonts w:ascii="Times New Roman" w:hAnsi="Times New Roman"/>
                <w:sz w:val="24"/>
                <w:szCs w:val="24"/>
              </w:rPr>
              <w:t xml:space="preserve"> </w:t>
            </w:r>
            <w:r w:rsidR="009E6CB7" w:rsidRPr="00D57411">
              <w:rPr>
                <w:rFonts w:ascii="Times New Roman" w:hAnsi="Times New Roman"/>
                <w:sz w:val="24"/>
                <w:szCs w:val="24"/>
              </w:rPr>
              <w:t>2</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25</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Чупа, ул. Советская, д.</w:t>
            </w:r>
            <w:r w:rsidR="00C80C83" w:rsidRPr="00D57411">
              <w:rPr>
                <w:rFonts w:ascii="Times New Roman" w:hAnsi="Times New Roman"/>
                <w:sz w:val="24"/>
                <w:szCs w:val="24"/>
              </w:rPr>
              <w:t xml:space="preserve"> </w:t>
            </w:r>
            <w:r w:rsidR="009E6CB7" w:rsidRPr="00D57411">
              <w:rPr>
                <w:rFonts w:ascii="Times New Roman" w:hAnsi="Times New Roman"/>
                <w:sz w:val="24"/>
                <w:szCs w:val="24"/>
              </w:rPr>
              <w:t>4</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26</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C80C83" w:rsidRPr="00D57411">
              <w:rPr>
                <w:rFonts w:ascii="Times New Roman" w:hAnsi="Times New Roman"/>
                <w:sz w:val="24"/>
                <w:szCs w:val="24"/>
              </w:rPr>
              <w:t xml:space="preserve"> </w:t>
            </w:r>
            <w:r w:rsidR="009E6CB7" w:rsidRPr="00D57411">
              <w:rPr>
                <w:rFonts w:ascii="Times New Roman" w:hAnsi="Times New Roman"/>
                <w:sz w:val="24"/>
                <w:szCs w:val="24"/>
              </w:rPr>
              <w:t>72</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lang w:val="en-US"/>
              </w:rPr>
              <w:t>2</w:t>
            </w:r>
            <w:r w:rsidRPr="00D57411">
              <w:rPr>
                <w:rFonts w:ascii="Times New Roman" w:hAnsi="Times New Roman"/>
                <w:sz w:val="24"/>
                <w:szCs w:val="24"/>
              </w:rPr>
              <w:t>7</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д.</w:t>
            </w:r>
            <w:r w:rsidR="00C80C83" w:rsidRPr="00D57411">
              <w:rPr>
                <w:rFonts w:ascii="Times New Roman" w:hAnsi="Times New Roman"/>
                <w:sz w:val="24"/>
                <w:szCs w:val="24"/>
              </w:rPr>
              <w:t xml:space="preserve"> </w:t>
            </w:r>
            <w:r w:rsidR="009E6CB7" w:rsidRPr="00D57411">
              <w:rPr>
                <w:rFonts w:ascii="Times New Roman" w:hAnsi="Times New Roman"/>
                <w:sz w:val="24"/>
                <w:szCs w:val="24"/>
              </w:rPr>
              <w:t>82</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28</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Чупа, ул. Железнодорожная, д.</w:t>
            </w:r>
            <w:r w:rsidR="00C80C83" w:rsidRPr="00D57411">
              <w:rPr>
                <w:rFonts w:ascii="Times New Roman" w:hAnsi="Times New Roman"/>
                <w:sz w:val="24"/>
                <w:szCs w:val="24"/>
              </w:rPr>
              <w:t xml:space="preserve"> </w:t>
            </w:r>
            <w:r w:rsidR="009E6CB7" w:rsidRPr="00D57411">
              <w:rPr>
                <w:rFonts w:ascii="Times New Roman" w:hAnsi="Times New Roman"/>
                <w:sz w:val="24"/>
                <w:szCs w:val="24"/>
              </w:rPr>
              <w:t>25</w:t>
            </w:r>
            <w:r w:rsidR="00AD045F" w:rsidRPr="00D57411">
              <w:rPr>
                <w:rFonts w:ascii="Times New Roman" w:hAnsi="Times New Roman"/>
                <w:sz w:val="24"/>
                <w:szCs w:val="24"/>
              </w:rPr>
              <w:t xml:space="preserve"> </w:t>
            </w:r>
            <w:r w:rsidR="009E6CB7" w:rsidRPr="00D57411">
              <w:rPr>
                <w:rFonts w:ascii="Times New Roman" w:hAnsi="Times New Roman"/>
                <w:sz w:val="24"/>
                <w:szCs w:val="24"/>
              </w:rPr>
              <w:t>а</w:t>
            </w:r>
          </w:p>
        </w:tc>
      </w:tr>
      <w:tr w:rsidR="009E6CB7" w:rsidRPr="00D57411" w:rsidTr="00230FE4">
        <w:tc>
          <w:tcPr>
            <w:tcW w:w="681" w:type="dxa"/>
            <w:vAlign w:val="center"/>
          </w:tcPr>
          <w:p w:rsidR="009E6CB7" w:rsidRPr="00D57411" w:rsidRDefault="00CA64D5" w:rsidP="002F0EE1">
            <w:pPr>
              <w:pStyle w:val="a4"/>
              <w:ind w:left="0" w:right="141"/>
              <w:jc w:val="center"/>
              <w:rPr>
                <w:rFonts w:ascii="Times New Roman" w:hAnsi="Times New Roman"/>
                <w:sz w:val="24"/>
                <w:szCs w:val="24"/>
              </w:rPr>
            </w:pPr>
            <w:r w:rsidRPr="00D57411">
              <w:rPr>
                <w:rFonts w:ascii="Times New Roman" w:hAnsi="Times New Roman"/>
                <w:sz w:val="24"/>
                <w:szCs w:val="24"/>
              </w:rPr>
              <w:t>29</w:t>
            </w:r>
            <w:r w:rsidR="00E75A71" w:rsidRPr="00D57411">
              <w:rPr>
                <w:rFonts w:ascii="Times New Roman" w:hAnsi="Times New Roman"/>
                <w:sz w:val="24"/>
                <w:szCs w:val="24"/>
              </w:rPr>
              <w:t>.</w:t>
            </w:r>
          </w:p>
        </w:tc>
        <w:tc>
          <w:tcPr>
            <w:tcW w:w="8641" w:type="dxa"/>
          </w:tcPr>
          <w:p w:rsidR="009E6CB7" w:rsidRPr="00D57411" w:rsidRDefault="00C41808" w:rsidP="00C80C8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Чупа, ул. Вокзальная, д.</w:t>
            </w:r>
            <w:r w:rsidR="00C80C83" w:rsidRPr="00D57411">
              <w:rPr>
                <w:rFonts w:ascii="Times New Roman" w:hAnsi="Times New Roman"/>
                <w:sz w:val="24"/>
                <w:szCs w:val="24"/>
              </w:rPr>
              <w:t xml:space="preserve"> </w:t>
            </w:r>
            <w:r w:rsidR="009E6CB7" w:rsidRPr="00D57411">
              <w:rPr>
                <w:rFonts w:ascii="Times New Roman" w:hAnsi="Times New Roman"/>
                <w:sz w:val="24"/>
                <w:szCs w:val="24"/>
              </w:rPr>
              <w:t>1</w:t>
            </w:r>
          </w:p>
        </w:tc>
      </w:tr>
      <w:tr w:rsidR="009E6CB7" w:rsidRPr="00D57411" w:rsidTr="002F0EE1">
        <w:tc>
          <w:tcPr>
            <w:tcW w:w="9322" w:type="dxa"/>
            <w:gridSpan w:val="2"/>
            <w:vAlign w:val="center"/>
          </w:tcPr>
          <w:p w:rsidR="009E6CB7" w:rsidRPr="00D57411" w:rsidRDefault="009E6CB7" w:rsidP="002F0EE1">
            <w:pPr>
              <w:pStyle w:val="a4"/>
              <w:ind w:left="0" w:right="141"/>
              <w:jc w:val="center"/>
              <w:rPr>
                <w:rFonts w:ascii="Times New Roman" w:hAnsi="Times New Roman"/>
                <w:sz w:val="24"/>
                <w:szCs w:val="24"/>
              </w:rPr>
            </w:pPr>
            <w:r w:rsidRPr="00D57411">
              <w:rPr>
                <w:rFonts w:ascii="Times New Roman" w:hAnsi="Times New Roman"/>
                <w:b/>
                <w:sz w:val="24"/>
                <w:szCs w:val="24"/>
              </w:rPr>
              <w:t>Общественные территории</w:t>
            </w:r>
          </w:p>
        </w:tc>
      </w:tr>
      <w:tr w:rsidR="003436A3" w:rsidRPr="00D57411" w:rsidTr="00230FE4">
        <w:tc>
          <w:tcPr>
            <w:tcW w:w="681" w:type="dxa"/>
            <w:vAlign w:val="center"/>
          </w:tcPr>
          <w:p w:rsidR="003436A3" w:rsidRPr="00D57411" w:rsidRDefault="003436A3" w:rsidP="003436A3">
            <w:pPr>
              <w:spacing w:after="0" w:line="240" w:lineRule="auto"/>
              <w:rPr>
                <w:rFonts w:ascii="Times New Roman" w:hAnsi="Times New Roman"/>
                <w:sz w:val="24"/>
                <w:szCs w:val="24"/>
              </w:rPr>
            </w:pPr>
            <w:r w:rsidRPr="00D57411">
              <w:rPr>
                <w:rFonts w:ascii="Times New Roman" w:hAnsi="Times New Roman"/>
                <w:sz w:val="24"/>
                <w:szCs w:val="24"/>
              </w:rPr>
              <w:t>1.</w:t>
            </w:r>
          </w:p>
        </w:tc>
        <w:tc>
          <w:tcPr>
            <w:tcW w:w="8641" w:type="dxa"/>
          </w:tcPr>
          <w:p w:rsidR="003436A3" w:rsidRPr="00D57411" w:rsidRDefault="006D4514" w:rsidP="00F02BAD">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ул. Пионерская, ландшафтный парк "</w:t>
            </w:r>
            <w:proofErr w:type="spellStart"/>
            <w:r w:rsidRPr="00D57411">
              <w:rPr>
                <w:rFonts w:ascii="Times New Roman" w:hAnsi="Times New Roman"/>
                <w:sz w:val="24"/>
                <w:szCs w:val="24"/>
              </w:rPr>
              <w:t>Прокопьевский</w:t>
            </w:r>
            <w:proofErr w:type="spellEnd"/>
            <w:r w:rsidRPr="00D57411">
              <w:rPr>
                <w:rFonts w:ascii="Times New Roman" w:hAnsi="Times New Roman"/>
                <w:sz w:val="24"/>
                <w:szCs w:val="24"/>
              </w:rPr>
              <w:t>"</w:t>
            </w:r>
          </w:p>
        </w:tc>
      </w:tr>
      <w:tr w:rsidR="003436A3" w:rsidRPr="00D57411" w:rsidTr="00230FE4">
        <w:tc>
          <w:tcPr>
            <w:tcW w:w="681" w:type="dxa"/>
            <w:vAlign w:val="center"/>
          </w:tcPr>
          <w:p w:rsidR="003436A3" w:rsidRPr="00D57411" w:rsidRDefault="003436A3" w:rsidP="003436A3">
            <w:pPr>
              <w:spacing w:after="0" w:line="240" w:lineRule="auto"/>
              <w:rPr>
                <w:rFonts w:ascii="Times New Roman" w:hAnsi="Times New Roman"/>
                <w:sz w:val="24"/>
                <w:szCs w:val="24"/>
              </w:rPr>
            </w:pPr>
            <w:r w:rsidRPr="00D57411">
              <w:rPr>
                <w:rFonts w:ascii="Times New Roman" w:hAnsi="Times New Roman"/>
                <w:sz w:val="24"/>
                <w:szCs w:val="24"/>
              </w:rPr>
              <w:t>2.</w:t>
            </w:r>
          </w:p>
        </w:tc>
        <w:tc>
          <w:tcPr>
            <w:tcW w:w="8641" w:type="dxa"/>
          </w:tcPr>
          <w:p w:rsidR="003436A3" w:rsidRPr="00D57411" w:rsidRDefault="003436A3" w:rsidP="003436A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ул. Пионерская, территория у водонапорной башни</w:t>
            </w:r>
          </w:p>
        </w:tc>
      </w:tr>
      <w:tr w:rsidR="003436A3" w:rsidRPr="00D57411" w:rsidTr="00230FE4">
        <w:tc>
          <w:tcPr>
            <w:tcW w:w="681" w:type="dxa"/>
            <w:vAlign w:val="center"/>
          </w:tcPr>
          <w:p w:rsidR="003436A3" w:rsidRPr="00D57411" w:rsidRDefault="003436A3" w:rsidP="003436A3">
            <w:pPr>
              <w:spacing w:after="0" w:line="240" w:lineRule="auto"/>
              <w:rPr>
                <w:rFonts w:ascii="Times New Roman" w:hAnsi="Times New Roman"/>
                <w:sz w:val="24"/>
                <w:szCs w:val="24"/>
              </w:rPr>
            </w:pPr>
            <w:r w:rsidRPr="00D57411">
              <w:rPr>
                <w:rFonts w:ascii="Times New Roman" w:hAnsi="Times New Roman"/>
                <w:sz w:val="24"/>
                <w:szCs w:val="24"/>
              </w:rPr>
              <w:t>3.</w:t>
            </w:r>
          </w:p>
        </w:tc>
        <w:tc>
          <w:tcPr>
            <w:tcW w:w="8641" w:type="dxa"/>
          </w:tcPr>
          <w:p w:rsidR="003436A3" w:rsidRPr="00D57411" w:rsidRDefault="003436A3" w:rsidP="003436A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ул. Коргуева, лыжный стадион</w:t>
            </w:r>
          </w:p>
        </w:tc>
      </w:tr>
      <w:tr w:rsidR="003436A3" w:rsidRPr="00D57411" w:rsidTr="00230FE4">
        <w:tc>
          <w:tcPr>
            <w:tcW w:w="681" w:type="dxa"/>
            <w:vAlign w:val="center"/>
          </w:tcPr>
          <w:p w:rsidR="003436A3" w:rsidRPr="00D57411" w:rsidRDefault="003436A3" w:rsidP="003436A3">
            <w:pPr>
              <w:spacing w:after="0" w:line="240" w:lineRule="auto"/>
              <w:rPr>
                <w:rFonts w:ascii="Times New Roman" w:hAnsi="Times New Roman"/>
                <w:sz w:val="24"/>
                <w:szCs w:val="24"/>
              </w:rPr>
            </w:pPr>
            <w:r w:rsidRPr="00D57411">
              <w:rPr>
                <w:rFonts w:ascii="Times New Roman" w:hAnsi="Times New Roman"/>
                <w:sz w:val="24"/>
                <w:szCs w:val="24"/>
              </w:rPr>
              <w:t>4.</w:t>
            </w:r>
          </w:p>
        </w:tc>
        <w:tc>
          <w:tcPr>
            <w:tcW w:w="8641" w:type="dxa"/>
          </w:tcPr>
          <w:p w:rsidR="003436A3" w:rsidRPr="00D57411" w:rsidRDefault="003436A3" w:rsidP="003436A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ул. Пионерская, спортивное ядро (стадион)</w:t>
            </w:r>
          </w:p>
        </w:tc>
      </w:tr>
      <w:tr w:rsidR="003436A3" w:rsidRPr="00D57411" w:rsidTr="00230FE4">
        <w:tc>
          <w:tcPr>
            <w:tcW w:w="681" w:type="dxa"/>
            <w:vAlign w:val="center"/>
          </w:tcPr>
          <w:p w:rsidR="003436A3" w:rsidRPr="00D57411" w:rsidRDefault="003436A3" w:rsidP="003436A3">
            <w:pPr>
              <w:spacing w:after="0" w:line="240" w:lineRule="auto"/>
              <w:rPr>
                <w:rFonts w:ascii="Times New Roman" w:hAnsi="Times New Roman"/>
                <w:sz w:val="24"/>
                <w:szCs w:val="24"/>
              </w:rPr>
            </w:pPr>
            <w:r w:rsidRPr="00D57411">
              <w:rPr>
                <w:rFonts w:ascii="Times New Roman" w:hAnsi="Times New Roman"/>
                <w:sz w:val="24"/>
                <w:szCs w:val="24"/>
              </w:rPr>
              <w:t>5.</w:t>
            </w:r>
          </w:p>
        </w:tc>
        <w:tc>
          <w:tcPr>
            <w:tcW w:w="8641" w:type="dxa"/>
          </w:tcPr>
          <w:p w:rsidR="003436A3" w:rsidRPr="00D57411" w:rsidRDefault="003436A3" w:rsidP="003436A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п-ов Вершинный, культурно-массовая площадка</w:t>
            </w:r>
          </w:p>
        </w:tc>
      </w:tr>
      <w:tr w:rsidR="003436A3" w:rsidRPr="00D57411" w:rsidTr="00230FE4">
        <w:tc>
          <w:tcPr>
            <w:tcW w:w="681" w:type="dxa"/>
            <w:vAlign w:val="center"/>
          </w:tcPr>
          <w:p w:rsidR="003436A3" w:rsidRPr="00D57411" w:rsidRDefault="003436A3" w:rsidP="003436A3">
            <w:pPr>
              <w:spacing w:after="0" w:line="240" w:lineRule="auto"/>
              <w:rPr>
                <w:rFonts w:ascii="Times New Roman" w:hAnsi="Times New Roman"/>
                <w:sz w:val="24"/>
                <w:szCs w:val="24"/>
              </w:rPr>
            </w:pPr>
            <w:r w:rsidRPr="00D57411">
              <w:rPr>
                <w:rFonts w:ascii="Times New Roman" w:hAnsi="Times New Roman"/>
                <w:sz w:val="24"/>
                <w:szCs w:val="24"/>
              </w:rPr>
              <w:t>6.</w:t>
            </w:r>
          </w:p>
        </w:tc>
        <w:tc>
          <w:tcPr>
            <w:tcW w:w="8641" w:type="dxa"/>
          </w:tcPr>
          <w:p w:rsidR="003436A3" w:rsidRPr="00D57411" w:rsidRDefault="003436A3" w:rsidP="003436A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ул. Слюдяная, набережная пристань (причал)</w:t>
            </w:r>
          </w:p>
        </w:tc>
      </w:tr>
      <w:tr w:rsidR="003436A3" w:rsidRPr="00D57411" w:rsidTr="00230FE4">
        <w:tc>
          <w:tcPr>
            <w:tcW w:w="681" w:type="dxa"/>
            <w:vAlign w:val="center"/>
          </w:tcPr>
          <w:p w:rsidR="003436A3" w:rsidRPr="00D57411" w:rsidRDefault="003436A3" w:rsidP="003436A3">
            <w:pPr>
              <w:spacing w:after="0" w:line="240" w:lineRule="auto"/>
              <w:rPr>
                <w:rFonts w:ascii="Times New Roman" w:hAnsi="Times New Roman"/>
                <w:sz w:val="24"/>
                <w:szCs w:val="24"/>
              </w:rPr>
            </w:pPr>
            <w:r w:rsidRPr="00D57411">
              <w:rPr>
                <w:rFonts w:ascii="Times New Roman" w:hAnsi="Times New Roman"/>
                <w:sz w:val="24"/>
                <w:szCs w:val="24"/>
              </w:rPr>
              <w:t>7.</w:t>
            </w:r>
          </w:p>
        </w:tc>
        <w:tc>
          <w:tcPr>
            <w:tcW w:w="8641" w:type="dxa"/>
          </w:tcPr>
          <w:p w:rsidR="003436A3" w:rsidRPr="00D57411" w:rsidRDefault="003436A3" w:rsidP="003436A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ул. Пионерская, детская площадка</w:t>
            </w:r>
          </w:p>
        </w:tc>
      </w:tr>
      <w:tr w:rsidR="003436A3" w:rsidRPr="00D57411" w:rsidTr="00230FE4">
        <w:tc>
          <w:tcPr>
            <w:tcW w:w="681" w:type="dxa"/>
            <w:vAlign w:val="center"/>
          </w:tcPr>
          <w:p w:rsidR="003436A3" w:rsidRPr="00D57411" w:rsidRDefault="00A87E03" w:rsidP="003436A3">
            <w:pPr>
              <w:spacing w:after="0" w:line="240" w:lineRule="auto"/>
              <w:rPr>
                <w:rFonts w:ascii="Times New Roman" w:hAnsi="Times New Roman"/>
                <w:sz w:val="24"/>
                <w:szCs w:val="24"/>
              </w:rPr>
            </w:pPr>
            <w:r w:rsidRPr="00D57411">
              <w:rPr>
                <w:rFonts w:ascii="Times New Roman" w:hAnsi="Times New Roman"/>
                <w:sz w:val="24"/>
                <w:szCs w:val="24"/>
              </w:rPr>
              <w:t>8</w:t>
            </w:r>
            <w:r w:rsidR="003436A3" w:rsidRPr="00D57411">
              <w:rPr>
                <w:rFonts w:ascii="Times New Roman" w:hAnsi="Times New Roman"/>
                <w:sz w:val="24"/>
                <w:szCs w:val="24"/>
              </w:rPr>
              <w:t>.</w:t>
            </w:r>
          </w:p>
        </w:tc>
        <w:tc>
          <w:tcPr>
            <w:tcW w:w="8641" w:type="dxa"/>
          </w:tcPr>
          <w:p w:rsidR="003436A3" w:rsidRPr="00D57411" w:rsidRDefault="003436A3" w:rsidP="003436A3">
            <w:pPr>
              <w:spacing w:after="0" w:line="240" w:lineRule="auto"/>
              <w:rPr>
                <w:rFonts w:ascii="Times New Roman" w:hAnsi="Times New Roman"/>
                <w:sz w:val="24"/>
                <w:szCs w:val="24"/>
              </w:rPr>
            </w:pPr>
            <w:proofErr w:type="spellStart"/>
            <w:r w:rsidRPr="00D57411">
              <w:rPr>
                <w:rFonts w:ascii="Times New Roman" w:hAnsi="Times New Roman"/>
                <w:sz w:val="24"/>
                <w:szCs w:val="24"/>
              </w:rPr>
              <w:t>пгт</w:t>
            </w:r>
            <w:proofErr w:type="spellEnd"/>
            <w:r w:rsidRPr="00D57411">
              <w:rPr>
                <w:rFonts w:ascii="Times New Roman" w:hAnsi="Times New Roman"/>
                <w:sz w:val="24"/>
                <w:szCs w:val="24"/>
              </w:rPr>
              <w:t xml:space="preserve"> Чупа, ул. Клубная, Чупинский парк (мемориал)</w:t>
            </w:r>
          </w:p>
        </w:tc>
      </w:tr>
    </w:tbl>
    <w:p w:rsidR="007748C1" w:rsidRPr="00D57411" w:rsidRDefault="007748C1" w:rsidP="005D2F90">
      <w:pPr>
        <w:autoSpaceDE w:val="0"/>
        <w:autoSpaceDN w:val="0"/>
        <w:adjustRightInd w:val="0"/>
        <w:spacing w:after="0" w:line="240" w:lineRule="auto"/>
        <w:jc w:val="center"/>
        <w:rPr>
          <w:rFonts w:ascii="Times New Roman" w:hAnsi="Times New Roman"/>
          <w:sz w:val="24"/>
          <w:szCs w:val="24"/>
        </w:rPr>
      </w:pPr>
    </w:p>
    <w:p w:rsidR="007748C1" w:rsidRPr="00D57411" w:rsidRDefault="007748C1" w:rsidP="005D2F90">
      <w:pPr>
        <w:autoSpaceDE w:val="0"/>
        <w:autoSpaceDN w:val="0"/>
        <w:adjustRightInd w:val="0"/>
        <w:spacing w:after="0" w:line="240" w:lineRule="auto"/>
        <w:jc w:val="center"/>
        <w:rPr>
          <w:rFonts w:ascii="Times New Roman" w:hAnsi="Times New Roman"/>
          <w:sz w:val="24"/>
          <w:szCs w:val="24"/>
        </w:rPr>
      </w:pPr>
    </w:p>
    <w:p w:rsidR="002F0EE1" w:rsidRDefault="002F0EE1" w:rsidP="007141B6">
      <w:pPr>
        <w:autoSpaceDE w:val="0"/>
        <w:autoSpaceDN w:val="0"/>
        <w:adjustRightInd w:val="0"/>
        <w:spacing w:after="0" w:line="240" w:lineRule="auto"/>
        <w:rPr>
          <w:rFonts w:ascii="Times New Roman" w:hAnsi="Times New Roman"/>
          <w:sz w:val="28"/>
          <w:szCs w:val="28"/>
        </w:rPr>
      </w:pPr>
    </w:p>
    <w:p w:rsidR="002F0EE1" w:rsidRDefault="002F0EE1" w:rsidP="005D2F90">
      <w:pPr>
        <w:autoSpaceDE w:val="0"/>
        <w:autoSpaceDN w:val="0"/>
        <w:adjustRightInd w:val="0"/>
        <w:spacing w:after="0" w:line="240" w:lineRule="auto"/>
        <w:jc w:val="center"/>
        <w:rPr>
          <w:rFonts w:ascii="Times New Roman" w:hAnsi="Times New Roman"/>
          <w:sz w:val="28"/>
          <w:szCs w:val="28"/>
        </w:rPr>
      </w:pPr>
    </w:p>
    <w:p w:rsidR="002F0EE1" w:rsidRDefault="002F0EE1" w:rsidP="005D2F90">
      <w:pPr>
        <w:autoSpaceDE w:val="0"/>
        <w:autoSpaceDN w:val="0"/>
        <w:adjustRightInd w:val="0"/>
        <w:spacing w:after="0" w:line="240" w:lineRule="auto"/>
        <w:jc w:val="center"/>
        <w:rPr>
          <w:rFonts w:ascii="Times New Roman" w:hAnsi="Times New Roman"/>
          <w:sz w:val="28"/>
          <w:szCs w:val="28"/>
        </w:rPr>
      </w:pPr>
    </w:p>
    <w:p w:rsidR="002F0EE1" w:rsidRDefault="002F0EE1" w:rsidP="005D2F90">
      <w:pPr>
        <w:autoSpaceDE w:val="0"/>
        <w:autoSpaceDN w:val="0"/>
        <w:adjustRightInd w:val="0"/>
        <w:spacing w:after="0" w:line="240" w:lineRule="auto"/>
        <w:jc w:val="center"/>
        <w:rPr>
          <w:rFonts w:ascii="Times New Roman" w:hAnsi="Times New Roman"/>
          <w:sz w:val="28"/>
          <w:szCs w:val="28"/>
        </w:rPr>
      </w:pPr>
    </w:p>
    <w:p w:rsidR="002F0EE1" w:rsidRDefault="002F0EE1" w:rsidP="005D2F90">
      <w:pPr>
        <w:autoSpaceDE w:val="0"/>
        <w:autoSpaceDN w:val="0"/>
        <w:adjustRightInd w:val="0"/>
        <w:spacing w:after="0" w:line="240" w:lineRule="auto"/>
        <w:jc w:val="center"/>
        <w:rPr>
          <w:rFonts w:ascii="Times New Roman" w:hAnsi="Times New Roman"/>
          <w:sz w:val="28"/>
          <w:szCs w:val="28"/>
        </w:rPr>
      </w:pPr>
    </w:p>
    <w:p w:rsidR="002F0EE1" w:rsidRDefault="002F0EE1" w:rsidP="005D2F90">
      <w:pPr>
        <w:autoSpaceDE w:val="0"/>
        <w:autoSpaceDN w:val="0"/>
        <w:adjustRightInd w:val="0"/>
        <w:spacing w:after="0" w:line="240" w:lineRule="auto"/>
        <w:jc w:val="center"/>
        <w:rPr>
          <w:rFonts w:ascii="Times New Roman" w:hAnsi="Times New Roman"/>
          <w:sz w:val="28"/>
          <w:szCs w:val="28"/>
        </w:rPr>
      </w:pPr>
    </w:p>
    <w:p w:rsidR="00D33211" w:rsidRDefault="00D33211" w:rsidP="007B060B">
      <w:pPr>
        <w:spacing w:after="0" w:line="240" w:lineRule="auto"/>
        <w:rPr>
          <w:rFonts w:ascii="Times New Roman" w:hAnsi="Times New Roman"/>
          <w:sz w:val="26"/>
          <w:szCs w:val="26"/>
        </w:rPr>
        <w:sectPr w:rsidR="00D33211" w:rsidSect="00760C58">
          <w:headerReference w:type="default" r:id="rId12"/>
          <w:headerReference w:type="first" r:id="rId13"/>
          <w:pgSz w:w="11907" w:h="16840"/>
          <w:pgMar w:top="1134" w:right="851" w:bottom="1134" w:left="1701" w:header="720" w:footer="720" w:gutter="0"/>
          <w:cols w:space="720"/>
          <w:titlePg/>
          <w:docGrid w:linePitch="381"/>
        </w:sectPr>
      </w:pPr>
    </w:p>
    <w:p w:rsidR="0018782A" w:rsidRPr="00940390" w:rsidRDefault="0018782A" w:rsidP="0018782A">
      <w:pPr>
        <w:spacing w:after="0" w:line="240" w:lineRule="auto"/>
        <w:ind w:firstLine="709"/>
        <w:jc w:val="right"/>
        <w:rPr>
          <w:rFonts w:ascii="Times New Roman" w:hAnsi="Times New Roman"/>
          <w:sz w:val="24"/>
          <w:szCs w:val="24"/>
        </w:rPr>
      </w:pPr>
      <w:r w:rsidRPr="00940390">
        <w:rPr>
          <w:rFonts w:ascii="Times New Roman" w:hAnsi="Times New Roman"/>
          <w:sz w:val="24"/>
          <w:szCs w:val="24"/>
        </w:rPr>
        <w:lastRenderedPageBreak/>
        <w:t>Приложение 5</w:t>
      </w:r>
    </w:p>
    <w:p w:rsidR="0018782A" w:rsidRPr="00940390" w:rsidRDefault="0018782A" w:rsidP="0018782A">
      <w:pPr>
        <w:spacing w:after="0" w:line="240" w:lineRule="auto"/>
        <w:ind w:firstLine="709"/>
        <w:jc w:val="right"/>
        <w:rPr>
          <w:rFonts w:ascii="Times New Roman" w:hAnsi="Times New Roman"/>
          <w:sz w:val="24"/>
          <w:szCs w:val="24"/>
        </w:rPr>
      </w:pPr>
      <w:r w:rsidRPr="00940390">
        <w:rPr>
          <w:rFonts w:ascii="Times New Roman" w:hAnsi="Times New Roman"/>
          <w:sz w:val="24"/>
          <w:szCs w:val="24"/>
        </w:rPr>
        <w:t>к муниципальной программе</w:t>
      </w:r>
    </w:p>
    <w:p w:rsidR="0018782A" w:rsidRPr="00D57411" w:rsidRDefault="0018782A" w:rsidP="0018782A">
      <w:pPr>
        <w:spacing w:after="0" w:line="240" w:lineRule="auto"/>
        <w:ind w:firstLine="709"/>
        <w:jc w:val="right"/>
        <w:rPr>
          <w:sz w:val="24"/>
          <w:szCs w:val="24"/>
        </w:rPr>
      </w:pPr>
    </w:p>
    <w:p w:rsidR="0018782A" w:rsidRPr="00D57411" w:rsidRDefault="0018782A" w:rsidP="0018782A">
      <w:pPr>
        <w:spacing w:after="0" w:line="240" w:lineRule="auto"/>
        <w:ind w:firstLine="709"/>
        <w:jc w:val="center"/>
        <w:rPr>
          <w:rFonts w:ascii="Times New Roman" w:hAnsi="Times New Roman"/>
          <w:b/>
          <w:sz w:val="24"/>
          <w:szCs w:val="24"/>
        </w:rPr>
      </w:pPr>
      <w:r w:rsidRPr="00D57411">
        <w:rPr>
          <w:rFonts w:ascii="Times New Roman" w:hAnsi="Times New Roman"/>
          <w:b/>
          <w:sz w:val="24"/>
          <w:szCs w:val="24"/>
        </w:rPr>
        <w:t>Адресный перечень</w:t>
      </w:r>
    </w:p>
    <w:p w:rsidR="0018782A" w:rsidRPr="00D57411" w:rsidRDefault="0018782A" w:rsidP="0018782A">
      <w:pPr>
        <w:spacing w:after="0" w:line="240" w:lineRule="auto"/>
        <w:ind w:firstLine="709"/>
        <w:jc w:val="center"/>
        <w:rPr>
          <w:rFonts w:ascii="Times New Roman" w:hAnsi="Times New Roman"/>
          <w:b/>
          <w:sz w:val="24"/>
          <w:szCs w:val="24"/>
        </w:rPr>
      </w:pPr>
      <w:r w:rsidRPr="00D57411">
        <w:rPr>
          <w:rFonts w:ascii="Times New Roman" w:hAnsi="Times New Roman"/>
          <w:b/>
          <w:sz w:val="24"/>
          <w:szCs w:val="24"/>
        </w:rPr>
        <w:t>объектов недвижимого имущества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20</w:t>
      </w:r>
      <w:r w:rsidR="00A87E03" w:rsidRPr="00D57411">
        <w:rPr>
          <w:rFonts w:ascii="Times New Roman" w:hAnsi="Times New Roman"/>
          <w:b/>
          <w:sz w:val="24"/>
          <w:szCs w:val="24"/>
        </w:rPr>
        <w:t xml:space="preserve">30 </w:t>
      </w:r>
      <w:r w:rsidRPr="00D57411">
        <w:rPr>
          <w:rFonts w:ascii="Times New Roman" w:hAnsi="Times New Roman"/>
          <w:b/>
          <w:sz w:val="24"/>
          <w:szCs w:val="24"/>
        </w:rPr>
        <w:t>года за счет средств указанных лиц в соответствии с заключенными соглашениями с органами местного самоуправления в рамках муниципальной программы</w:t>
      </w:r>
    </w:p>
    <w:p w:rsidR="0018782A" w:rsidRPr="00D57411" w:rsidRDefault="0018782A" w:rsidP="0018782A">
      <w:pPr>
        <w:spacing w:line="220" w:lineRule="exact"/>
        <w:rPr>
          <w:rStyle w:val="20"/>
          <w:sz w:val="24"/>
          <w:szCs w:val="24"/>
        </w:rPr>
      </w:pPr>
    </w:p>
    <w:p w:rsidR="0018782A" w:rsidRPr="00D57411" w:rsidRDefault="0018782A" w:rsidP="0018782A">
      <w:pPr>
        <w:spacing w:line="220" w:lineRule="exact"/>
        <w:rPr>
          <w:rStyle w:val="20"/>
          <w:sz w:val="24"/>
          <w:szCs w:val="24"/>
        </w:rPr>
      </w:pPr>
    </w:p>
    <w:tbl>
      <w:tblPr>
        <w:tblOverlap w:val="never"/>
        <w:tblW w:w="0" w:type="auto"/>
        <w:tblLayout w:type="fixed"/>
        <w:tblCellMar>
          <w:left w:w="10" w:type="dxa"/>
          <w:right w:w="10" w:type="dxa"/>
        </w:tblCellMar>
        <w:tblLook w:val="04A0" w:firstRow="1" w:lastRow="0" w:firstColumn="1" w:lastColumn="0" w:noHBand="0" w:noVBand="1"/>
      </w:tblPr>
      <w:tblGrid>
        <w:gridCol w:w="641"/>
        <w:gridCol w:w="2048"/>
        <w:gridCol w:w="1998"/>
        <w:gridCol w:w="4550"/>
        <w:gridCol w:w="1267"/>
        <w:gridCol w:w="1548"/>
        <w:gridCol w:w="2538"/>
      </w:tblGrid>
      <w:tr w:rsidR="0018782A" w:rsidRPr="00D57411" w:rsidTr="00A0145D">
        <w:trPr>
          <w:trHeight w:val="299"/>
        </w:trPr>
        <w:tc>
          <w:tcPr>
            <w:tcW w:w="641" w:type="dxa"/>
            <w:vMerge w:val="restart"/>
            <w:tcBorders>
              <w:top w:val="single" w:sz="4" w:space="0" w:color="auto"/>
              <w:left w:val="single" w:sz="4" w:space="0" w:color="auto"/>
            </w:tcBorders>
            <w:shd w:val="clear" w:color="auto" w:fill="FFFFFF"/>
            <w:vAlign w:val="center"/>
          </w:tcPr>
          <w:p w:rsidR="0018782A" w:rsidRPr="00D57411" w:rsidRDefault="0018782A" w:rsidP="00A0145D">
            <w:pPr>
              <w:spacing w:line="220" w:lineRule="exact"/>
              <w:jc w:val="center"/>
              <w:rPr>
                <w:b/>
                <w:sz w:val="24"/>
                <w:szCs w:val="24"/>
              </w:rPr>
            </w:pPr>
            <w:r w:rsidRPr="00D57411">
              <w:rPr>
                <w:rStyle w:val="20"/>
                <w:b/>
                <w:sz w:val="24"/>
                <w:szCs w:val="24"/>
              </w:rPr>
              <w:t>№</w:t>
            </w:r>
          </w:p>
          <w:p w:rsidR="0018782A" w:rsidRPr="00D57411" w:rsidRDefault="0018782A" w:rsidP="00A0145D">
            <w:pPr>
              <w:spacing w:line="220" w:lineRule="exact"/>
              <w:jc w:val="center"/>
              <w:rPr>
                <w:b/>
                <w:sz w:val="24"/>
                <w:szCs w:val="24"/>
              </w:rPr>
            </w:pPr>
            <w:r w:rsidRPr="00D57411">
              <w:rPr>
                <w:rStyle w:val="20"/>
                <w:b/>
                <w:sz w:val="24"/>
                <w:szCs w:val="24"/>
              </w:rPr>
              <w:t>п/п</w:t>
            </w:r>
          </w:p>
        </w:tc>
        <w:tc>
          <w:tcPr>
            <w:tcW w:w="2048" w:type="dxa"/>
            <w:vMerge w:val="restart"/>
            <w:tcBorders>
              <w:top w:val="single" w:sz="4" w:space="0" w:color="auto"/>
              <w:left w:val="single" w:sz="4" w:space="0" w:color="auto"/>
            </w:tcBorders>
            <w:shd w:val="clear" w:color="auto" w:fill="FFFFFF"/>
            <w:vAlign w:val="center"/>
          </w:tcPr>
          <w:p w:rsidR="0018782A" w:rsidRPr="00D57411" w:rsidRDefault="0018782A" w:rsidP="00A0145D">
            <w:pPr>
              <w:spacing w:line="256" w:lineRule="exact"/>
              <w:jc w:val="center"/>
              <w:rPr>
                <w:b/>
                <w:sz w:val="24"/>
                <w:szCs w:val="24"/>
              </w:rPr>
            </w:pPr>
            <w:r w:rsidRPr="00D57411">
              <w:rPr>
                <w:rStyle w:val="20"/>
                <w:b/>
                <w:sz w:val="24"/>
                <w:szCs w:val="24"/>
              </w:rPr>
              <w:t>Наименование (адрес, место расположения) территории</w:t>
            </w:r>
          </w:p>
        </w:tc>
        <w:tc>
          <w:tcPr>
            <w:tcW w:w="1998" w:type="dxa"/>
            <w:vMerge w:val="restart"/>
            <w:tcBorders>
              <w:top w:val="single" w:sz="4" w:space="0" w:color="auto"/>
              <w:left w:val="single" w:sz="4" w:space="0" w:color="auto"/>
            </w:tcBorders>
            <w:shd w:val="clear" w:color="auto" w:fill="FFFFFF"/>
            <w:vAlign w:val="center"/>
          </w:tcPr>
          <w:p w:rsidR="0018782A" w:rsidRPr="00D57411" w:rsidRDefault="0018782A" w:rsidP="00A0145D">
            <w:pPr>
              <w:spacing w:line="270" w:lineRule="exact"/>
              <w:jc w:val="center"/>
              <w:rPr>
                <w:b/>
                <w:sz w:val="24"/>
                <w:szCs w:val="24"/>
              </w:rPr>
            </w:pPr>
            <w:r w:rsidRPr="00D57411">
              <w:rPr>
                <w:rStyle w:val="20"/>
                <w:b/>
                <w:sz w:val="24"/>
                <w:szCs w:val="24"/>
              </w:rPr>
              <w:t>Собственник (пользователь), номер, дата соглашения</w:t>
            </w:r>
          </w:p>
        </w:tc>
        <w:tc>
          <w:tcPr>
            <w:tcW w:w="4550" w:type="dxa"/>
            <w:vMerge w:val="restart"/>
            <w:tcBorders>
              <w:top w:val="single" w:sz="4" w:space="0" w:color="auto"/>
              <w:left w:val="single" w:sz="4" w:space="0" w:color="auto"/>
            </w:tcBorders>
            <w:shd w:val="clear" w:color="auto" w:fill="FFFFFF"/>
            <w:vAlign w:val="center"/>
          </w:tcPr>
          <w:p w:rsidR="0018782A" w:rsidRPr="00D57411" w:rsidRDefault="0018782A" w:rsidP="00A0145D">
            <w:pPr>
              <w:spacing w:line="220" w:lineRule="exact"/>
              <w:jc w:val="center"/>
              <w:rPr>
                <w:b/>
                <w:sz w:val="24"/>
                <w:szCs w:val="24"/>
              </w:rPr>
            </w:pPr>
            <w:r w:rsidRPr="00D57411">
              <w:rPr>
                <w:rStyle w:val="20"/>
                <w:b/>
                <w:sz w:val="24"/>
                <w:szCs w:val="24"/>
              </w:rPr>
              <w:t>Перечень мероприятий</w:t>
            </w:r>
          </w:p>
        </w:tc>
        <w:tc>
          <w:tcPr>
            <w:tcW w:w="2815" w:type="dxa"/>
            <w:gridSpan w:val="2"/>
            <w:tcBorders>
              <w:top w:val="single" w:sz="4" w:space="0" w:color="auto"/>
              <w:left w:val="single" w:sz="4" w:space="0" w:color="auto"/>
            </w:tcBorders>
            <w:shd w:val="clear" w:color="auto" w:fill="FFFFFF"/>
            <w:vAlign w:val="center"/>
          </w:tcPr>
          <w:p w:rsidR="0018782A" w:rsidRPr="00D57411" w:rsidRDefault="0018782A" w:rsidP="00A0145D">
            <w:pPr>
              <w:spacing w:line="220" w:lineRule="exact"/>
              <w:jc w:val="center"/>
              <w:rPr>
                <w:b/>
                <w:sz w:val="24"/>
                <w:szCs w:val="24"/>
              </w:rPr>
            </w:pPr>
            <w:r w:rsidRPr="00D57411">
              <w:rPr>
                <w:rStyle w:val="20"/>
                <w:b/>
                <w:sz w:val="24"/>
                <w:szCs w:val="24"/>
              </w:rPr>
              <w:t>Целевой показатель</w:t>
            </w:r>
          </w:p>
        </w:tc>
        <w:tc>
          <w:tcPr>
            <w:tcW w:w="2538" w:type="dxa"/>
            <w:vMerge w:val="restart"/>
            <w:tcBorders>
              <w:top w:val="single" w:sz="4" w:space="0" w:color="auto"/>
              <w:left w:val="single" w:sz="4" w:space="0" w:color="auto"/>
              <w:right w:val="single" w:sz="4" w:space="0" w:color="auto"/>
            </w:tcBorders>
            <w:shd w:val="clear" w:color="auto" w:fill="FFFFFF"/>
            <w:vAlign w:val="center"/>
          </w:tcPr>
          <w:p w:rsidR="0018782A" w:rsidRPr="00D57411" w:rsidRDefault="0018782A" w:rsidP="00A0145D">
            <w:pPr>
              <w:spacing w:line="270" w:lineRule="exact"/>
              <w:jc w:val="center"/>
              <w:rPr>
                <w:b/>
                <w:sz w:val="24"/>
                <w:szCs w:val="24"/>
              </w:rPr>
            </w:pPr>
            <w:r w:rsidRPr="00D57411">
              <w:rPr>
                <w:rStyle w:val="20"/>
                <w:b/>
                <w:sz w:val="24"/>
                <w:szCs w:val="24"/>
              </w:rPr>
              <w:t>Срок реализации по годам</w:t>
            </w:r>
          </w:p>
        </w:tc>
      </w:tr>
      <w:tr w:rsidR="0018782A" w:rsidRPr="00D57411" w:rsidTr="00845B32">
        <w:trPr>
          <w:trHeight w:val="1037"/>
        </w:trPr>
        <w:tc>
          <w:tcPr>
            <w:tcW w:w="641" w:type="dxa"/>
            <w:vMerge/>
            <w:tcBorders>
              <w:left w:val="single" w:sz="4" w:space="0" w:color="auto"/>
              <w:bottom w:val="single" w:sz="4" w:space="0" w:color="auto"/>
            </w:tcBorders>
            <w:shd w:val="clear" w:color="auto" w:fill="FFFFFF"/>
            <w:vAlign w:val="center"/>
          </w:tcPr>
          <w:p w:rsidR="0018782A" w:rsidRPr="00D57411" w:rsidRDefault="0018782A" w:rsidP="00A0145D">
            <w:pPr>
              <w:rPr>
                <w:sz w:val="24"/>
                <w:szCs w:val="24"/>
              </w:rPr>
            </w:pPr>
          </w:p>
        </w:tc>
        <w:tc>
          <w:tcPr>
            <w:tcW w:w="2048" w:type="dxa"/>
            <w:vMerge/>
            <w:tcBorders>
              <w:left w:val="single" w:sz="4" w:space="0" w:color="auto"/>
              <w:bottom w:val="single" w:sz="4" w:space="0" w:color="auto"/>
            </w:tcBorders>
            <w:shd w:val="clear" w:color="auto" w:fill="FFFFFF"/>
          </w:tcPr>
          <w:p w:rsidR="0018782A" w:rsidRPr="00D57411" w:rsidRDefault="0018782A" w:rsidP="00A0145D">
            <w:pPr>
              <w:rPr>
                <w:sz w:val="24"/>
                <w:szCs w:val="24"/>
              </w:rPr>
            </w:pPr>
          </w:p>
        </w:tc>
        <w:tc>
          <w:tcPr>
            <w:tcW w:w="1998" w:type="dxa"/>
            <w:vMerge/>
            <w:tcBorders>
              <w:left w:val="single" w:sz="4" w:space="0" w:color="auto"/>
              <w:bottom w:val="single" w:sz="4" w:space="0" w:color="auto"/>
            </w:tcBorders>
            <w:shd w:val="clear" w:color="auto" w:fill="FFFFFF"/>
            <w:vAlign w:val="center"/>
          </w:tcPr>
          <w:p w:rsidR="0018782A" w:rsidRPr="00D57411" w:rsidRDefault="0018782A" w:rsidP="00A0145D">
            <w:pPr>
              <w:rPr>
                <w:sz w:val="24"/>
                <w:szCs w:val="24"/>
              </w:rPr>
            </w:pPr>
          </w:p>
        </w:tc>
        <w:tc>
          <w:tcPr>
            <w:tcW w:w="4550" w:type="dxa"/>
            <w:vMerge/>
            <w:tcBorders>
              <w:left w:val="single" w:sz="4" w:space="0" w:color="auto"/>
            </w:tcBorders>
            <w:shd w:val="clear" w:color="auto" w:fill="FFFFFF"/>
            <w:vAlign w:val="center"/>
          </w:tcPr>
          <w:p w:rsidR="0018782A" w:rsidRPr="00D57411" w:rsidRDefault="0018782A" w:rsidP="00A0145D">
            <w:pPr>
              <w:rPr>
                <w:sz w:val="24"/>
                <w:szCs w:val="24"/>
              </w:rPr>
            </w:pPr>
          </w:p>
        </w:tc>
        <w:tc>
          <w:tcPr>
            <w:tcW w:w="1267" w:type="dxa"/>
            <w:tcBorders>
              <w:top w:val="single" w:sz="4" w:space="0" w:color="auto"/>
              <w:left w:val="single" w:sz="4" w:space="0" w:color="auto"/>
            </w:tcBorders>
            <w:shd w:val="clear" w:color="auto" w:fill="FFFFFF"/>
            <w:vAlign w:val="center"/>
          </w:tcPr>
          <w:p w:rsidR="0018782A" w:rsidRPr="00D57411" w:rsidRDefault="0018782A" w:rsidP="00A0145D">
            <w:pPr>
              <w:spacing w:line="200" w:lineRule="exact"/>
              <w:jc w:val="center"/>
              <w:rPr>
                <w:b/>
                <w:sz w:val="24"/>
                <w:szCs w:val="24"/>
              </w:rPr>
            </w:pPr>
            <w:r w:rsidRPr="00D57411">
              <w:rPr>
                <w:rStyle w:val="210pt"/>
                <w:b/>
                <w:sz w:val="24"/>
                <w:szCs w:val="24"/>
              </w:rPr>
              <w:t>Единица</w:t>
            </w:r>
          </w:p>
          <w:p w:rsidR="0018782A" w:rsidRPr="00D57411" w:rsidRDefault="0018782A" w:rsidP="00A0145D">
            <w:pPr>
              <w:spacing w:line="200" w:lineRule="exact"/>
              <w:jc w:val="center"/>
              <w:rPr>
                <w:b/>
                <w:sz w:val="24"/>
                <w:szCs w:val="24"/>
              </w:rPr>
            </w:pPr>
            <w:r w:rsidRPr="00D57411">
              <w:rPr>
                <w:rStyle w:val="210pt"/>
                <w:b/>
                <w:sz w:val="24"/>
                <w:szCs w:val="24"/>
              </w:rPr>
              <w:t>измерения</w:t>
            </w:r>
          </w:p>
        </w:tc>
        <w:tc>
          <w:tcPr>
            <w:tcW w:w="1548" w:type="dxa"/>
            <w:tcBorders>
              <w:top w:val="single" w:sz="4" w:space="0" w:color="auto"/>
              <w:left w:val="single" w:sz="4" w:space="0" w:color="auto"/>
            </w:tcBorders>
            <w:shd w:val="clear" w:color="auto" w:fill="FFFFFF"/>
            <w:vAlign w:val="center"/>
          </w:tcPr>
          <w:p w:rsidR="0018782A" w:rsidRPr="00D57411" w:rsidRDefault="0018782A" w:rsidP="00A0145D">
            <w:pPr>
              <w:spacing w:line="220" w:lineRule="exact"/>
              <w:jc w:val="center"/>
              <w:rPr>
                <w:b/>
                <w:sz w:val="24"/>
                <w:szCs w:val="24"/>
              </w:rPr>
            </w:pPr>
            <w:r w:rsidRPr="00D57411">
              <w:rPr>
                <w:rStyle w:val="20"/>
                <w:b/>
                <w:sz w:val="24"/>
                <w:szCs w:val="24"/>
              </w:rPr>
              <w:t>Количество</w:t>
            </w:r>
          </w:p>
        </w:tc>
        <w:tc>
          <w:tcPr>
            <w:tcW w:w="2538" w:type="dxa"/>
            <w:vMerge/>
            <w:tcBorders>
              <w:left w:val="single" w:sz="4" w:space="0" w:color="auto"/>
              <w:right w:val="single" w:sz="4" w:space="0" w:color="auto"/>
            </w:tcBorders>
            <w:shd w:val="clear" w:color="auto" w:fill="FFFFFF"/>
            <w:vAlign w:val="center"/>
          </w:tcPr>
          <w:p w:rsidR="0018782A" w:rsidRPr="00D57411" w:rsidRDefault="0018782A" w:rsidP="00A0145D">
            <w:pPr>
              <w:rPr>
                <w:sz w:val="24"/>
                <w:szCs w:val="24"/>
              </w:rPr>
            </w:pPr>
          </w:p>
        </w:tc>
      </w:tr>
      <w:tr w:rsidR="0018782A" w:rsidRPr="00D57411" w:rsidTr="00845B32">
        <w:trPr>
          <w:trHeight w:val="1068"/>
        </w:trPr>
        <w:tc>
          <w:tcPr>
            <w:tcW w:w="641" w:type="dxa"/>
            <w:vMerge w:val="restart"/>
            <w:tcBorders>
              <w:top w:val="single" w:sz="4" w:space="0" w:color="auto"/>
              <w:left w:val="single" w:sz="4" w:space="0" w:color="auto"/>
              <w:bottom w:val="single" w:sz="4" w:space="0" w:color="auto"/>
            </w:tcBorders>
            <w:shd w:val="clear" w:color="auto" w:fill="FFFFFF"/>
          </w:tcPr>
          <w:p w:rsidR="0018782A" w:rsidRPr="00D57411" w:rsidRDefault="0018782A" w:rsidP="00A0145D">
            <w:pPr>
              <w:rPr>
                <w:rFonts w:ascii="Times New Roman" w:hAnsi="Times New Roman"/>
                <w:sz w:val="24"/>
                <w:szCs w:val="24"/>
              </w:rPr>
            </w:pPr>
            <w:r w:rsidRPr="00D57411">
              <w:rPr>
                <w:rFonts w:ascii="Times New Roman" w:hAnsi="Times New Roman"/>
                <w:sz w:val="24"/>
                <w:szCs w:val="24"/>
              </w:rPr>
              <w:t>1.</w:t>
            </w:r>
          </w:p>
        </w:tc>
        <w:tc>
          <w:tcPr>
            <w:tcW w:w="2048" w:type="dxa"/>
            <w:vMerge w:val="restart"/>
            <w:tcBorders>
              <w:top w:val="single" w:sz="4" w:space="0" w:color="auto"/>
              <w:left w:val="single" w:sz="4" w:space="0" w:color="auto"/>
              <w:bottom w:val="single" w:sz="4" w:space="0" w:color="auto"/>
            </w:tcBorders>
            <w:shd w:val="clear" w:color="auto" w:fill="FFFFFF"/>
          </w:tcPr>
          <w:p w:rsidR="0018782A" w:rsidRPr="00D57411" w:rsidRDefault="0018782A" w:rsidP="00A0145D">
            <w:pPr>
              <w:rPr>
                <w:rFonts w:ascii="Times New Roman" w:hAnsi="Times New Roman"/>
                <w:sz w:val="24"/>
                <w:szCs w:val="24"/>
              </w:rPr>
            </w:pPr>
            <w:r w:rsidRPr="00D57411">
              <w:rPr>
                <w:rFonts w:ascii="Times New Roman" w:hAnsi="Times New Roman"/>
                <w:sz w:val="24"/>
                <w:szCs w:val="24"/>
              </w:rPr>
              <w:t>Территория у здания №88 Визит-центр «</w:t>
            </w:r>
            <w:proofErr w:type="spellStart"/>
            <w:r w:rsidRPr="00D57411">
              <w:rPr>
                <w:rFonts w:ascii="Times New Roman" w:hAnsi="Times New Roman"/>
                <w:sz w:val="24"/>
                <w:szCs w:val="24"/>
              </w:rPr>
              <w:t>Прокопьевский</w:t>
            </w:r>
            <w:proofErr w:type="spellEnd"/>
            <w:r w:rsidRPr="00D57411">
              <w:rPr>
                <w:rFonts w:ascii="Times New Roman" w:hAnsi="Times New Roman"/>
                <w:sz w:val="24"/>
                <w:szCs w:val="24"/>
              </w:rPr>
              <w:t xml:space="preserve">» по </w:t>
            </w:r>
            <w:proofErr w:type="spellStart"/>
            <w:r w:rsidRPr="00D57411">
              <w:rPr>
                <w:rFonts w:ascii="Times New Roman" w:hAnsi="Times New Roman"/>
                <w:sz w:val="24"/>
                <w:szCs w:val="24"/>
              </w:rPr>
              <w:t>ул.Пионерская</w:t>
            </w:r>
            <w:proofErr w:type="spellEnd"/>
            <w:r w:rsidRPr="00D57411">
              <w:rPr>
                <w:rFonts w:ascii="Times New Roman" w:hAnsi="Times New Roman"/>
                <w:sz w:val="24"/>
                <w:szCs w:val="24"/>
              </w:rPr>
              <w:t xml:space="preserve"> в пгт.Чупа</w:t>
            </w:r>
          </w:p>
        </w:tc>
        <w:tc>
          <w:tcPr>
            <w:tcW w:w="1998" w:type="dxa"/>
            <w:vMerge w:val="restart"/>
            <w:tcBorders>
              <w:top w:val="single" w:sz="4" w:space="0" w:color="auto"/>
              <w:left w:val="single" w:sz="4" w:space="0" w:color="auto"/>
            </w:tcBorders>
            <w:shd w:val="clear" w:color="auto" w:fill="FFFFFF"/>
          </w:tcPr>
          <w:p w:rsidR="0018782A" w:rsidRPr="00D57411" w:rsidRDefault="0018782A" w:rsidP="00A0145D">
            <w:pPr>
              <w:rPr>
                <w:rFonts w:ascii="Times New Roman" w:hAnsi="Times New Roman"/>
                <w:sz w:val="24"/>
                <w:szCs w:val="24"/>
              </w:rPr>
            </w:pPr>
            <w:r w:rsidRPr="00D57411">
              <w:rPr>
                <w:rFonts w:ascii="Times New Roman" w:hAnsi="Times New Roman"/>
                <w:sz w:val="24"/>
                <w:szCs w:val="24"/>
              </w:rPr>
              <w:t xml:space="preserve"> МБУ «Горняк» Чупинского городского поселения</w:t>
            </w:r>
          </w:p>
          <w:p w:rsidR="0018782A" w:rsidRPr="00D57411" w:rsidRDefault="0018782A" w:rsidP="00A0145D">
            <w:pPr>
              <w:spacing w:after="0" w:line="240" w:lineRule="auto"/>
              <w:rPr>
                <w:rFonts w:ascii="Times New Roman" w:hAnsi="Times New Roman"/>
                <w:sz w:val="24"/>
                <w:szCs w:val="24"/>
              </w:rPr>
            </w:pPr>
            <w:r w:rsidRPr="00D57411">
              <w:rPr>
                <w:rFonts w:ascii="Times New Roman" w:hAnsi="Times New Roman"/>
                <w:sz w:val="24"/>
                <w:szCs w:val="24"/>
              </w:rPr>
              <w:t>Соглашение №1</w:t>
            </w:r>
          </w:p>
          <w:p w:rsidR="0018782A" w:rsidRPr="00D57411" w:rsidRDefault="0018782A" w:rsidP="00A0145D">
            <w:pPr>
              <w:spacing w:after="0" w:line="240" w:lineRule="auto"/>
              <w:rPr>
                <w:rFonts w:ascii="Times New Roman" w:hAnsi="Times New Roman"/>
                <w:sz w:val="24"/>
                <w:szCs w:val="24"/>
              </w:rPr>
            </w:pPr>
            <w:r w:rsidRPr="00D57411">
              <w:rPr>
                <w:rFonts w:ascii="Times New Roman" w:hAnsi="Times New Roman"/>
                <w:sz w:val="24"/>
                <w:szCs w:val="24"/>
              </w:rPr>
              <w:t>от 26.07.2019г.</w:t>
            </w:r>
          </w:p>
        </w:tc>
        <w:tc>
          <w:tcPr>
            <w:tcW w:w="4550" w:type="dxa"/>
            <w:tcBorders>
              <w:top w:val="single" w:sz="4" w:space="0" w:color="auto"/>
              <w:left w:val="single" w:sz="4" w:space="0" w:color="auto"/>
            </w:tcBorders>
            <w:shd w:val="clear" w:color="auto" w:fill="FFFFFF"/>
          </w:tcPr>
          <w:p w:rsidR="00B4318A" w:rsidRPr="00D57411" w:rsidRDefault="0018782A" w:rsidP="00A0145D">
            <w:pPr>
              <w:rPr>
                <w:rFonts w:ascii="Times New Roman" w:hAnsi="Times New Roman"/>
                <w:sz w:val="24"/>
                <w:szCs w:val="24"/>
              </w:rPr>
            </w:pPr>
            <w:r w:rsidRPr="00D57411">
              <w:rPr>
                <w:rFonts w:ascii="Times New Roman" w:hAnsi="Times New Roman"/>
                <w:sz w:val="24"/>
                <w:szCs w:val="24"/>
              </w:rPr>
              <w:t xml:space="preserve"> </w:t>
            </w:r>
          </w:p>
          <w:p w:rsidR="0018782A" w:rsidRPr="00D57411" w:rsidRDefault="0018782A" w:rsidP="00A0145D">
            <w:pPr>
              <w:rPr>
                <w:rFonts w:ascii="Times New Roman" w:hAnsi="Times New Roman"/>
                <w:sz w:val="24"/>
                <w:szCs w:val="24"/>
              </w:rPr>
            </w:pPr>
            <w:r w:rsidRPr="00D57411">
              <w:rPr>
                <w:rFonts w:ascii="Times New Roman" w:hAnsi="Times New Roman"/>
                <w:sz w:val="24"/>
                <w:szCs w:val="24"/>
              </w:rPr>
              <w:t>1. Отсыпка территории (выравнивание)</w:t>
            </w:r>
          </w:p>
          <w:p w:rsidR="0018782A" w:rsidRPr="00D57411" w:rsidRDefault="0018782A" w:rsidP="00A0145D">
            <w:pPr>
              <w:rPr>
                <w:rFonts w:ascii="Times New Roman" w:hAnsi="Times New Roman"/>
                <w:sz w:val="24"/>
                <w:szCs w:val="24"/>
              </w:rPr>
            </w:pPr>
          </w:p>
        </w:tc>
        <w:tc>
          <w:tcPr>
            <w:tcW w:w="1267" w:type="dxa"/>
            <w:tcBorders>
              <w:top w:val="single" w:sz="4" w:space="0" w:color="auto"/>
              <w:left w:val="single" w:sz="4" w:space="0" w:color="auto"/>
            </w:tcBorders>
            <w:shd w:val="clear" w:color="auto" w:fill="FFFFFF"/>
          </w:tcPr>
          <w:p w:rsidR="0018782A" w:rsidRPr="00D57411" w:rsidRDefault="0018782A" w:rsidP="00A0145D">
            <w:pPr>
              <w:jc w:val="center"/>
              <w:rPr>
                <w:rFonts w:ascii="Times New Roman" w:hAnsi="Times New Roman"/>
                <w:sz w:val="24"/>
                <w:szCs w:val="24"/>
              </w:rPr>
            </w:pPr>
          </w:p>
          <w:p w:rsidR="0018782A" w:rsidRPr="00D57411" w:rsidRDefault="0018782A" w:rsidP="00A0145D">
            <w:pPr>
              <w:jc w:val="center"/>
              <w:rPr>
                <w:rFonts w:ascii="Times New Roman" w:hAnsi="Times New Roman"/>
                <w:sz w:val="24"/>
                <w:szCs w:val="24"/>
              </w:rPr>
            </w:pPr>
            <w:proofErr w:type="spellStart"/>
            <w:r w:rsidRPr="00D57411">
              <w:rPr>
                <w:rFonts w:ascii="Times New Roman" w:hAnsi="Times New Roman"/>
                <w:sz w:val="24"/>
                <w:szCs w:val="24"/>
              </w:rPr>
              <w:t>кв.м</w:t>
            </w:r>
            <w:proofErr w:type="spellEnd"/>
            <w:r w:rsidRPr="00D57411">
              <w:rPr>
                <w:rFonts w:ascii="Times New Roman" w:hAnsi="Times New Roman"/>
                <w:sz w:val="24"/>
                <w:szCs w:val="24"/>
              </w:rPr>
              <w:t>.</w:t>
            </w:r>
          </w:p>
          <w:p w:rsidR="0018782A" w:rsidRPr="00D57411" w:rsidRDefault="0018782A" w:rsidP="00A0145D">
            <w:pPr>
              <w:jc w:val="center"/>
              <w:rPr>
                <w:rFonts w:ascii="Times New Roman" w:hAnsi="Times New Roman"/>
                <w:sz w:val="24"/>
                <w:szCs w:val="24"/>
              </w:rPr>
            </w:pPr>
          </w:p>
        </w:tc>
        <w:tc>
          <w:tcPr>
            <w:tcW w:w="1548" w:type="dxa"/>
            <w:tcBorders>
              <w:top w:val="single" w:sz="4" w:space="0" w:color="auto"/>
              <w:left w:val="single" w:sz="4" w:space="0" w:color="auto"/>
            </w:tcBorders>
            <w:shd w:val="clear" w:color="auto" w:fill="FFFFFF"/>
          </w:tcPr>
          <w:p w:rsidR="0018782A" w:rsidRPr="00D57411" w:rsidRDefault="0018782A" w:rsidP="00A0145D">
            <w:pPr>
              <w:rPr>
                <w:rFonts w:ascii="Times New Roman" w:hAnsi="Times New Roman"/>
                <w:sz w:val="24"/>
                <w:szCs w:val="24"/>
              </w:rPr>
            </w:pPr>
          </w:p>
          <w:p w:rsidR="0018782A" w:rsidRPr="00D57411" w:rsidRDefault="0018782A" w:rsidP="00A0145D">
            <w:pPr>
              <w:jc w:val="center"/>
              <w:rPr>
                <w:rFonts w:ascii="Times New Roman" w:hAnsi="Times New Roman"/>
                <w:sz w:val="24"/>
                <w:szCs w:val="24"/>
              </w:rPr>
            </w:pPr>
            <w:r w:rsidRPr="00D57411">
              <w:rPr>
                <w:rFonts w:ascii="Times New Roman" w:hAnsi="Times New Roman"/>
                <w:sz w:val="24"/>
                <w:szCs w:val="24"/>
              </w:rPr>
              <w:t>772</w:t>
            </w:r>
          </w:p>
        </w:tc>
        <w:tc>
          <w:tcPr>
            <w:tcW w:w="2538" w:type="dxa"/>
            <w:tcBorders>
              <w:top w:val="single" w:sz="4" w:space="0" w:color="auto"/>
              <w:left w:val="single" w:sz="4" w:space="0" w:color="auto"/>
              <w:right w:val="single" w:sz="4" w:space="0" w:color="auto"/>
            </w:tcBorders>
            <w:shd w:val="clear" w:color="auto" w:fill="FFFFFF"/>
          </w:tcPr>
          <w:p w:rsidR="0018782A" w:rsidRPr="00D57411" w:rsidRDefault="0018782A" w:rsidP="00A0145D">
            <w:pPr>
              <w:jc w:val="center"/>
              <w:rPr>
                <w:rFonts w:ascii="Times New Roman" w:hAnsi="Times New Roman"/>
                <w:sz w:val="24"/>
                <w:szCs w:val="24"/>
              </w:rPr>
            </w:pPr>
          </w:p>
          <w:p w:rsidR="0018782A" w:rsidRPr="00D57411" w:rsidRDefault="00B4318A" w:rsidP="00A0145D">
            <w:pPr>
              <w:jc w:val="center"/>
              <w:rPr>
                <w:rFonts w:ascii="Times New Roman" w:hAnsi="Times New Roman"/>
                <w:sz w:val="24"/>
                <w:szCs w:val="24"/>
              </w:rPr>
            </w:pPr>
            <w:r w:rsidRPr="00D57411">
              <w:rPr>
                <w:rFonts w:ascii="Times New Roman" w:hAnsi="Times New Roman"/>
                <w:sz w:val="24"/>
                <w:szCs w:val="24"/>
              </w:rPr>
              <w:t>202</w:t>
            </w:r>
            <w:r w:rsidR="00A87E03" w:rsidRPr="00D57411">
              <w:rPr>
                <w:rFonts w:ascii="Times New Roman" w:hAnsi="Times New Roman"/>
                <w:sz w:val="24"/>
                <w:szCs w:val="24"/>
              </w:rPr>
              <w:t>9</w:t>
            </w:r>
            <w:r w:rsidR="00012F29" w:rsidRPr="00D57411">
              <w:rPr>
                <w:rFonts w:ascii="Times New Roman" w:hAnsi="Times New Roman"/>
                <w:sz w:val="24"/>
                <w:szCs w:val="24"/>
              </w:rPr>
              <w:t>-20</w:t>
            </w:r>
            <w:r w:rsidR="00A87E03" w:rsidRPr="00D57411">
              <w:rPr>
                <w:rFonts w:ascii="Times New Roman" w:hAnsi="Times New Roman"/>
                <w:sz w:val="24"/>
                <w:szCs w:val="24"/>
              </w:rPr>
              <w:t>30</w:t>
            </w:r>
          </w:p>
          <w:p w:rsidR="0018782A" w:rsidRPr="00D57411" w:rsidRDefault="0018782A" w:rsidP="00A0145D">
            <w:pPr>
              <w:jc w:val="center"/>
              <w:rPr>
                <w:rFonts w:ascii="Times New Roman" w:hAnsi="Times New Roman"/>
                <w:sz w:val="24"/>
                <w:szCs w:val="24"/>
              </w:rPr>
            </w:pPr>
          </w:p>
        </w:tc>
      </w:tr>
      <w:tr w:rsidR="0018782A" w:rsidRPr="00D57411" w:rsidTr="00845B32">
        <w:trPr>
          <w:trHeight w:val="284"/>
        </w:trPr>
        <w:tc>
          <w:tcPr>
            <w:tcW w:w="641" w:type="dxa"/>
            <w:vMerge/>
            <w:tcBorders>
              <w:top w:val="single" w:sz="4" w:space="0" w:color="auto"/>
              <w:left w:val="single" w:sz="4" w:space="0" w:color="auto"/>
              <w:bottom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2048" w:type="dxa"/>
            <w:vMerge/>
            <w:tcBorders>
              <w:top w:val="single" w:sz="4" w:space="0" w:color="auto"/>
              <w:left w:val="single" w:sz="4" w:space="0" w:color="auto"/>
              <w:bottom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1998" w:type="dxa"/>
            <w:vMerge/>
            <w:tcBorders>
              <w:left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4550" w:type="dxa"/>
            <w:vMerge w:val="restart"/>
            <w:tcBorders>
              <w:top w:val="single" w:sz="4" w:space="0" w:color="auto"/>
              <w:left w:val="single" w:sz="4" w:space="0" w:color="auto"/>
            </w:tcBorders>
            <w:shd w:val="clear" w:color="auto" w:fill="FFFFFF"/>
          </w:tcPr>
          <w:p w:rsidR="0018782A" w:rsidRPr="00D57411" w:rsidRDefault="00B4318A" w:rsidP="00A0145D">
            <w:pPr>
              <w:spacing w:line="240" w:lineRule="auto"/>
              <w:rPr>
                <w:rFonts w:ascii="Times New Roman" w:hAnsi="Times New Roman"/>
                <w:sz w:val="24"/>
                <w:szCs w:val="24"/>
              </w:rPr>
            </w:pPr>
            <w:r w:rsidRPr="00D57411">
              <w:rPr>
                <w:rFonts w:ascii="Times New Roman" w:hAnsi="Times New Roman"/>
                <w:sz w:val="24"/>
                <w:szCs w:val="24"/>
              </w:rPr>
              <w:t>2</w:t>
            </w:r>
            <w:r w:rsidR="0018782A" w:rsidRPr="00D57411">
              <w:rPr>
                <w:rFonts w:ascii="Times New Roman" w:hAnsi="Times New Roman"/>
                <w:sz w:val="24"/>
                <w:szCs w:val="24"/>
              </w:rPr>
              <w:t>. Установка вазонов</w:t>
            </w:r>
          </w:p>
          <w:p w:rsidR="0018782A" w:rsidRPr="00D57411" w:rsidRDefault="00B4318A" w:rsidP="00A0145D">
            <w:pPr>
              <w:spacing w:line="240" w:lineRule="auto"/>
              <w:rPr>
                <w:rFonts w:ascii="Times New Roman" w:hAnsi="Times New Roman"/>
                <w:sz w:val="24"/>
                <w:szCs w:val="24"/>
              </w:rPr>
            </w:pPr>
            <w:r w:rsidRPr="00D57411">
              <w:rPr>
                <w:rFonts w:ascii="Times New Roman" w:hAnsi="Times New Roman"/>
                <w:sz w:val="24"/>
                <w:szCs w:val="24"/>
              </w:rPr>
              <w:t>3</w:t>
            </w:r>
            <w:r w:rsidR="0018782A" w:rsidRPr="00D57411">
              <w:rPr>
                <w:rFonts w:ascii="Times New Roman" w:hAnsi="Times New Roman"/>
                <w:sz w:val="24"/>
                <w:szCs w:val="24"/>
              </w:rPr>
              <w:t>. Установка урн</w:t>
            </w:r>
          </w:p>
          <w:p w:rsidR="0018782A" w:rsidRPr="00D57411" w:rsidRDefault="00B4318A" w:rsidP="00A0145D">
            <w:pPr>
              <w:spacing w:line="240" w:lineRule="auto"/>
              <w:rPr>
                <w:rFonts w:ascii="Times New Roman" w:hAnsi="Times New Roman"/>
                <w:sz w:val="24"/>
                <w:szCs w:val="24"/>
              </w:rPr>
            </w:pPr>
            <w:r w:rsidRPr="00D57411">
              <w:rPr>
                <w:rFonts w:ascii="Times New Roman" w:hAnsi="Times New Roman"/>
                <w:sz w:val="24"/>
                <w:szCs w:val="24"/>
              </w:rPr>
              <w:t>4</w:t>
            </w:r>
            <w:r w:rsidR="0018782A" w:rsidRPr="00D57411">
              <w:rPr>
                <w:rFonts w:ascii="Times New Roman" w:hAnsi="Times New Roman"/>
                <w:sz w:val="24"/>
                <w:szCs w:val="24"/>
              </w:rPr>
              <w:t>. Установка скамеек</w:t>
            </w:r>
          </w:p>
        </w:tc>
        <w:tc>
          <w:tcPr>
            <w:tcW w:w="1267" w:type="dxa"/>
            <w:tcBorders>
              <w:top w:val="single" w:sz="4" w:space="0" w:color="auto"/>
              <w:left w:val="single" w:sz="4" w:space="0" w:color="auto"/>
            </w:tcBorders>
            <w:shd w:val="clear" w:color="auto" w:fill="FFFFFF"/>
          </w:tcPr>
          <w:p w:rsidR="0018782A" w:rsidRPr="00D57411" w:rsidRDefault="0018782A" w:rsidP="00A0145D">
            <w:pPr>
              <w:jc w:val="center"/>
              <w:rPr>
                <w:rFonts w:ascii="Times New Roman" w:hAnsi="Times New Roman"/>
                <w:sz w:val="24"/>
                <w:szCs w:val="24"/>
              </w:rPr>
            </w:pPr>
            <w:r w:rsidRPr="00D57411">
              <w:rPr>
                <w:rFonts w:ascii="Times New Roman" w:hAnsi="Times New Roman"/>
                <w:sz w:val="24"/>
                <w:szCs w:val="24"/>
              </w:rPr>
              <w:t>шт.</w:t>
            </w:r>
          </w:p>
        </w:tc>
        <w:tc>
          <w:tcPr>
            <w:tcW w:w="1548" w:type="dxa"/>
            <w:tcBorders>
              <w:top w:val="single" w:sz="4" w:space="0" w:color="auto"/>
              <w:left w:val="single" w:sz="4" w:space="0" w:color="auto"/>
            </w:tcBorders>
            <w:shd w:val="clear" w:color="auto" w:fill="FFFFFF"/>
          </w:tcPr>
          <w:p w:rsidR="0018782A" w:rsidRPr="00D57411" w:rsidRDefault="0018782A" w:rsidP="00A0145D">
            <w:pPr>
              <w:jc w:val="center"/>
              <w:rPr>
                <w:rFonts w:ascii="Times New Roman" w:hAnsi="Times New Roman"/>
                <w:sz w:val="24"/>
                <w:szCs w:val="24"/>
              </w:rPr>
            </w:pPr>
            <w:r w:rsidRPr="00D57411">
              <w:rPr>
                <w:rFonts w:ascii="Times New Roman" w:hAnsi="Times New Roman"/>
                <w:sz w:val="24"/>
                <w:szCs w:val="24"/>
              </w:rPr>
              <w:t>1</w:t>
            </w:r>
          </w:p>
        </w:tc>
        <w:tc>
          <w:tcPr>
            <w:tcW w:w="2538" w:type="dxa"/>
            <w:vMerge w:val="restart"/>
            <w:tcBorders>
              <w:top w:val="single" w:sz="4" w:space="0" w:color="auto"/>
              <w:left w:val="single" w:sz="4" w:space="0" w:color="auto"/>
              <w:right w:val="single" w:sz="4" w:space="0" w:color="auto"/>
            </w:tcBorders>
            <w:shd w:val="clear" w:color="auto" w:fill="FFFFFF"/>
          </w:tcPr>
          <w:p w:rsidR="0018782A" w:rsidRPr="00D57411" w:rsidRDefault="0018782A" w:rsidP="00A0145D">
            <w:pPr>
              <w:rPr>
                <w:rFonts w:ascii="Times New Roman" w:hAnsi="Times New Roman"/>
                <w:sz w:val="24"/>
                <w:szCs w:val="24"/>
              </w:rPr>
            </w:pPr>
          </w:p>
          <w:p w:rsidR="00A87E03" w:rsidRPr="00D57411" w:rsidRDefault="00A87E03" w:rsidP="00A87E03">
            <w:pPr>
              <w:jc w:val="center"/>
              <w:rPr>
                <w:rFonts w:ascii="Times New Roman" w:hAnsi="Times New Roman"/>
                <w:sz w:val="24"/>
                <w:szCs w:val="24"/>
              </w:rPr>
            </w:pPr>
            <w:r w:rsidRPr="00D57411">
              <w:rPr>
                <w:rFonts w:ascii="Times New Roman" w:hAnsi="Times New Roman"/>
                <w:sz w:val="24"/>
                <w:szCs w:val="24"/>
              </w:rPr>
              <w:t>2029-2030</w:t>
            </w:r>
          </w:p>
          <w:p w:rsidR="0018782A" w:rsidRPr="00D57411" w:rsidRDefault="0018782A" w:rsidP="00A0145D">
            <w:pPr>
              <w:rPr>
                <w:rFonts w:ascii="Times New Roman" w:hAnsi="Times New Roman"/>
                <w:sz w:val="24"/>
                <w:szCs w:val="24"/>
              </w:rPr>
            </w:pPr>
          </w:p>
        </w:tc>
      </w:tr>
      <w:tr w:rsidR="0018782A" w:rsidRPr="00D57411" w:rsidTr="00845B32">
        <w:trPr>
          <w:trHeight w:val="295"/>
        </w:trPr>
        <w:tc>
          <w:tcPr>
            <w:tcW w:w="641" w:type="dxa"/>
            <w:vMerge/>
            <w:tcBorders>
              <w:top w:val="single" w:sz="4" w:space="0" w:color="auto"/>
              <w:left w:val="single" w:sz="4" w:space="0" w:color="auto"/>
              <w:bottom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2048" w:type="dxa"/>
            <w:vMerge/>
            <w:tcBorders>
              <w:top w:val="single" w:sz="4" w:space="0" w:color="auto"/>
              <w:left w:val="single" w:sz="4" w:space="0" w:color="auto"/>
              <w:bottom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1998" w:type="dxa"/>
            <w:vMerge/>
            <w:tcBorders>
              <w:left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4550" w:type="dxa"/>
            <w:vMerge/>
            <w:tcBorders>
              <w:left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1267" w:type="dxa"/>
            <w:tcBorders>
              <w:top w:val="single" w:sz="4" w:space="0" w:color="auto"/>
              <w:left w:val="single" w:sz="4" w:space="0" w:color="auto"/>
            </w:tcBorders>
            <w:shd w:val="clear" w:color="auto" w:fill="FFFFFF"/>
          </w:tcPr>
          <w:p w:rsidR="0018782A" w:rsidRPr="00D57411" w:rsidRDefault="0018782A" w:rsidP="00A0145D">
            <w:pPr>
              <w:jc w:val="center"/>
              <w:rPr>
                <w:rFonts w:ascii="Times New Roman" w:hAnsi="Times New Roman"/>
                <w:sz w:val="24"/>
                <w:szCs w:val="24"/>
              </w:rPr>
            </w:pPr>
            <w:r w:rsidRPr="00D57411">
              <w:rPr>
                <w:rFonts w:ascii="Times New Roman" w:hAnsi="Times New Roman"/>
                <w:sz w:val="24"/>
                <w:szCs w:val="24"/>
              </w:rPr>
              <w:t>шт.</w:t>
            </w:r>
          </w:p>
        </w:tc>
        <w:tc>
          <w:tcPr>
            <w:tcW w:w="1548" w:type="dxa"/>
            <w:tcBorders>
              <w:top w:val="single" w:sz="4" w:space="0" w:color="auto"/>
              <w:left w:val="single" w:sz="4" w:space="0" w:color="auto"/>
            </w:tcBorders>
            <w:shd w:val="clear" w:color="auto" w:fill="FFFFFF"/>
          </w:tcPr>
          <w:p w:rsidR="0018782A" w:rsidRPr="00D57411" w:rsidRDefault="0018782A" w:rsidP="00A0145D">
            <w:pPr>
              <w:jc w:val="center"/>
              <w:rPr>
                <w:rFonts w:ascii="Times New Roman" w:hAnsi="Times New Roman"/>
                <w:sz w:val="24"/>
                <w:szCs w:val="24"/>
              </w:rPr>
            </w:pPr>
            <w:r w:rsidRPr="00D57411">
              <w:rPr>
                <w:rFonts w:ascii="Times New Roman" w:hAnsi="Times New Roman"/>
                <w:sz w:val="24"/>
                <w:szCs w:val="24"/>
              </w:rPr>
              <w:t>1</w:t>
            </w:r>
          </w:p>
        </w:tc>
        <w:tc>
          <w:tcPr>
            <w:tcW w:w="2538" w:type="dxa"/>
            <w:vMerge/>
            <w:tcBorders>
              <w:left w:val="single" w:sz="4" w:space="0" w:color="auto"/>
              <w:right w:val="single" w:sz="4" w:space="0" w:color="auto"/>
            </w:tcBorders>
            <w:shd w:val="clear" w:color="auto" w:fill="FFFFFF"/>
          </w:tcPr>
          <w:p w:rsidR="0018782A" w:rsidRPr="00D57411" w:rsidRDefault="0018782A" w:rsidP="00A0145D">
            <w:pPr>
              <w:rPr>
                <w:rFonts w:ascii="Times New Roman" w:hAnsi="Times New Roman"/>
                <w:sz w:val="24"/>
                <w:szCs w:val="24"/>
              </w:rPr>
            </w:pPr>
          </w:p>
        </w:tc>
      </w:tr>
      <w:tr w:rsidR="0018782A" w:rsidRPr="00D57411" w:rsidTr="00845B32">
        <w:trPr>
          <w:trHeight w:val="581"/>
        </w:trPr>
        <w:tc>
          <w:tcPr>
            <w:tcW w:w="641" w:type="dxa"/>
            <w:vMerge/>
            <w:tcBorders>
              <w:top w:val="single" w:sz="4" w:space="0" w:color="auto"/>
              <w:left w:val="single" w:sz="4" w:space="0" w:color="auto"/>
              <w:bottom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2048" w:type="dxa"/>
            <w:vMerge/>
            <w:tcBorders>
              <w:top w:val="single" w:sz="4" w:space="0" w:color="auto"/>
              <w:left w:val="single" w:sz="4" w:space="0" w:color="auto"/>
              <w:bottom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1998" w:type="dxa"/>
            <w:vMerge/>
            <w:tcBorders>
              <w:left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4550" w:type="dxa"/>
            <w:vMerge/>
            <w:tcBorders>
              <w:left w:val="single" w:sz="4" w:space="0" w:color="auto"/>
              <w:bottom w:val="single" w:sz="4" w:space="0" w:color="auto"/>
            </w:tcBorders>
            <w:shd w:val="clear" w:color="auto" w:fill="FFFFFF"/>
          </w:tcPr>
          <w:p w:rsidR="0018782A" w:rsidRPr="00D57411" w:rsidRDefault="0018782A" w:rsidP="00A0145D">
            <w:pPr>
              <w:rPr>
                <w:rFonts w:ascii="Times New Roman" w:hAnsi="Times New Roman"/>
                <w:sz w:val="24"/>
                <w:szCs w:val="24"/>
              </w:rPr>
            </w:pPr>
          </w:p>
        </w:tc>
        <w:tc>
          <w:tcPr>
            <w:tcW w:w="1267" w:type="dxa"/>
            <w:tcBorders>
              <w:top w:val="single" w:sz="4" w:space="0" w:color="auto"/>
              <w:left w:val="single" w:sz="4" w:space="0" w:color="auto"/>
              <w:bottom w:val="single" w:sz="4" w:space="0" w:color="auto"/>
            </w:tcBorders>
            <w:shd w:val="clear" w:color="auto" w:fill="FFFFFF"/>
          </w:tcPr>
          <w:p w:rsidR="0018782A" w:rsidRPr="00D57411" w:rsidRDefault="0018782A" w:rsidP="00A0145D">
            <w:pPr>
              <w:jc w:val="center"/>
              <w:rPr>
                <w:rFonts w:ascii="Times New Roman" w:hAnsi="Times New Roman"/>
                <w:sz w:val="24"/>
                <w:szCs w:val="24"/>
              </w:rPr>
            </w:pPr>
            <w:r w:rsidRPr="00D57411">
              <w:rPr>
                <w:rFonts w:ascii="Times New Roman" w:hAnsi="Times New Roman"/>
                <w:sz w:val="24"/>
                <w:szCs w:val="24"/>
              </w:rPr>
              <w:t>шт.</w:t>
            </w:r>
          </w:p>
        </w:tc>
        <w:tc>
          <w:tcPr>
            <w:tcW w:w="1548" w:type="dxa"/>
            <w:tcBorders>
              <w:top w:val="single" w:sz="4" w:space="0" w:color="auto"/>
              <w:left w:val="single" w:sz="4" w:space="0" w:color="auto"/>
              <w:bottom w:val="single" w:sz="4" w:space="0" w:color="auto"/>
            </w:tcBorders>
            <w:shd w:val="clear" w:color="auto" w:fill="FFFFFF"/>
          </w:tcPr>
          <w:p w:rsidR="0018782A" w:rsidRPr="00D57411" w:rsidRDefault="0018782A" w:rsidP="00A0145D">
            <w:pPr>
              <w:jc w:val="center"/>
              <w:rPr>
                <w:rFonts w:ascii="Times New Roman" w:hAnsi="Times New Roman"/>
                <w:sz w:val="24"/>
                <w:szCs w:val="24"/>
              </w:rPr>
            </w:pPr>
            <w:r w:rsidRPr="00D57411">
              <w:rPr>
                <w:rFonts w:ascii="Times New Roman" w:hAnsi="Times New Roman"/>
                <w:sz w:val="24"/>
                <w:szCs w:val="24"/>
              </w:rPr>
              <w:t>1</w:t>
            </w:r>
          </w:p>
        </w:tc>
        <w:tc>
          <w:tcPr>
            <w:tcW w:w="2538" w:type="dxa"/>
            <w:vMerge/>
            <w:tcBorders>
              <w:left w:val="single" w:sz="4" w:space="0" w:color="auto"/>
              <w:bottom w:val="single" w:sz="4" w:space="0" w:color="auto"/>
              <w:right w:val="single" w:sz="4" w:space="0" w:color="auto"/>
            </w:tcBorders>
            <w:shd w:val="clear" w:color="auto" w:fill="FFFFFF"/>
          </w:tcPr>
          <w:p w:rsidR="0018782A" w:rsidRPr="00D57411" w:rsidRDefault="0018782A" w:rsidP="00A0145D">
            <w:pPr>
              <w:rPr>
                <w:rFonts w:ascii="Times New Roman" w:hAnsi="Times New Roman"/>
                <w:sz w:val="24"/>
                <w:szCs w:val="24"/>
              </w:rPr>
            </w:pPr>
          </w:p>
        </w:tc>
      </w:tr>
      <w:tr w:rsidR="00F157CD" w:rsidRPr="00D57411" w:rsidTr="00845B32">
        <w:trPr>
          <w:trHeight w:val="581"/>
        </w:trPr>
        <w:tc>
          <w:tcPr>
            <w:tcW w:w="641" w:type="dxa"/>
            <w:vMerge/>
            <w:tcBorders>
              <w:top w:val="single" w:sz="4" w:space="0" w:color="auto"/>
              <w:left w:val="single" w:sz="4" w:space="0" w:color="auto"/>
              <w:bottom w:val="single" w:sz="4" w:space="0" w:color="auto"/>
            </w:tcBorders>
            <w:shd w:val="clear" w:color="auto" w:fill="FFFFFF"/>
          </w:tcPr>
          <w:p w:rsidR="00F157CD" w:rsidRPr="00D57411" w:rsidRDefault="00F157CD" w:rsidP="00A0145D">
            <w:pPr>
              <w:rPr>
                <w:rFonts w:ascii="Times New Roman" w:hAnsi="Times New Roman"/>
                <w:sz w:val="24"/>
                <w:szCs w:val="24"/>
              </w:rPr>
            </w:pPr>
          </w:p>
        </w:tc>
        <w:tc>
          <w:tcPr>
            <w:tcW w:w="2048" w:type="dxa"/>
            <w:vMerge/>
            <w:tcBorders>
              <w:top w:val="single" w:sz="4" w:space="0" w:color="auto"/>
              <w:left w:val="single" w:sz="4" w:space="0" w:color="auto"/>
              <w:bottom w:val="single" w:sz="4" w:space="0" w:color="auto"/>
            </w:tcBorders>
            <w:shd w:val="clear" w:color="auto" w:fill="FFFFFF"/>
          </w:tcPr>
          <w:p w:rsidR="00F157CD" w:rsidRPr="00D57411" w:rsidRDefault="00F157CD" w:rsidP="00A0145D">
            <w:pPr>
              <w:rPr>
                <w:rFonts w:ascii="Times New Roman" w:hAnsi="Times New Roman"/>
                <w:sz w:val="24"/>
                <w:szCs w:val="24"/>
              </w:rPr>
            </w:pPr>
          </w:p>
        </w:tc>
        <w:tc>
          <w:tcPr>
            <w:tcW w:w="1998" w:type="dxa"/>
            <w:vMerge/>
            <w:tcBorders>
              <w:left w:val="single" w:sz="4" w:space="0" w:color="auto"/>
            </w:tcBorders>
            <w:shd w:val="clear" w:color="auto" w:fill="FFFFFF"/>
          </w:tcPr>
          <w:p w:rsidR="00F157CD" w:rsidRPr="00D57411" w:rsidRDefault="00F157CD" w:rsidP="00A0145D">
            <w:pPr>
              <w:rPr>
                <w:rFonts w:ascii="Times New Roman" w:hAnsi="Times New Roman"/>
                <w:sz w:val="24"/>
                <w:szCs w:val="24"/>
              </w:rPr>
            </w:pPr>
          </w:p>
        </w:tc>
        <w:tc>
          <w:tcPr>
            <w:tcW w:w="4550" w:type="dxa"/>
            <w:tcBorders>
              <w:top w:val="single" w:sz="4" w:space="0" w:color="auto"/>
              <w:left w:val="single" w:sz="4" w:space="0" w:color="auto"/>
            </w:tcBorders>
            <w:shd w:val="clear" w:color="auto" w:fill="FFFFFF"/>
          </w:tcPr>
          <w:p w:rsidR="00F157CD" w:rsidRPr="00D57411" w:rsidRDefault="00B4318A" w:rsidP="004C242C">
            <w:pPr>
              <w:rPr>
                <w:rFonts w:ascii="Times New Roman" w:hAnsi="Times New Roman"/>
                <w:sz w:val="24"/>
                <w:szCs w:val="24"/>
              </w:rPr>
            </w:pPr>
            <w:r w:rsidRPr="00D57411">
              <w:rPr>
                <w:rFonts w:ascii="Times New Roman" w:hAnsi="Times New Roman"/>
                <w:sz w:val="24"/>
                <w:szCs w:val="24"/>
              </w:rPr>
              <w:t>5</w:t>
            </w:r>
            <w:r w:rsidR="00F157CD" w:rsidRPr="00D57411">
              <w:rPr>
                <w:rFonts w:ascii="Times New Roman" w:hAnsi="Times New Roman"/>
                <w:sz w:val="24"/>
                <w:szCs w:val="24"/>
              </w:rPr>
              <w:t xml:space="preserve">. Установка беседки </w:t>
            </w:r>
          </w:p>
        </w:tc>
        <w:tc>
          <w:tcPr>
            <w:tcW w:w="1267" w:type="dxa"/>
            <w:tcBorders>
              <w:top w:val="single" w:sz="4" w:space="0" w:color="auto"/>
              <w:left w:val="single" w:sz="4" w:space="0" w:color="auto"/>
              <w:bottom w:val="single" w:sz="4" w:space="0" w:color="auto"/>
            </w:tcBorders>
            <w:shd w:val="clear" w:color="auto" w:fill="FFFFFF"/>
          </w:tcPr>
          <w:p w:rsidR="00F157CD" w:rsidRPr="00D57411" w:rsidRDefault="00F157CD" w:rsidP="00A0145D">
            <w:pPr>
              <w:jc w:val="center"/>
              <w:rPr>
                <w:rFonts w:ascii="Times New Roman" w:hAnsi="Times New Roman"/>
                <w:sz w:val="24"/>
                <w:szCs w:val="24"/>
              </w:rPr>
            </w:pPr>
            <w:r w:rsidRPr="00D57411">
              <w:rPr>
                <w:rFonts w:ascii="Times New Roman" w:hAnsi="Times New Roman"/>
                <w:sz w:val="24"/>
                <w:szCs w:val="24"/>
              </w:rPr>
              <w:t>шт.</w:t>
            </w:r>
          </w:p>
        </w:tc>
        <w:tc>
          <w:tcPr>
            <w:tcW w:w="1548" w:type="dxa"/>
            <w:tcBorders>
              <w:top w:val="single" w:sz="4" w:space="0" w:color="auto"/>
              <w:left w:val="single" w:sz="4" w:space="0" w:color="auto"/>
              <w:bottom w:val="single" w:sz="4" w:space="0" w:color="auto"/>
            </w:tcBorders>
            <w:shd w:val="clear" w:color="auto" w:fill="FFFFFF"/>
          </w:tcPr>
          <w:p w:rsidR="00F157CD" w:rsidRPr="00D57411" w:rsidRDefault="00F157CD" w:rsidP="00A0145D">
            <w:pPr>
              <w:jc w:val="center"/>
              <w:rPr>
                <w:rFonts w:ascii="Times New Roman" w:hAnsi="Times New Roman"/>
                <w:sz w:val="24"/>
                <w:szCs w:val="24"/>
              </w:rPr>
            </w:pPr>
            <w:r w:rsidRPr="00D57411">
              <w:rPr>
                <w:rFonts w:ascii="Times New Roman" w:hAnsi="Times New Roman"/>
                <w:sz w:val="24"/>
                <w:szCs w:val="24"/>
              </w:rPr>
              <w:t>1</w:t>
            </w:r>
          </w:p>
        </w:tc>
        <w:tc>
          <w:tcPr>
            <w:tcW w:w="2538" w:type="dxa"/>
            <w:tcBorders>
              <w:left w:val="single" w:sz="4" w:space="0" w:color="auto"/>
              <w:bottom w:val="single" w:sz="4" w:space="0" w:color="auto"/>
              <w:right w:val="single" w:sz="4" w:space="0" w:color="auto"/>
            </w:tcBorders>
            <w:shd w:val="clear" w:color="auto" w:fill="FFFFFF"/>
          </w:tcPr>
          <w:p w:rsidR="00F157CD" w:rsidRPr="00D57411" w:rsidRDefault="00A87E03" w:rsidP="00A87E03">
            <w:pPr>
              <w:jc w:val="center"/>
              <w:rPr>
                <w:rFonts w:ascii="Times New Roman" w:hAnsi="Times New Roman"/>
                <w:sz w:val="24"/>
                <w:szCs w:val="24"/>
              </w:rPr>
            </w:pPr>
            <w:r w:rsidRPr="00D57411">
              <w:rPr>
                <w:rFonts w:ascii="Times New Roman" w:hAnsi="Times New Roman"/>
                <w:sz w:val="24"/>
                <w:szCs w:val="24"/>
              </w:rPr>
              <w:t>2029-2030</w:t>
            </w:r>
          </w:p>
        </w:tc>
      </w:tr>
      <w:tr w:rsidR="00F157CD" w:rsidRPr="00D57411" w:rsidTr="00845B32">
        <w:trPr>
          <w:trHeight w:val="581"/>
        </w:trPr>
        <w:tc>
          <w:tcPr>
            <w:tcW w:w="641" w:type="dxa"/>
            <w:vMerge/>
            <w:tcBorders>
              <w:top w:val="single" w:sz="4" w:space="0" w:color="auto"/>
              <w:left w:val="single" w:sz="4" w:space="0" w:color="auto"/>
              <w:bottom w:val="single" w:sz="4" w:space="0" w:color="auto"/>
            </w:tcBorders>
            <w:shd w:val="clear" w:color="auto" w:fill="FFFFFF"/>
          </w:tcPr>
          <w:p w:rsidR="00F157CD" w:rsidRPr="00D57411" w:rsidRDefault="00F157CD" w:rsidP="00A0145D">
            <w:pPr>
              <w:rPr>
                <w:rFonts w:ascii="Times New Roman" w:hAnsi="Times New Roman"/>
                <w:sz w:val="24"/>
                <w:szCs w:val="24"/>
              </w:rPr>
            </w:pPr>
          </w:p>
        </w:tc>
        <w:tc>
          <w:tcPr>
            <w:tcW w:w="2048" w:type="dxa"/>
            <w:vMerge/>
            <w:tcBorders>
              <w:top w:val="single" w:sz="4" w:space="0" w:color="auto"/>
              <w:left w:val="single" w:sz="4" w:space="0" w:color="auto"/>
              <w:bottom w:val="single" w:sz="4" w:space="0" w:color="auto"/>
            </w:tcBorders>
            <w:shd w:val="clear" w:color="auto" w:fill="FFFFFF"/>
          </w:tcPr>
          <w:p w:rsidR="00F157CD" w:rsidRPr="00D57411" w:rsidRDefault="00F157CD" w:rsidP="00A0145D">
            <w:pPr>
              <w:rPr>
                <w:rFonts w:ascii="Times New Roman" w:hAnsi="Times New Roman"/>
                <w:sz w:val="24"/>
                <w:szCs w:val="24"/>
              </w:rPr>
            </w:pPr>
          </w:p>
        </w:tc>
        <w:tc>
          <w:tcPr>
            <w:tcW w:w="1998" w:type="dxa"/>
            <w:vMerge/>
            <w:tcBorders>
              <w:left w:val="single" w:sz="4" w:space="0" w:color="auto"/>
              <w:bottom w:val="single" w:sz="4" w:space="0" w:color="auto"/>
            </w:tcBorders>
            <w:shd w:val="clear" w:color="auto" w:fill="FFFFFF"/>
          </w:tcPr>
          <w:p w:rsidR="00F157CD" w:rsidRPr="00D57411" w:rsidRDefault="00F157CD" w:rsidP="00A0145D">
            <w:pPr>
              <w:rPr>
                <w:rFonts w:ascii="Times New Roman" w:hAnsi="Times New Roman"/>
                <w:sz w:val="24"/>
                <w:szCs w:val="24"/>
              </w:rPr>
            </w:pPr>
          </w:p>
        </w:tc>
        <w:tc>
          <w:tcPr>
            <w:tcW w:w="4550" w:type="dxa"/>
            <w:tcBorders>
              <w:left w:val="single" w:sz="4" w:space="0" w:color="auto"/>
              <w:bottom w:val="single" w:sz="4" w:space="0" w:color="auto"/>
            </w:tcBorders>
            <w:shd w:val="clear" w:color="auto" w:fill="FFFFFF"/>
          </w:tcPr>
          <w:p w:rsidR="00F157CD" w:rsidRPr="00D57411" w:rsidRDefault="00B4318A" w:rsidP="00AE340A">
            <w:pPr>
              <w:rPr>
                <w:rFonts w:ascii="Times New Roman" w:hAnsi="Times New Roman"/>
                <w:sz w:val="24"/>
                <w:szCs w:val="24"/>
              </w:rPr>
            </w:pPr>
            <w:r w:rsidRPr="00D57411">
              <w:rPr>
                <w:rFonts w:ascii="Times New Roman" w:hAnsi="Times New Roman"/>
                <w:sz w:val="24"/>
                <w:szCs w:val="24"/>
              </w:rPr>
              <w:t>6</w:t>
            </w:r>
            <w:r w:rsidR="00F157CD" w:rsidRPr="00D57411">
              <w:rPr>
                <w:rFonts w:ascii="Times New Roman" w:hAnsi="Times New Roman"/>
                <w:sz w:val="24"/>
                <w:szCs w:val="24"/>
              </w:rPr>
              <w:t>. Установка хоз. блока для хранения спорт   инвентаря</w:t>
            </w:r>
          </w:p>
        </w:tc>
        <w:tc>
          <w:tcPr>
            <w:tcW w:w="1267" w:type="dxa"/>
            <w:tcBorders>
              <w:top w:val="single" w:sz="4" w:space="0" w:color="auto"/>
              <w:left w:val="single" w:sz="4" w:space="0" w:color="auto"/>
              <w:bottom w:val="single" w:sz="4" w:space="0" w:color="auto"/>
            </w:tcBorders>
            <w:shd w:val="clear" w:color="auto" w:fill="FFFFFF"/>
          </w:tcPr>
          <w:p w:rsidR="00F157CD" w:rsidRPr="00D57411" w:rsidRDefault="00F157CD" w:rsidP="00A0145D">
            <w:pPr>
              <w:jc w:val="center"/>
              <w:rPr>
                <w:rFonts w:ascii="Times New Roman" w:hAnsi="Times New Roman"/>
                <w:sz w:val="24"/>
                <w:szCs w:val="24"/>
              </w:rPr>
            </w:pPr>
            <w:r w:rsidRPr="00D57411">
              <w:rPr>
                <w:rFonts w:ascii="Times New Roman" w:hAnsi="Times New Roman"/>
                <w:sz w:val="24"/>
                <w:szCs w:val="24"/>
              </w:rPr>
              <w:t>шт.</w:t>
            </w:r>
          </w:p>
        </w:tc>
        <w:tc>
          <w:tcPr>
            <w:tcW w:w="1548" w:type="dxa"/>
            <w:tcBorders>
              <w:top w:val="single" w:sz="4" w:space="0" w:color="auto"/>
              <w:left w:val="single" w:sz="4" w:space="0" w:color="auto"/>
              <w:bottom w:val="single" w:sz="4" w:space="0" w:color="auto"/>
            </w:tcBorders>
            <w:shd w:val="clear" w:color="auto" w:fill="FFFFFF"/>
          </w:tcPr>
          <w:p w:rsidR="00F157CD" w:rsidRPr="00D57411" w:rsidRDefault="00F157CD" w:rsidP="00A0145D">
            <w:pPr>
              <w:jc w:val="center"/>
              <w:rPr>
                <w:rFonts w:ascii="Times New Roman" w:hAnsi="Times New Roman"/>
                <w:sz w:val="24"/>
                <w:szCs w:val="24"/>
              </w:rPr>
            </w:pPr>
            <w:r w:rsidRPr="00D57411">
              <w:rPr>
                <w:rFonts w:ascii="Times New Roman" w:hAnsi="Times New Roman"/>
                <w:sz w:val="24"/>
                <w:szCs w:val="24"/>
              </w:rPr>
              <w:t>1</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F157CD" w:rsidRPr="00D57411" w:rsidRDefault="00A87E03" w:rsidP="00A87E03">
            <w:pPr>
              <w:jc w:val="center"/>
              <w:rPr>
                <w:rFonts w:ascii="Times New Roman" w:hAnsi="Times New Roman"/>
                <w:sz w:val="24"/>
                <w:szCs w:val="24"/>
              </w:rPr>
            </w:pPr>
            <w:r w:rsidRPr="00D57411">
              <w:rPr>
                <w:rFonts w:ascii="Times New Roman" w:hAnsi="Times New Roman"/>
                <w:sz w:val="24"/>
                <w:szCs w:val="24"/>
              </w:rPr>
              <w:t>2029-2030</w:t>
            </w:r>
          </w:p>
        </w:tc>
      </w:tr>
    </w:tbl>
    <w:p w:rsidR="0018782A" w:rsidRPr="00D57411" w:rsidRDefault="0018782A" w:rsidP="0018782A">
      <w:pPr>
        <w:spacing w:line="220" w:lineRule="exact"/>
        <w:rPr>
          <w:rStyle w:val="20"/>
          <w:sz w:val="24"/>
          <w:szCs w:val="24"/>
        </w:rPr>
        <w:sectPr w:rsidR="0018782A" w:rsidRPr="00D57411" w:rsidSect="00A0145D">
          <w:pgSz w:w="16840" w:h="11907" w:orient="landscape"/>
          <w:pgMar w:top="709" w:right="1134" w:bottom="567" w:left="1134" w:header="720" w:footer="720" w:gutter="0"/>
          <w:cols w:space="720"/>
          <w:titlePg/>
          <w:docGrid w:linePitch="381"/>
        </w:sectPr>
      </w:pPr>
    </w:p>
    <w:p w:rsidR="007748C1" w:rsidRPr="00D57411" w:rsidRDefault="007748C1" w:rsidP="00835584">
      <w:pPr>
        <w:pageBreakBefore/>
        <w:spacing w:after="0" w:line="240" w:lineRule="auto"/>
        <w:jc w:val="right"/>
        <w:rPr>
          <w:rFonts w:ascii="Times New Roman" w:hAnsi="Times New Roman"/>
          <w:sz w:val="24"/>
          <w:szCs w:val="24"/>
        </w:rPr>
      </w:pPr>
      <w:r w:rsidRPr="00D57411">
        <w:rPr>
          <w:rFonts w:ascii="Times New Roman" w:hAnsi="Times New Roman"/>
          <w:sz w:val="24"/>
          <w:szCs w:val="24"/>
        </w:rPr>
        <w:lastRenderedPageBreak/>
        <w:t xml:space="preserve">Приложение </w:t>
      </w:r>
      <w:r w:rsidR="00835584" w:rsidRPr="00D57411">
        <w:rPr>
          <w:rFonts w:ascii="Times New Roman" w:hAnsi="Times New Roman"/>
          <w:sz w:val="24"/>
          <w:szCs w:val="24"/>
        </w:rPr>
        <w:t>6</w:t>
      </w:r>
    </w:p>
    <w:p w:rsidR="007748C1" w:rsidRPr="00D57411" w:rsidRDefault="007748C1" w:rsidP="00DD78D6">
      <w:pPr>
        <w:tabs>
          <w:tab w:val="left" w:pos="993"/>
          <w:tab w:val="left" w:pos="1260"/>
        </w:tabs>
        <w:suppressAutoHyphens/>
        <w:autoSpaceDE w:val="0"/>
        <w:spacing w:after="0" w:line="240" w:lineRule="auto"/>
        <w:jc w:val="right"/>
        <w:rPr>
          <w:rFonts w:ascii="Times New Roman" w:hAnsi="Times New Roman"/>
          <w:sz w:val="24"/>
          <w:szCs w:val="24"/>
        </w:rPr>
      </w:pPr>
      <w:r w:rsidRPr="00D57411">
        <w:rPr>
          <w:rFonts w:ascii="Times New Roman" w:hAnsi="Times New Roman"/>
          <w:sz w:val="24"/>
          <w:szCs w:val="24"/>
        </w:rPr>
        <w:t>к муниципальной программе</w:t>
      </w:r>
    </w:p>
    <w:p w:rsidR="007748C1" w:rsidRPr="00D57411" w:rsidRDefault="007748C1" w:rsidP="00DD78D6">
      <w:pPr>
        <w:tabs>
          <w:tab w:val="left" w:pos="993"/>
          <w:tab w:val="left" w:pos="1260"/>
        </w:tabs>
        <w:suppressAutoHyphens/>
        <w:autoSpaceDE w:val="0"/>
        <w:spacing w:after="0" w:line="240" w:lineRule="auto"/>
        <w:jc w:val="center"/>
        <w:rPr>
          <w:rFonts w:ascii="Times New Roman" w:hAnsi="Times New Roman"/>
          <w:sz w:val="24"/>
          <w:szCs w:val="24"/>
          <w:lang w:eastAsia="ar-SA"/>
        </w:rPr>
      </w:pPr>
    </w:p>
    <w:p w:rsidR="007748C1" w:rsidRPr="00D57411" w:rsidRDefault="007748C1" w:rsidP="00DD78D6">
      <w:pPr>
        <w:tabs>
          <w:tab w:val="left" w:pos="993"/>
          <w:tab w:val="left" w:pos="1260"/>
        </w:tabs>
        <w:suppressAutoHyphens/>
        <w:autoSpaceDE w:val="0"/>
        <w:spacing w:after="0" w:line="240" w:lineRule="auto"/>
        <w:jc w:val="center"/>
        <w:rPr>
          <w:rFonts w:ascii="Times New Roman" w:hAnsi="Times New Roman"/>
          <w:b/>
          <w:sz w:val="24"/>
          <w:szCs w:val="24"/>
          <w:lang w:eastAsia="ar-SA"/>
        </w:rPr>
      </w:pPr>
      <w:r w:rsidRPr="00D57411">
        <w:rPr>
          <w:rFonts w:ascii="Times New Roman" w:hAnsi="Times New Roman"/>
          <w:b/>
          <w:sz w:val="24"/>
          <w:szCs w:val="24"/>
          <w:lang w:eastAsia="ar-SA"/>
        </w:rPr>
        <w:t xml:space="preserve">Минимальный перечень </w:t>
      </w:r>
    </w:p>
    <w:p w:rsidR="007748C1" w:rsidRPr="00D57411" w:rsidRDefault="007748C1" w:rsidP="00DD78D6">
      <w:pPr>
        <w:tabs>
          <w:tab w:val="left" w:pos="993"/>
          <w:tab w:val="left" w:pos="1260"/>
        </w:tabs>
        <w:suppressAutoHyphens/>
        <w:autoSpaceDE w:val="0"/>
        <w:spacing w:after="0" w:line="240" w:lineRule="auto"/>
        <w:jc w:val="center"/>
        <w:rPr>
          <w:rFonts w:ascii="Times New Roman" w:hAnsi="Times New Roman"/>
          <w:b/>
          <w:sz w:val="24"/>
          <w:szCs w:val="24"/>
          <w:lang w:eastAsia="ar-SA"/>
        </w:rPr>
      </w:pPr>
      <w:r w:rsidRPr="00D57411">
        <w:rPr>
          <w:rFonts w:ascii="Times New Roman" w:hAnsi="Times New Roman"/>
          <w:b/>
          <w:sz w:val="24"/>
          <w:szCs w:val="24"/>
          <w:lang w:eastAsia="ar-SA"/>
        </w:rPr>
        <w:t xml:space="preserve">видов работ по благоустройству дворовых территорий, </w:t>
      </w:r>
      <w:proofErr w:type="spellStart"/>
      <w:r w:rsidRPr="00D57411">
        <w:rPr>
          <w:rFonts w:ascii="Times New Roman" w:hAnsi="Times New Roman"/>
          <w:b/>
          <w:sz w:val="24"/>
          <w:szCs w:val="24"/>
          <w:lang w:eastAsia="ar-SA"/>
        </w:rPr>
        <w:t>софинансируемых</w:t>
      </w:r>
      <w:proofErr w:type="spellEnd"/>
    </w:p>
    <w:p w:rsidR="007748C1" w:rsidRPr="00D57411" w:rsidRDefault="007748C1" w:rsidP="00DD78D6">
      <w:pPr>
        <w:tabs>
          <w:tab w:val="left" w:pos="993"/>
          <w:tab w:val="left" w:pos="1260"/>
        </w:tabs>
        <w:suppressAutoHyphens/>
        <w:autoSpaceDE w:val="0"/>
        <w:spacing w:after="0" w:line="240" w:lineRule="auto"/>
        <w:jc w:val="center"/>
        <w:rPr>
          <w:rFonts w:ascii="Times New Roman" w:hAnsi="Times New Roman"/>
          <w:b/>
          <w:sz w:val="24"/>
          <w:szCs w:val="24"/>
          <w:lang w:eastAsia="ar-SA"/>
        </w:rPr>
      </w:pPr>
      <w:r w:rsidRPr="00D57411">
        <w:rPr>
          <w:rFonts w:ascii="Times New Roman" w:hAnsi="Times New Roman"/>
          <w:b/>
          <w:sz w:val="24"/>
          <w:szCs w:val="24"/>
          <w:lang w:eastAsia="ar-SA"/>
        </w:rPr>
        <w:t>за счет средств субсидии</w:t>
      </w:r>
      <w:r w:rsidRPr="00D57411">
        <w:rPr>
          <w:rFonts w:ascii="Times New Roman" w:hAnsi="Times New Roman"/>
          <w:b/>
          <w:sz w:val="24"/>
          <w:szCs w:val="24"/>
          <w:lang w:eastAsia="ru-RU"/>
        </w:rPr>
        <w:t xml:space="preserve"> из бюджета Республики Карелия</w:t>
      </w:r>
    </w:p>
    <w:p w:rsidR="007748C1" w:rsidRPr="00D57411" w:rsidRDefault="007748C1" w:rsidP="00DD78D6">
      <w:pPr>
        <w:tabs>
          <w:tab w:val="left" w:pos="993"/>
          <w:tab w:val="left" w:pos="1260"/>
        </w:tabs>
        <w:suppressAutoHyphens/>
        <w:autoSpaceDE w:val="0"/>
        <w:spacing w:after="0" w:line="240" w:lineRule="auto"/>
        <w:jc w:val="center"/>
        <w:rPr>
          <w:rFonts w:ascii="Times New Roman" w:hAnsi="Times New Roman"/>
          <w:sz w:val="24"/>
          <w:szCs w:val="24"/>
          <w:lang w:eastAsia="ar-SA"/>
        </w:rPr>
      </w:pPr>
    </w:p>
    <w:p w:rsidR="007748C1" w:rsidRPr="00D57411" w:rsidRDefault="007748C1" w:rsidP="00DD78D6">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D57411">
        <w:rPr>
          <w:rFonts w:ascii="Times New Roman" w:hAnsi="Times New Roman"/>
          <w:sz w:val="24"/>
          <w:szCs w:val="24"/>
          <w:lang w:eastAsia="ar-SA"/>
        </w:rPr>
        <w:t>Ремонт дворовых проездов.</w:t>
      </w:r>
    </w:p>
    <w:p w:rsidR="007748C1" w:rsidRPr="00D57411" w:rsidRDefault="007748C1" w:rsidP="00DD78D6">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D57411">
        <w:rPr>
          <w:rFonts w:ascii="Times New Roman" w:hAnsi="Times New Roman"/>
          <w:sz w:val="24"/>
          <w:szCs w:val="24"/>
          <w:lang w:eastAsia="ar-SA"/>
        </w:rPr>
        <w:t>Обеспечение освещения дворовых территорий.</w:t>
      </w:r>
    </w:p>
    <w:p w:rsidR="007748C1" w:rsidRPr="00D57411" w:rsidRDefault="007748C1" w:rsidP="00DD78D6">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D57411">
        <w:rPr>
          <w:rFonts w:ascii="Times New Roman" w:hAnsi="Times New Roman"/>
          <w:sz w:val="24"/>
          <w:szCs w:val="24"/>
          <w:lang w:eastAsia="ar-SA"/>
        </w:rPr>
        <w:t>Установка скамеек.</w:t>
      </w:r>
    </w:p>
    <w:p w:rsidR="007748C1" w:rsidRPr="00D57411" w:rsidRDefault="007748C1" w:rsidP="00DD78D6">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D57411">
        <w:rPr>
          <w:rFonts w:ascii="Times New Roman" w:hAnsi="Times New Roman"/>
          <w:sz w:val="24"/>
          <w:szCs w:val="24"/>
          <w:lang w:eastAsia="ar-SA"/>
        </w:rPr>
        <w:t>Установка урн.</w:t>
      </w:r>
    </w:p>
    <w:p w:rsidR="007748C1" w:rsidRPr="00D026AE" w:rsidRDefault="007748C1" w:rsidP="00FE263B">
      <w:pPr>
        <w:tabs>
          <w:tab w:val="left" w:pos="993"/>
          <w:tab w:val="left" w:pos="1260"/>
        </w:tabs>
        <w:suppressAutoHyphens/>
        <w:autoSpaceDE w:val="0"/>
        <w:spacing w:after="0" w:line="240" w:lineRule="auto"/>
        <w:jc w:val="right"/>
        <w:rPr>
          <w:rFonts w:ascii="Times New Roman" w:hAnsi="Times New Roman"/>
          <w:sz w:val="24"/>
          <w:szCs w:val="24"/>
        </w:rPr>
      </w:pPr>
      <w:r w:rsidRPr="00D57411">
        <w:rPr>
          <w:rFonts w:ascii="Times New Roman" w:hAnsi="Times New Roman"/>
          <w:sz w:val="24"/>
          <w:szCs w:val="24"/>
          <w:highlight w:val="yellow"/>
        </w:rPr>
        <w:br w:type="page"/>
      </w:r>
      <w:r w:rsidR="00970464" w:rsidRPr="00D026AE">
        <w:rPr>
          <w:rFonts w:ascii="Times New Roman" w:hAnsi="Times New Roman"/>
          <w:sz w:val="24"/>
          <w:szCs w:val="24"/>
        </w:rPr>
        <w:lastRenderedPageBreak/>
        <w:t xml:space="preserve"> </w:t>
      </w:r>
      <w:r w:rsidRPr="00D026AE">
        <w:rPr>
          <w:rFonts w:ascii="Times New Roman" w:hAnsi="Times New Roman"/>
          <w:sz w:val="24"/>
          <w:szCs w:val="24"/>
        </w:rPr>
        <w:t xml:space="preserve">Приложение </w:t>
      </w:r>
      <w:r w:rsidR="00970464" w:rsidRPr="00D026AE">
        <w:rPr>
          <w:rFonts w:ascii="Times New Roman" w:hAnsi="Times New Roman"/>
          <w:sz w:val="24"/>
          <w:szCs w:val="24"/>
        </w:rPr>
        <w:t>7</w:t>
      </w:r>
    </w:p>
    <w:p w:rsidR="007748C1" w:rsidRPr="00D026AE" w:rsidRDefault="007748C1" w:rsidP="00FE263B">
      <w:pPr>
        <w:tabs>
          <w:tab w:val="left" w:pos="993"/>
          <w:tab w:val="left" w:pos="1260"/>
        </w:tabs>
        <w:suppressAutoHyphens/>
        <w:autoSpaceDE w:val="0"/>
        <w:spacing w:after="0" w:line="240" w:lineRule="auto"/>
        <w:jc w:val="right"/>
        <w:rPr>
          <w:rFonts w:ascii="Times New Roman" w:hAnsi="Times New Roman"/>
          <w:sz w:val="24"/>
          <w:szCs w:val="24"/>
        </w:rPr>
      </w:pPr>
      <w:r w:rsidRPr="00D026AE">
        <w:rPr>
          <w:rFonts w:ascii="Times New Roman" w:hAnsi="Times New Roman"/>
          <w:sz w:val="24"/>
          <w:szCs w:val="24"/>
        </w:rPr>
        <w:t>к муниципальной программе</w:t>
      </w:r>
    </w:p>
    <w:p w:rsidR="007748C1" w:rsidRPr="00FF61F2" w:rsidRDefault="007748C1" w:rsidP="00FF61F2">
      <w:pPr>
        <w:spacing w:after="0" w:line="240" w:lineRule="auto"/>
        <w:ind w:left="-284"/>
        <w:jc w:val="center"/>
        <w:rPr>
          <w:rFonts w:ascii="Times New Roman" w:hAnsi="Times New Roman"/>
          <w:b/>
          <w:sz w:val="24"/>
          <w:szCs w:val="24"/>
        </w:rPr>
      </w:pPr>
    </w:p>
    <w:p w:rsidR="00CC5583" w:rsidRPr="006C685C" w:rsidRDefault="00CC5583" w:rsidP="00FF61F2">
      <w:pPr>
        <w:spacing w:after="0" w:line="240" w:lineRule="auto"/>
        <w:ind w:left="-284"/>
        <w:jc w:val="center"/>
        <w:rPr>
          <w:rFonts w:ascii="Times New Roman" w:hAnsi="Times New Roman"/>
          <w:b/>
          <w:sz w:val="24"/>
          <w:szCs w:val="24"/>
        </w:rPr>
      </w:pPr>
      <w:r w:rsidRPr="006C685C">
        <w:rPr>
          <w:rFonts w:ascii="Times New Roman" w:hAnsi="Times New Roman"/>
          <w:b/>
          <w:sz w:val="24"/>
          <w:szCs w:val="24"/>
        </w:rPr>
        <w:t>Порядок</w:t>
      </w:r>
    </w:p>
    <w:p w:rsidR="00CC5583" w:rsidRPr="006C685C" w:rsidRDefault="00CC5583" w:rsidP="00FF61F2">
      <w:pPr>
        <w:spacing w:after="0" w:line="240" w:lineRule="auto"/>
        <w:ind w:left="-284"/>
        <w:jc w:val="center"/>
        <w:rPr>
          <w:rFonts w:ascii="Times New Roman" w:hAnsi="Times New Roman"/>
          <w:b/>
          <w:sz w:val="24"/>
          <w:szCs w:val="24"/>
        </w:rPr>
      </w:pPr>
      <w:r w:rsidRPr="006C685C">
        <w:rPr>
          <w:rFonts w:ascii="Times New Roman" w:hAnsi="Times New Roman"/>
          <w:b/>
          <w:sz w:val="24"/>
          <w:szCs w:val="24"/>
        </w:rPr>
        <w:t>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w:t>
      </w:r>
    </w:p>
    <w:p w:rsidR="00CC5583" w:rsidRPr="00FF61F2" w:rsidRDefault="00CC5583" w:rsidP="00FF61F2">
      <w:pPr>
        <w:spacing w:after="0" w:line="240" w:lineRule="auto"/>
        <w:ind w:left="-284"/>
        <w:jc w:val="center"/>
        <w:rPr>
          <w:rFonts w:ascii="Times New Roman" w:hAnsi="Times New Roman"/>
          <w:b/>
          <w:sz w:val="24"/>
          <w:szCs w:val="24"/>
        </w:rPr>
      </w:pP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1.</w:t>
      </w:r>
      <w:r w:rsidRPr="003A479F">
        <w:rPr>
          <w:rFonts w:ascii="Times New Roman" w:hAnsi="Times New Roman"/>
          <w:sz w:val="24"/>
          <w:szCs w:val="24"/>
          <w:lang w:eastAsia="ar-SA"/>
        </w:rPr>
        <w:tab/>
        <w:t>Настоящий Порядок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минимального и (или) дополнительного перечня работ по благоустройству дворовых территорий населённого пункта в рамках муниципальной программы «Формирование современной городской среды</w:t>
      </w:r>
      <w:r w:rsidR="0058365E">
        <w:rPr>
          <w:rFonts w:ascii="Times New Roman" w:hAnsi="Times New Roman"/>
          <w:sz w:val="24"/>
          <w:szCs w:val="24"/>
          <w:lang w:eastAsia="ar-SA"/>
        </w:rPr>
        <w:t xml:space="preserve"> на территории Чупинского городского поселения</w:t>
      </w:r>
      <w:r w:rsidRPr="003A479F">
        <w:rPr>
          <w:rFonts w:ascii="Times New Roman" w:hAnsi="Times New Roman"/>
          <w:sz w:val="24"/>
          <w:szCs w:val="24"/>
          <w:lang w:eastAsia="ar-SA"/>
        </w:rPr>
        <w:t>» (далее – муниципальная программа), механизм контроля за их расходованием.</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2.</w:t>
      </w:r>
      <w:r w:rsidRPr="003A479F">
        <w:rPr>
          <w:rFonts w:ascii="Times New Roman" w:hAnsi="Times New Roman"/>
          <w:sz w:val="24"/>
          <w:szCs w:val="24"/>
          <w:lang w:eastAsia="ar-SA"/>
        </w:rPr>
        <w:tab/>
        <w:t>В целях реализации настоящего Порядка используются следующие понятия:</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минимальный перечень работ – установленный муниципальной программой перечень работ по благоустройству дворовой территории;</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дополнительный перечень работ – установленный муниципальной программой перечень работ по благоустройству дворовой территории;</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т</w:t>
      </w:r>
      <w:r w:rsidRPr="00FF61F2">
        <w:rPr>
          <w:rFonts w:ascii="Times New Roman" w:hAnsi="Times New Roman"/>
          <w:sz w:val="24"/>
          <w:szCs w:val="24"/>
          <w:lang w:eastAsia="ar-SA"/>
        </w:rPr>
        <w:t xml:space="preserve">рудовое участие – добровольная безвозмездная трудовая деятельность заинтересованных лиц, имеющая социально полезную направленность, </w:t>
      </w:r>
      <w:r w:rsidRPr="003A479F">
        <w:rPr>
          <w:rFonts w:ascii="Times New Roman" w:hAnsi="Times New Roman"/>
          <w:sz w:val="24"/>
          <w:szCs w:val="24"/>
          <w:lang w:eastAsia="ar-SA"/>
        </w:rPr>
        <w:t>не требующая специальной квалификации</w:t>
      </w:r>
      <w:r w:rsidRPr="00FF61F2">
        <w:rPr>
          <w:rFonts w:ascii="Times New Roman" w:hAnsi="Times New Roman"/>
          <w:sz w:val="24"/>
          <w:szCs w:val="24"/>
          <w:lang w:eastAsia="ar-SA"/>
        </w:rPr>
        <w:t xml:space="preserve"> и выполняемая в качестве</w:t>
      </w:r>
      <w:r w:rsidRPr="003A479F">
        <w:rPr>
          <w:rFonts w:ascii="Times New Roman" w:hAnsi="Times New Roman"/>
          <w:sz w:val="24"/>
          <w:szCs w:val="24"/>
          <w:lang w:eastAsia="ar-SA"/>
        </w:rPr>
        <w:t xml:space="preserve"> трудового участия заинтересованных лиц при осуществлении видов работ из дополнительного перечня работ по благоустройству дворовых территорий;</w:t>
      </w:r>
    </w:p>
    <w:p w:rsidR="003A479F" w:rsidRPr="00FF61F2" w:rsidRDefault="003A479F"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F3129B">
        <w:rPr>
          <w:rFonts w:ascii="Times New Roman" w:hAnsi="Times New Roman"/>
          <w:sz w:val="24"/>
          <w:szCs w:val="24"/>
          <w:lang w:eastAsia="ar-SA"/>
        </w:rPr>
        <w:t xml:space="preserve">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 </w:t>
      </w:r>
      <w:proofErr w:type="spellStart"/>
      <w:r w:rsidRPr="00F3129B">
        <w:rPr>
          <w:rFonts w:ascii="Times New Roman" w:hAnsi="Times New Roman"/>
          <w:sz w:val="24"/>
          <w:szCs w:val="24"/>
          <w:lang w:eastAsia="ar-SA"/>
        </w:rPr>
        <w:t>Софинансирование</w:t>
      </w:r>
      <w:proofErr w:type="spellEnd"/>
      <w:r w:rsidRPr="00F3129B">
        <w:rPr>
          <w:rFonts w:ascii="Times New Roman" w:hAnsi="Times New Roman"/>
          <w:sz w:val="24"/>
          <w:szCs w:val="24"/>
          <w:lang w:eastAsia="ar-SA"/>
        </w:rPr>
        <w:t xml:space="preserve">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соответствующую программу после вступления в силу постановления Правительства Российской Федерации от 9 февраля 2019 г. N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До вступления в силу вышеуказанного постановления размер безвозмездных поступлений от физических и(или) юридических лиц, предусмотренных на </w:t>
      </w:r>
      <w:proofErr w:type="spellStart"/>
      <w:r w:rsidRPr="00F3129B">
        <w:rPr>
          <w:rFonts w:ascii="Times New Roman" w:hAnsi="Times New Roman"/>
          <w:sz w:val="24"/>
          <w:szCs w:val="24"/>
          <w:lang w:eastAsia="ar-SA"/>
        </w:rPr>
        <w:t>софинансирование</w:t>
      </w:r>
      <w:proofErr w:type="spellEnd"/>
      <w:r w:rsidRPr="00F3129B">
        <w:rPr>
          <w:rFonts w:ascii="Times New Roman" w:hAnsi="Times New Roman"/>
          <w:sz w:val="24"/>
          <w:szCs w:val="24"/>
          <w:lang w:eastAsia="ar-SA"/>
        </w:rPr>
        <w:t xml:space="preserve"> муниципальной программы, составляет не менее 3 процентов от объема средств из бюджета Республики Карелия, подлежащих направлению на </w:t>
      </w:r>
      <w:proofErr w:type="spellStart"/>
      <w:r w:rsidRPr="00F3129B">
        <w:rPr>
          <w:rFonts w:ascii="Times New Roman" w:hAnsi="Times New Roman"/>
          <w:sz w:val="24"/>
          <w:szCs w:val="24"/>
          <w:lang w:eastAsia="ar-SA"/>
        </w:rPr>
        <w:t>софинансирование</w:t>
      </w:r>
      <w:proofErr w:type="spellEnd"/>
      <w:r w:rsidRPr="00F3129B">
        <w:rPr>
          <w:rFonts w:ascii="Times New Roman" w:hAnsi="Times New Roman"/>
          <w:sz w:val="24"/>
          <w:szCs w:val="24"/>
          <w:lang w:eastAsia="ar-SA"/>
        </w:rPr>
        <w:t xml:space="preserve"> мероприятий из дополнительного перечня работ по благоустройству;</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органы управления многоквартирными домами – организации, осуществляющие управление многоквартирными домами (управляющие организации, ТСН, ЖСК, ЖЭК и др.);</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общественная комиссия – комиссия</w:t>
      </w:r>
      <w:r w:rsidR="00F3129B">
        <w:rPr>
          <w:rFonts w:ascii="Times New Roman" w:hAnsi="Times New Roman"/>
          <w:sz w:val="24"/>
          <w:szCs w:val="24"/>
          <w:lang w:eastAsia="ar-SA"/>
        </w:rPr>
        <w:t>, создаваемая в соответствии с П</w:t>
      </w:r>
      <w:r w:rsidRPr="003A479F">
        <w:rPr>
          <w:rFonts w:ascii="Times New Roman" w:hAnsi="Times New Roman"/>
          <w:sz w:val="24"/>
          <w:szCs w:val="24"/>
          <w:lang w:eastAsia="ar-SA"/>
        </w:rPr>
        <w:t xml:space="preserve">остановлением </w:t>
      </w:r>
      <w:r w:rsidR="00F3129B">
        <w:rPr>
          <w:rFonts w:ascii="Times New Roman" w:hAnsi="Times New Roman"/>
          <w:sz w:val="24"/>
          <w:szCs w:val="24"/>
          <w:lang w:eastAsia="ar-SA"/>
        </w:rPr>
        <w:t>а</w:t>
      </w:r>
      <w:r w:rsidRPr="003A479F">
        <w:rPr>
          <w:rFonts w:ascii="Times New Roman" w:hAnsi="Times New Roman"/>
          <w:sz w:val="24"/>
          <w:szCs w:val="24"/>
          <w:lang w:eastAsia="ar-SA"/>
        </w:rPr>
        <w:t xml:space="preserve">дминистрации </w:t>
      </w:r>
      <w:r w:rsidR="00AF4A0C">
        <w:rPr>
          <w:rFonts w:ascii="Times New Roman" w:hAnsi="Times New Roman"/>
          <w:sz w:val="24"/>
          <w:szCs w:val="24"/>
          <w:lang w:eastAsia="ar-SA"/>
        </w:rPr>
        <w:t>Чупинского городского поселения</w:t>
      </w:r>
      <w:r w:rsidRPr="003A479F">
        <w:rPr>
          <w:rFonts w:ascii="Times New Roman" w:hAnsi="Times New Roman"/>
          <w:sz w:val="24"/>
          <w:szCs w:val="24"/>
          <w:lang w:eastAsia="ar-SA"/>
        </w:rPr>
        <w:t xml:space="preserve"> (далее – администрация) для рассмотрения и оценки предложений заинтересованных лиц, а также реализации контроля за реализацией муниципальной программы.</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3.</w:t>
      </w:r>
      <w:r w:rsidRPr="003A479F">
        <w:rPr>
          <w:rFonts w:ascii="Times New Roman" w:hAnsi="Times New Roman"/>
          <w:sz w:val="24"/>
          <w:szCs w:val="24"/>
          <w:lang w:eastAsia="ar-SA"/>
        </w:rPr>
        <w:tab/>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(или) финансового участия.</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4.</w:t>
      </w:r>
      <w:r w:rsidRPr="003A479F">
        <w:rPr>
          <w:rFonts w:ascii="Times New Roman" w:hAnsi="Times New Roman"/>
          <w:sz w:val="24"/>
          <w:szCs w:val="24"/>
          <w:lang w:eastAsia="ar-SA"/>
        </w:rPr>
        <w:tab/>
        <w:t xml:space="preserve">Организация трудового и (или) финансового участия осуществляется заинтересованными лицами в соответствии с решением общего собрания собственников </w:t>
      </w:r>
      <w:r w:rsidRPr="003A479F">
        <w:rPr>
          <w:rFonts w:ascii="Times New Roman" w:hAnsi="Times New Roman"/>
          <w:sz w:val="24"/>
          <w:szCs w:val="24"/>
          <w:lang w:eastAsia="ar-SA"/>
        </w:rPr>
        <w:lastRenderedPageBreak/>
        <w:t xml:space="preserve">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5.</w:t>
      </w:r>
      <w:r w:rsidRPr="003A479F">
        <w:rPr>
          <w:rFonts w:ascii="Times New Roman" w:hAnsi="Times New Roman"/>
          <w:sz w:val="24"/>
          <w:szCs w:val="24"/>
          <w:lang w:eastAsia="ar-SA"/>
        </w:rPr>
        <w:tab/>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6.</w:t>
      </w:r>
      <w:r w:rsidRPr="003A479F">
        <w:rPr>
          <w:rFonts w:ascii="Times New Roman" w:hAnsi="Times New Roman"/>
          <w:sz w:val="24"/>
          <w:szCs w:val="24"/>
          <w:lang w:eastAsia="ar-SA"/>
        </w:rPr>
        <w:tab/>
        <w:t xml:space="preserve">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w:t>
      </w:r>
      <w:r w:rsidR="00F3129B">
        <w:rPr>
          <w:rFonts w:ascii="Times New Roman" w:hAnsi="Times New Roman"/>
          <w:sz w:val="24"/>
          <w:szCs w:val="24"/>
          <w:lang w:eastAsia="ar-SA"/>
        </w:rPr>
        <w:t>администрацию Чупинского городского поселения</w:t>
      </w:r>
      <w:r w:rsidRPr="003A479F">
        <w:rPr>
          <w:rFonts w:ascii="Times New Roman" w:hAnsi="Times New Roman"/>
          <w:sz w:val="24"/>
          <w:szCs w:val="24"/>
          <w:lang w:eastAsia="ar-SA"/>
        </w:rPr>
        <w:t xml:space="preserve"> (далее – администрация).</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 xml:space="preserve">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CC5583" w:rsidRPr="00FF61F2"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FF61F2">
        <w:rPr>
          <w:rFonts w:ascii="Times New Roman" w:hAnsi="Times New Roman"/>
          <w:sz w:val="24"/>
          <w:szCs w:val="24"/>
          <w:lang w:eastAsia="ar-SA"/>
        </w:rPr>
        <w:t>Документы, подтверждающие финансовое участие, представляются в администрацию не позднее 10 дней со дня перечисления денежных средств в установленном порядке.</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Документы, подтверждающие трудовое участие, представляются в администрацию не позднее 10 календарных дней со дня окончания работ, выполняемых заинтересованными лицами.</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7.</w:t>
      </w:r>
      <w:r w:rsidRPr="003A479F">
        <w:rPr>
          <w:rFonts w:ascii="Times New Roman" w:hAnsi="Times New Roman"/>
          <w:sz w:val="24"/>
          <w:szCs w:val="24"/>
          <w:lang w:eastAsia="ar-SA"/>
        </w:rPr>
        <w:tab/>
        <w:t xml:space="preserve">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(минимального перечня - в случае принятия такого решения) определяется как процент от объема средств из бюджета Республики Карелия, подлежащих направлению на </w:t>
      </w:r>
      <w:proofErr w:type="spellStart"/>
      <w:r w:rsidRPr="003A479F">
        <w:rPr>
          <w:rFonts w:ascii="Times New Roman" w:hAnsi="Times New Roman"/>
          <w:sz w:val="24"/>
          <w:szCs w:val="24"/>
          <w:lang w:eastAsia="ar-SA"/>
        </w:rPr>
        <w:t>софинансирование</w:t>
      </w:r>
      <w:proofErr w:type="spellEnd"/>
      <w:r w:rsidRPr="003A479F">
        <w:rPr>
          <w:rFonts w:ascii="Times New Roman" w:hAnsi="Times New Roman"/>
          <w:sz w:val="24"/>
          <w:szCs w:val="24"/>
          <w:lang w:eastAsia="ar-SA"/>
        </w:rPr>
        <w:t xml:space="preserve"> указанных работ.</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8.</w:t>
      </w:r>
      <w:r w:rsidRPr="003A479F">
        <w:rPr>
          <w:rFonts w:ascii="Times New Roman" w:hAnsi="Times New Roman"/>
          <w:sz w:val="24"/>
          <w:szCs w:val="24"/>
          <w:lang w:eastAsia="ar-SA"/>
        </w:rPr>
        <w:tab/>
        <w:t>Денежные средства заинтересованных лиц перечисляются на лицевые счета</w:t>
      </w:r>
      <w:r w:rsidR="00030294">
        <w:rPr>
          <w:rFonts w:ascii="Times New Roman" w:hAnsi="Times New Roman"/>
          <w:sz w:val="24"/>
          <w:szCs w:val="24"/>
          <w:lang w:eastAsia="ar-SA"/>
        </w:rPr>
        <w:t xml:space="preserve"> </w:t>
      </w:r>
      <w:r w:rsidRPr="003A479F">
        <w:rPr>
          <w:rFonts w:ascii="Times New Roman" w:hAnsi="Times New Roman"/>
          <w:sz w:val="24"/>
          <w:szCs w:val="24"/>
          <w:lang w:eastAsia="ar-SA"/>
        </w:rPr>
        <w:t xml:space="preserve">органов управления многоквартирными домами. </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Лицевой счет для перечисления средств заинтересованных лиц, направляемых для выполнения минимального и (или) дополнительного перечня работ, может быть открыт в российских кредитных организациях, величина собственных средств (капитала) которых составляет не менее двадцати миллиардов рублей, либо в органах казначейства.</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9.</w:t>
      </w:r>
      <w:r w:rsidRPr="003A479F">
        <w:rPr>
          <w:rFonts w:ascii="Times New Roman" w:hAnsi="Times New Roman"/>
          <w:sz w:val="24"/>
          <w:szCs w:val="24"/>
          <w:lang w:eastAsia="ar-SA"/>
        </w:rPr>
        <w:tab/>
      </w:r>
      <w:proofErr w:type="gramStart"/>
      <w:r w:rsidRPr="003A479F">
        <w:rPr>
          <w:rFonts w:ascii="Times New Roman" w:hAnsi="Times New Roman"/>
          <w:sz w:val="24"/>
          <w:szCs w:val="24"/>
          <w:lang w:eastAsia="ar-SA"/>
        </w:rPr>
        <w:t>После утверждения дизайн-проекта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 в котором указывается объект благоустройства, реквизиты для перечисления средств, порядок перечисления средств, а также реквизиты счета, на который подлежат возврату денежные средства заинтересованных лиц в случаях определенных соглашением (далее – соглашение о перечислении средств субсидий).</w:t>
      </w:r>
      <w:proofErr w:type="gramEnd"/>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Объем денежных средств, подлежащих перечислению заинтересованными лицами, определяется в соответствии с проектами благоустройства дворовых территорий, утвержденными общественной комиссией.</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Фактический объем денежных средств, подлежащих перечислению заинтересованными лицами, может быть изменен с учетом стоимости фактически выполненных работ.</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10.</w:t>
      </w:r>
      <w:r w:rsidRPr="003A479F">
        <w:rPr>
          <w:rFonts w:ascii="Times New Roman" w:hAnsi="Times New Roman"/>
          <w:sz w:val="24"/>
          <w:szCs w:val="24"/>
          <w:lang w:eastAsia="ar-SA"/>
        </w:rPr>
        <w:tab/>
        <w:t xml:space="preserve">Перечисление денежных средств заинтересованными лицами осуществляется в течение тридцати дней с момента подписания соглашения о перечислении </w:t>
      </w:r>
      <w:r w:rsidRPr="003A479F">
        <w:rPr>
          <w:rFonts w:ascii="Times New Roman" w:hAnsi="Times New Roman"/>
          <w:sz w:val="24"/>
          <w:szCs w:val="24"/>
          <w:lang w:eastAsia="ar-SA"/>
        </w:rPr>
        <w:lastRenderedPageBreak/>
        <w:t>средств субсидий.</w:t>
      </w:r>
    </w:p>
    <w:p w:rsidR="00CC5583" w:rsidRPr="00FF61F2"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FF61F2">
        <w:rPr>
          <w:rFonts w:ascii="Times New Roman" w:hAnsi="Times New Roman"/>
          <w:sz w:val="24"/>
          <w:szCs w:val="24"/>
          <w:lang w:eastAsia="ar-SA"/>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по благоустройству территории выполнению не подлежит. </w:t>
      </w:r>
    </w:p>
    <w:p w:rsidR="00CC5583" w:rsidRPr="00FF61F2"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FF61F2">
        <w:rPr>
          <w:rFonts w:ascii="Times New Roman" w:hAnsi="Times New Roman"/>
          <w:sz w:val="24"/>
          <w:szCs w:val="24"/>
          <w:lang w:eastAsia="ar-SA"/>
        </w:rPr>
        <w:t xml:space="preserve">Перечень дворовых территорий, подлежащих благоустройству в рамках муниципальной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программой. </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11.</w:t>
      </w:r>
      <w:r w:rsidRPr="003A479F">
        <w:rPr>
          <w:rFonts w:ascii="Times New Roman" w:hAnsi="Times New Roman"/>
          <w:sz w:val="24"/>
          <w:szCs w:val="24"/>
          <w:lang w:eastAsia="ar-SA"/>
        </w:rPr>
        <w:tab/>
        <w:t>Органы управления многоквартирными домами осуществляют учет поступающих от заинтересованных лиц денежных средств в разрезе многоквартирных домов, дворовые территории которых подлежат благоустройству. Органы управления многоквартирными домами представляют в администрацию документы, подтверждающие финансовое участие, в сроки в соответствии с пунктом 6 Порядка.</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12.</w:t>
      </w:r>
      <w:r w:rsidRPr="003A479F">
        <w:rPr>
          <w:rFonts w:ascii="Times New Roman" w:hAnsi="Times New Roman"/>
          <w:sz w:val="24"/>
          <w:szCs w:val="24"/>
          <w:lang w:eastAsia="ar-SA"/>
        </w:rPr>
        <w:tab/>
        <w:t>Администрация обеспечивает ежемесячное опубликование на официальном сайте в информационно-телекоммуникационной сети «Интернет» данных, поступивших от Органов управления многоквартирными домами в соответствии с пунктом 11 настоящего Порядка.</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13. Администрация ежемесячно обеспечивает направление данных, поступивших от Органов управления многоквартирными домами в соответствии с пунктом 11 настоящего Порядка, в адрес общественной комиссии.</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14.</w:t>
      </w:r>
      <w:r w:rsidRPr="003A479F">
        <w:rPr>
          <w:rFonts w:ascii="Times New Roman" w:hAnsi="Times New Roman"/>
          <w:sz w:val="24"/>
          <w:szCs w:val="24"/>
          <w:lang w:eastAsia="ar-SA"/>
        </w:rPr>
        <w:tab/>
        <w:t>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(или) дополнительного перечня работ по благоустройству дворовых территорий в соответствии с проектами благоустройства дворовых территорий, утвержденными общественной комиссией.</w:t>
      </w:r>
    </w:p>
    <w:p w:rsidR="00CC5583" w:rsidRPr="003A479F"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15.</w:t>
      </w:r>
      <w:r w:rsidRPr="003A479F">
        <w:rPr>
          <w:rFonts w:ascii="Times New Roman" w:hAnsi="Times New Roman"/>
          <w:sz w:val="24"/>
          <w:szCs w:val="24"/>
          <w:lang w:eastAsia="ar-SA"/>
        </w:rPr>
        <w:tab/>
        <w:t>Расходование денежных средств осуществляется путем заключения Органами управления многоквартирными домами договоров с подрядными организациями.</w:t>
      </w:r>
    </w:p>
    <w:p w:rsidR="00CC5583" w:rsidRPr="006C685C" w:rsidRDefault="00CC5583"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3A479F">
        <w:rPr>
          <w:rFonts w:ascii="Times New Roman" w:hAnsi="Times New Roman"/>
          <w:sz w:val="24"/>
          <w:szCs w:val="24"/>
          <w:lang w:eastAsia="ar-SA"/>
        </w:rPr>
        <w:t>16.</w:t>
      </w:r>
      <w:r w:rsidRPr="003A479F">
        <w:rPr>
          <w:rFonts w:ascii="Times New Roman" w:hAnsi="Times New Roman"/>
          <w:sz w:val="24"/>
          <w:szCs w:val="24"/>
          <w:lang w:eastAsia="ar-SA"/>
        </w:rPr>
        <w:tab/>
        <w:t>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p>
    <w:p w:rsidR="007748C1" w:rsidRPr="00940390" w:rsidRDefault="007748C1" w:rsidP="00FF61F2">
      <w:pPr>
        <w:tabs>
          <w:tab w:val="left" w:pos="993"/>
          <w:tab w:val="left" w:pos="1260"/>
        </w:tabs>
        <w:suppressAutoHyphens/>
        <w:autoSpaceDE w:val="0"/>
        <w:spacing w:after="0" w:line="240" w:lineRule="auto"/>
        <w:ind w:left="-284"/>
        <w:jc w:val="right"/>
        <w:rPr>
          <w:rFonts w:ascii="Times New Roman" w:hAnsi="Times New Roman"/>
          <w:sz w:val="24"/>
          <w:szCs w:val="24"/>
        </w:rPr>
      </w:pPr>
      <w:r w:rsidRPr="006C685C">
        <w:rPr>
          <w:rFonts w:ascii="Times New Roman" w:hAnsi="Times New Roman"/>
          <w:sz w:val="24"/>
          <w:szCs w:val="24"/>
          <w:lang w:eastAsia="ar-SA"/>
        </w:rPr>
        <w:br w:type="page"/>
      </w:r>
      <w:r w:rsidR="00970464" w:rsidRPr="00940390">
        <w:rPr>
          <w:rFonts w:ascii="Times New Roman" w:hAnsi="Times New Roman"/>
          <w:sz w:val="24"/>
          <w:szCs w:val="24"/>
        </w:rPr>
        <w:lastRenderedPageBreak/>
        <w:t>Приложение 8</w:t>
      </w:r>
    </w:p>
    <w:p w:rsidR="007748C1" w:rsidRPr="00940390" w:rsidRDefault="007748C1" w:rsidP="00FF61F2">
      <w:pPr>
        <w:tabs>
          <w:tab w:val="left" w:pos="993"/>
          <w:tab w:val="left" w:pos="1260"/>
        </w:tabs>
        <w:suppressAutoHyphens/>
        <w:autoSpaceDE w:val="0"/>
        <w:spacing w:after="0" w:line="240" w:lineRule="auto"/>
        <w:ind w:left="-284"/>
        <w:jc w:val="right"/>
        <w:rPr>
          <w:rFonts w:ascii="Times New Roman" w:hAnsi="Times New Roman"/>
          <w:sz w:val="24"/>
          <w:szCs w:val="24"/>
        </w:rPr>
      </w:pPr>
      <w:r w:rsidRPr="00940390">
        <w:rPr>
          <w:rFonts w:ascii="Times New Roman" w:hAnsi="Times New Roman"/>
          <w:sz w:val="24"/>
          <w:szCs w:val="24"/>
        </w:rPr>
        <w:t>к муниципальной программе</w:t>
      </w:r>
    </w:p>
    <w:p w:rsidR="007748C1" w:rsidRPr="006C685C" w:rsidRDefault="007748C1" w:rsidP="00DC2441">
      <w:pPr>
        <w:pStyle w:val="ConsPlusNormal"/>
        <w:ind w:firstLine="540"/>
        <w:jc w:val="right"/>
        <w:rPr>
          <w:rFonts w:ascii="Times New Roman" w:hAnsi="Times New Roman" w:cs="Times New Roman"/>
          <w:sz w:val="24"/>
          <w:szCs w:val="24"/>
          <w:lang w:eastAsia="en-US"/>
        </w:rPr>
      </w:pPr>
    </w:p>
    <w:p w:rsidR="007748C1" w:rsidRPr="006C685C" w:rsidRDefault="007748C1" w:rsidP="00FF61F2">
      <w:pPr>
        <w:pStyle w:val="ConsPlusNormal"/>
        <w:ind w:left="-284"/>
        <w:jc w:val="center"/>
        <w:rPr>
          <w:rFonts w:ascii="Times New Roman" w:hAnsi="Times New Roman" w:cs="Times New Roman"/>
          <w:b/>
          <w:sz w:val="24"/>
          <w:szCs w:val="24"/>
          <w:lang w:eastAsia="en-US"/>
        </w:rPr>
      </w:pPr>
      <w:r w:rsidRPr="006C685C">
        <w:rPr>
          <w:rFonts w:ascii="Times New Roman" w:hAnsi="Times New Roman" w:cs="Times New Roman"/>
          <w:b/>
          <w:sz w:val="24"/>
          <w:szCs w:val="24"/>
          <w:lang w:eastAsia="en-US"/>
        </w:rPr>
        <w:t>Порядок разработки, обсуждения с заинтересованными лицами</w:t>
      </w:r>
    </w:p>
    <w:p w:rsidR="007748C1" w:rsidRPr="006C685C" w:rsidRDefault="007748C1" w:rsidP="00FF61F2">
      <w:pPr>
        <w:pStyle w:val="ConsPlusNormal"/>
        <w:ind w:left="-284"/>
        <w:jc w:val="center"/>
        <w:rPr>
          <w:rFonts w:ascii="Times New Roman" w:hAnsi="Times New Roman" w:cs="Times New Roman"/>
          <w:b/>
          <w:sz w:val="24"/>
          <w:szCs w:val="24"/>
          <w:lang w:eastAsia="en-US"/>
        </w:rPr>
      </w:pPr>
      <w:r w:rsidRPr="006C685C">
        <w:rPr>
          <w:rFonts w:ascii="Times New Roman" w:hAnsi="Times New Roman" w:cs="Times New Roman"/>
          <w:b/>
          <w:sz w:val="24"/>
          <w:szCs w:val="24"/>
          <w:lang w:eastAsia="en-US"/>
        </w:rPr>
        <w:t>и утверждения дизайн - проектов благоустройства дворовой территории</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1.</w:t>
      </w:r>
      <w:r w:rsidRPr="006C685C">
        <w:rPr>
          <w:rFonts w:ascii="Times New Roman" w:hAnsi="Times New Roman"/>
          <w:sz w:val="24"/>
          <w:szCs w:val="24"/>
          <w:lang w:eastAsia="ar-SA"/>
        </w:rPr>
        <w:tab/>
        <w:t xml:space="preserve">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включаемых в муниципальную программу формирования современной городской среды на территории </w:t>
      </w:r>
      <w:r w:rsidR="008A2AF2">
        <w:rPr>
          <w:rFonts w:ascii="Times New Roman" w:hAnsi="Times New Roman"/>
          <w:sz w:val="24"/>
          <w:szCs w:val="24"/>
          <w:lang w:eastAsia="ar-SA"/>
        </w:rPr>
        <w:t>Чупинского городского поселения</w:t>
      </w:r>
      <w:r w:rsidRPr="006C685C">
        <w:rPr>
          <w:rFonts w:ascii="Times New Roman" w:hAnsi="Times New Roman"/>
          <w:sz w:val="24"/>
          <w:szCs w:val="24"/>
          <w:lang w:eastAsia="ar-SA"/>
        </w:rPr>
        <w:t xml:space="preserve"> (далее- Порядок).</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2.</w:t>
      </w:r>
      <w:r w:rsidRPr="006C685C">
        <w:rPr>
          <w:rFonts w:ascii="Times New Roman" w:hAnsi="Times New Roman"/>
          <w:sz w:val="24"/>
          <w:szCs w:val="24"/>
          <w:lang w:eastAsia="ar-SA"/>
        </w:rPr>
        <w:tab/>
        <w:t>Для целей Порядка применяются следующие понятия:</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минимальный перечень работ – установленный муниципальной программой перечень работ по благоустройству дворовой территории;</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дополнительный перечень работ – установленный муниципальной программой перечень работ по благоустройству дворовой территории;</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общественная комиссия – комиссия</w:t>
      </w:r>
      <w:r w:rsidR="008A2AF2">
        <w:rPr>
          <w:rFonts w:ascii="Times New Roman" w:hAnsi="Times New Roman"/>
          <w:sz w:val="24"/>
          <w:szCs w:val="24"/>
          <w:lang w:eastAsia="ar-SA"/>
        </w:rPr>
        <w:t>, создаваемая в соответствии с П</w:t>
      </w:r>
      <w:r w:rsidRPr="006C685C">
        <w:rPr>
          <w:rFonts w:ascii="Times New Roman" w:hAnsi="Times New Roman"/>
          <w:sz w:val="24"/>
          <w:szCs w:val="24"/>
          <w:lang w:eastAsia="ar-SA"/>
        </w:rPr>
        <w:t xml:space="preserve">остановлением администрации </w:t>
      </w:r>
      <w:r w:rsidR="008A2AF2">
        <w:rPr>
          <w:rFonts w:ascii="Times New Roman" w:hAnsi="Times New Roman"/>
          <w:sz w:val="24"/>
          <w:szCs w:val="24"/>
          <w:lang w:eastAsia="ar-SA"/>
        </w:rPr>
        <w:t>Чупинского городского поселения</w:t>
      </w:r>
      <w:r w:rsidRPr="006C685C">
        <w:rPr>
          <w:rFonts w:ascii="Times New Roman" w:hAnsi="Times New Roman"/>
          <w:sz w:val="24"/>
          <w:szCs w:val="24"/>
          <w:lang w:eastAsia="ar-SA"/>
        </w:rPr>
        <w:t xml:space="preserve"> для рассмотрения и оценки предложений заинтересованных лиц, а также реализации контроля за реализацией муниципальной программы.</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3.</w:t>
      </w:r>
      <w:r w:rsidRPr="006C685C">
        <w:rPr>
          <w:rFonts w:ascii="Times New Roman" w:hAnsi="Times New Roman"/>
          <w:sz w:val="24"/>
          <w:szCs w:val="24"/>
          <w:lang w:eastAsia="ar-SA"/>
        </w:rPr>
        <w:tab/>
        <w:t xml:space="preserve">Разработка дизайн-проекта обеспечивается заинтересованными лицами при содействии </w:t>
      </w:r>
      <w:r w:rsidR="008A2AF2">
        <w:rPr>
          <w:rFonts w:ascii="Times New Roman" w:hAnsi="Times New Roman"/>
          <w:sz w:val="24"/>
          <w:szCs w:val="24"/>
          <w:lang w:eastAsia="ar-SA"/>
        </w:rPr>
        <w:t>а</w:t>
      </w:r>
      <w:r w:rsidRPr="006C685C">
        <w:rPr>
          <w:rFonts w:ascii="Times New Roman" w:hAnsi="Times New Roman"/>
          <w:sz w:val="24"/>
          <w:szCs w:val="24"/>
          <w:lang w:eastAsia="ar-SA"/>
        </w:rPr>
        <w:t xml:space="preserve">дминистрации </w:t>
      </w:r>
      <w:r w:rsidR="008A2AF2">
        <w:rPr>
          <w:rFonts w:ascii="Times New Roman" w:hAnsi="Times New Roman"/>
          <w:sz w:val="24"/>
          <w:szCs w:val="24"/>
          <w:lang w:eastAsia="ar-SA"/>
        </w:rPr>
        <w:t>Чупинского городского поселения</w:t>
      </w:r>
      <w:r w:rsidRPr="006C685C">
        <w:rPr>
          <w:rFonts w:ascii="Times New Roman" w:hAnsi="Times New Roman"/>
          <w:sz w:val="24"/>
          <w:szCs w:val="24"/>
          <w:lang w:eastAsia="ar-SA"/>
        </w:rPr>
        <w:t xml:space="preserve"> (далее – администрация).</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4.</w:t>
      </w:r>
      <w:r w:rsidRPr="006C685C">
        <w:rPr>
          <w:rFonts w:ascii="Times New Roman" w:hAnsi="Times New Roman"/>
          <w:sz w:val="24"/>
          <w:szCs w:val="24"/>
          <w:lang w:eastAsia="ar-SA"/>
        </w:rPr>
        <w:tab/>
        <w:t>Дизайн-проект разрабатывается в отношении дворовых территорий, подлежащих благоустройству в рамках муниципальной программы «Формирование современной городской среды</w:t>
      </w:r>
      <w:r w:rsidR="0058365E">
        <w:rPr>
          <w:rFonts w:ascii="Times New Roman" w:hAnsi="Times New Roman"/>
          <w:sz w:val="24"/>
          <w:szCs w:val="24"/>
          <w:lang w:eastAsia="ar-SA"/>
        </w:rPr>
        <w:t xml:space="preserve"> на территории Чупинского городского поселения</w:t>
      </w:r>
      <w:r w:rsidRPr="006C685C">
        <w:rPr>
          <w:rFonts w:ascii="Times New Roman" w:hAnsi="Times New Roman"/>
          <w:sz w:val="24"/>
          <w:szCs w:val="24"/>
          <w:lang w:eastAsia="ar-SA"/>
        </w:rPr>
        <w:t>» (д</w:t>
      </w:r>
      <w:r w:rsidR="008A2AF2">
        <w:rPr>
          <w:rFonts w:ascii="Times New Roman" w:hAnsi="Times New Roman"/>
          <w:sz w:val="24"/>
          <w:szCs w:val="24"/>
          <w:lang w:eastAsia="ar-SA"/>
        </w:rPr>
        <w:t>алее – муниципальная программа).</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5.</w:t>
      </w:r>
      <w:r w:rsidRPr="006C685C">
        <w:rPr>
          <w:rFonts w:ascii="Times New Roman" w:hAnsi="Times New Roman"/>
          <w:sz w:val="24"/>
          <w:szCs w:val="24"/>
          <w:lang w:eastAsia="ar-SA"/>
        </w:rPr>
        <w:tab/>
        <w:t>В дизайн-прое</w:t>
      </w:r>
      <w:proofErr w:type="gramStart"/>
      <w:r w:rsidRPr="006C685C">
        <w:rPr>
          <w:rFonts w:ascii="Times New Roman" w:hAnsi="Times New Roman"/>
          <w:sz w:val="24"/>
          <w:szCs w:val="24"/>
          <w:lang w:eastAsia="ar-SA"/>
        </w:rPr>
        <w:t>кт вкл</w:t>
      </w:r>
      <w:proofErr w:type="gramEnd"/>
      <w:r w:rsidRPr="006C685C">
        <w:rPr>
          <w:rFonts w:ascii="Times New Roman" w:hAnsi="Times New Roman"/>
          <w:sz w:val="24"/>
          <w:szCs w:val="24"/>
          <w:lang w:eastAsia="ar-SA"/>
        </w:rPr>
        <w:t>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Содержание дизайн-проекта зависит от вида и состава планируемых работ. Дизайн-проект может быть подготовлен в виде проектно-сметной документации или в упрощенном виде - изображение дворовой территории на топографической съемке в масштабе с отображением текстового и визуального описания проекта</w:t>
      </w:r>
      <w:r w:rsidR="00780F04">
        <w:rPr>
          <w:rFonts w:ascii="Times New Roman" w:hAnsi="Times New Roman"/>
          <w:sz w:val="24"/>
          <w:szCs w:val="24"/>
          <w:lang w:eastAsia="ar-SA"/>
        </w:rPr>
        <w:t xml:space="preserve"> </w:t>
      </w:r>
      <w:r w:rsidRPr="006C685C">
        <w:rPr>
          <w:rFonts w:ascii="Times New Roman" w:hAnsi="Times New Roman"/>
          <w:sz w:val="24"/>
          <w:szCs w:val="24"/>
          <w:lang w:eastAsia="ar-SA"/>
        </w:rPr>
        <w:t>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6.</w:t>
      </w:r>
      <w:r w:rsidRPr="006C685C">
        <w:rPr>
          <w:rFonts w:ascii="Times New Roman" w:hAnsi="Times New Roman"/>
          <w:sz w:val="24"/>
          <w:szCs w:val="24"/>
          <w:lang w:eastAsia="ar-SA"/>
        </w:rPr>
        <w:tab/>
        <w:t>Разработка дизайн-проекта включает следующие стадии:</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а)</w:t>
      </w:r>
      <w:r w:rsidRPr="006C685C">
        <w:rPr>
          <w:rFonts w:ascii="Times New Roman" w:hAnsi="Times New Roman"/>
          <w:sz w:val="24"/>
          <w:szCs w:val="24"/>
          <w:lang w:eastAsia="ar-SA"/>
        </w:rPr>
        <w:tab/>
        <w:t>осмотр дворовой территории, предлагаемой к благоустройству;</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б)</w:t>
      </w:r>
      <w:r w:rsidRPr="006C685C">
        <w:rPr>
          <w:rFonts w:ascii="Times New Roman" w:hAnsi="Times New Roman"/>
          <w:sz w:val="24"/>
          <w:szCs w:val="24"/>
          <w:lang w:eastAsia="ar-SA"/>
        </w:rPr>
        <w:tab/>
        <w:t>разработка дизайн-проекта (при необходимости с участием представителей администрации);</w:t>
      </w:r>
    </w:p>
    <w:p w:rsidR="007748C1" w:rsidRPr="006C685C"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в) утверждение дизайн-проекта общественной комиссией.</w:t>
      </w:r>
    </w:p>
    <w:p w:rsidR="007748C1" w:rsidRPr="0058365E" w:rsidRDefault="007748C1"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pPr>
      <w:r w:rsidRPr="006C685C">
        <w:rPr>
          <w:rFonts w:ascii="Times New Roman" w:hAnsi="Times New Roman"/>
          <w:sz w:val="24"/>
          <w:szCs w:val="24"/>
          <w:lang w:eastAsia="ar-SA"/>
        </w:rPr>
        <w:t>7. Дизайн-проект утверждается общественной комиссией, решение об утверждении оформляется в виде протокола заседания комиссии.</w:t>
      </w:r>
    </w:p>
    <w:p w:rsidR="00AF596E" w:rsidRPr="00FF61F2" w:rsidRDefault="00AF596E" w:rsidP="00FF61F2">
      <w:pPr>
        <w:widowControl w:val="0"/>
        <w:suppressAutoHyphens/>
        <w:autoSpaceDE w:val="0"/>
        <w:autoSpaceDN w:val="0"/>
        <w:adjustRightInd w:val="0"/>
        <w:spacing w:after="0" w:line="240" w:lineRule="auto"/>
        <w:ind w:left="-284" w:firstLine="709"/>
        <w:jc w:val="both"/>
        <w:rPr>
          <w:rFonts w:ascii="Times New Roman" w:hAnsi="Times New Roman"/>
          <w:sz w:val="24"/>
          <w:szCs w:val="24"/>
          <w:lang w:eastAsia="ar-SA"/>
        </w:rPr>
        <w:sectPr w:rsidR="00AF596E" w:rsidRPr="00FF61F2" w:rsidSect="00760C58">
          <w:headerReference w:type="default" r:id="rId14"/>
          <w:headerReference w:type="first" r:id="rId15"/>
          <w:pgSz w:w="11906" w:h="16838"/>
          <w:pgMar w:top="1134" w:right="851" w:bottom="1134" w:left="1701" w:header="708" w:footer="708" w:gutter="0"/>
          <w:cols w:space="708"/>
          <w:docGrid w:linePitch="360"/>
        </w:sectPr>
      </w:pPr>
      <w:bookmarkStart w:id="3" w:name="Par46"/>
      <w:bookmarkEnd w:id="3"/>
    </w:p>
    <w:p w:rsidR="00520184" w:rsidRPr="00D57411" w:rsidRDefault="00970464" w:rsidP="00AF596E">
      <w:pPr>
        <w:tabs>
          <w:tab w:val="left" w:pos="993"/>
          <w:tab w:val="left" w:pos="1260"/>
        </w:tabs>
        <w:suppressAutoHyphens/>
        <w:autoSpaceDE w:val="0"/>
        <w:spacing w:after="0" w:line="240" w:lineRule="auto"/>
        <w:jc w:val="right"/>
        <w:rPr>
          <w:rFonts w:ascii="Times New Roman" w:hAnsi="Times New Roman"/>
          <w:sz w:val="24"/>
          <w:szCs w:val="24"/>
        </w:rPr>
      </w:pPr>
      <w:r w:rsidRPr="00D57411">
        <w:rPr>
          <w:rFonts w:ascii="Times New Roman" w:hAnsi="Times New Roman"/>
          <w:sz w:val="24"/>
          <w:szCs w:val="24"/>
        </w:rPr>
        <w:lastRenderedPageBreak/>
        <w:t>Приложение 9</w:t>
      </w:r>
    </w:p>
    <w:p w:rsidR="007748C1" w:rsidRPr="00D57411" w:rsidRDefault="00520184" w:rsidP="00520184">
      <w:pPr>
        <w:autoSpaceDE w:val="0"/>
        <w:autoSpaceDN w:val="0"/>
        <w:adjustRightInd w:val="0"/>
        <w:spacing w:after="0" w:line="240" w:lineRule="auto"/>
        <w:ind w:firstLine="709"/>
        <w:jc w:val="right"/>
        <w:rPr>
          <w:rFonts w:ascii="Times New Roman" w:hAnsi="Times New Roman"/>
          <w:sz w:val="24"/>
          <w:szCs w:val="24"/>
        </w:rPr>
      </w:pPr>
      <w:r w:rsidRPr="00D57411">
        <w:rPr>
          <w:rFonts w:ascii="Times New Roman" w:hAnsi="Times New Roman"/>
          <w:sz w:val="24"/>
          <w:szCs w:val="24"/>
        </w:rPr>
        <w:t>к муниципальной программе</w:t>
      </w:r>
    </w:p>
    <w:p w:rsidR="00520184" w:rsidRPr="00D57411" w:rsidRDefault="00520184" w:rsidP="00520184">
      <w:pPr>
        <w:autoSpaceDE w:val="0"/>
        <w:autoSpaceDN w:val="0"/>
        <w:adjustRightInd w:val="0"/>
        <w:spacing w:after="0" w:line="240" w:lineRule="auto"/>
        <w:ind w:firstLine="709"/>
        <w:jc w:val="right"/>
        <w:rPr>
          <w:rFonts w:ascii="Times New Roman" w:hAnsi="Times New Roman"/>
          <w:sz w:val="24"/>
          <w:szCs w:val="24"/>
        </w:rPr>
      </w:pPr>
    </w:p>
    <w:p w:rsidR="00AF596E" w:rsidRPr="006C43D9" w:rsidRDefault="00AF596E" w:rsidP="00AF596E">
      <w:pPr>
        <w:pStyle w:val="ConsPlusNormal"/>
        <w:jc w:val="center"/>
        <w:rPr>
          <w:rFonts w:ascii="Times New Roman" w:hAnsi="Times New Roman" w:cs="Times New Roman"/>
          <w:b/>
          <w:sz w:val="24"/>
          <w:szCs w:val="24"/>
          <w:lang w:eastAsia="en-US"/>
        </w:rPr>
      </w:pPr>
      <w:r w:rsidRPr="006C43D9">
        <w:rPr>
          <w:rFonts w:ascii="Times New Roman" w:hAnsi="Times New Roman" w:cs="Times New Roman"/>
          <w:b/>
          <w:sz w:val="24"/>
          <w:szCs w:val="24"/>
          <w:lang w:eastAsia="en-US"/>
        </w:rPr>
        <w:t>Ресурсное обеспечение реализации муниципальной программы</w:t>
      </w:r>
    </w:p>
    <w:p w:rsidR="00AF596E" w:rsidRPr="006464B8" w:rsidRDefault="00AF596E" w:rsidP="00AF596E">
      <w:pPr>
        <w:pStyle w:val="ConsPlusNormal"/>
        <w:jc w:val="center"/>
        <w:rPr>
          <w:rFonts w:ascii="Times New Roman" w:hAnsi="Times New Roman" w:cs="Times New Roman"/>
          <w:b/>
          <w:sz w:val="24"/>
          <w:szCs w:val="24"/>
          <w:lang w:eastAsia="en-US"/>
        </w:rPr>
      </w:pPr>
    </w:p>
    <w:tbl>
      <w:tblPr>
        <w:tblW w:w="5000" w:type="pct"/>
        <w:jc w:val="center"/>
        <w:tblLayout w:type="fixed"/>
        <w:tblLook w:val="04A0" w:firstRow="1" w:lastRow="0" w:firstColumn="1" w:lastColumn="0" w:noHBand="0" w:noVBand="1"/>
      </w:tblPr>
      <w:tblGrid>
        <w:gridCol w:w="1080"/>
        <w:gridCol w:w="1077"/>
        <w:gridCol w:w="976"/>
        <w:gridCol w:w="878"/>
        <w:gridCol w:w="719"/>
        <w:gridCol w:w="1005"/>
        <w:gridCol w:w="736"/>
        <w:gridCol w:w="1195"/>
        <w:gridCol w:w="1295"/>
        <w:gridCol w:w="1437"/>
        <w:gridCol w:w="1434"/>
        <w:gridCol w:w="1437"/>
        <w:gridCol w:w="1508"/>
        <w:gridCol w:w="9"/>
      </w:tblGrid>
      <w:tr w:rsidR="00A87E03" w:rsidRPr="006464B8" w:rsidTr="006464B8">
        <w:trPr>
          <w:trHeight w:val="314"/>
          <w:jc w:val="center"/>
        </w:trPr>
        <w:tc>
          <w:tcPr>
            <w:tcW w:w="365" w:type="pct"/>
            <w:vMerge w:val="restart"/>
            <w:tcBorders>
              <w:top w:val="single" w:sz="4" w:space="0" w:color="auto"/>
              <w:left w:val="single" w:sz="4" w:space="0" w:color="auto"/>
              <w:right w:val="single" w:sz="4" w:space="0" w:color="auto"/>
            </w:tcBorders>
            <w:vAlign w:val="center"/>
            <w:hideMark/>
          </w:tcPr>
          <w:p w:rsidR="00A87E03" w:rsidRPr="006464B8" w:rsidRDefault="00A87E03" w:rsidP="00AF596E">
            <w:pPr>
              <w:jc w:val="center"/>
              <w:rPr>
                <w:rFonts w:ascii="Times New Roman" w:hAnsi="Times New Roman"/>
                <w:b/>
                <w:color w:val="000000"/>
                <w:sz w:val="24"/>
                <w:szCs w:val="24"/>
                <w:lang w:eastAsia="ru-RU"/>
              </w:rPr>
            </w:pPr>
            <w:proofErr w:type="spellStart"/>
            <w:proofErr w:type="gramStart"/>
            <w:r w:rsidRPr="006464B8">
              <w:rPr>
                <w:rFonts w:ascii="Times New Roman" w:hAnsi="Times New Roman"/>
                <w:b/>
                <w:color w:val="000000"/>
                <w:sz w:val="24"/>
                <w:szCs w:val="24"/>
                <w:lang w:eastAsia="ru-RU"/>
              </w:rPr>
              <w:t>Наименова-ние</w:t>
            </w:r>
            <w:proofErr w:type="spellEnd"/>
            <w:proofErr w:type="gramEnd"/>
          </w:p>
          <w:p w:rsidR="00A87E03" w:rsidRPr="006464B8" w:rsidRDefault="00A87E03" w:rsidP="00AF596E">
            <w:pPr>
              <w:jc w:val="center"/>
              <w:rPr>
                <w:rFonts w:ascii="Times New Roman" w:hAnsi="Times New Roman"/>
                <w:b/>
                <w:color w:val="000000"/>
                <w:sz w:val="24"/>
                <w:szCs w:val="24"/>
                <w:lang w:eastAsia="ru-RU"/>
              </w:rPr>
            </w:pPr>
          </w:p>
        </w:tc>
        <w:tc>
          <w:tcPr>
            <w:tcW w:w="364" w:type="pct"/>
            <w:vMerge w:val="restart"/>
            <w:tcBorders>
              <w:top w:val="single" w:sz="4" w:space="0" w:color="auto"/>
              <w:left w:val="single" w:sz="4" w:space="0" w:color="auto"/>
              <w:right w:val="single" w:sz="4" w:space="0" w:color="auto"/>
            </w:tcBorders>
            <w:vAlign w:val="center"/>
            <w:hideMark/>
          </w:tcPr>
          <w:p w:rsidR="00A87E03" w:rsidRPr="006464B8" w:rsidRDefault="00A87E03" w:rsidP="00AF596E">
            <w:pPr>
              <w:jc w:val="center"/>
              <w:rPr>
                <w:rFonts w:ascii="Times New Roman" w:hAnsi="Times New Roman"/>
                <w:b/>
                <w:color w:val="000000"/>
                <w:sz w:val="24"/>
                <w:szCs w:val="24"/>
                <w:lang w:eastAsia="ru-RU"/>
              </w:rPr>
            </w:pPr>
            <w:r w:rsidRPr="006464B8">
              <w:rPr>
                <w:rFonts w:ascii="Times New Roman" w:hAnsi="Times New Roman"/>
                <w:b/>
                <w:color w:val="000000"/>
                <w:sz w:val="24"/>
                <w:szCs w:val="24"/>
                <w:lang w:eastAsia="ru-RU"/>
              </w:rPr>
              <w:t>Ответственный исполнитель, соисполнитель, государственный заказчик-координатор, участник</w:t>
            </w:r>
          </w:p>
        </w:tc>
        <w:tc>
          <w:tcPr>
            <w:tcW w:w="330" w:type="pct"/>
            <w:vMerge w:val="restart"/>
            <w:tcBorders>
              <w:top w:val="single" w:sz="4" w:space="0" w:color="auto"/>
              <w:left w:val="nil"/>
              <w:right w:val="single" w:sz="4" w:space="0" w:color="auto"/>
            </w:tcBorders>
            <w:vAlign w:val="center"/>
            <w:hideMark/>
          </w:tcPr>
          <w:p w:rsidR="00A87E03" w:rsidRPr="006464B8" w:rsidRDefault="00A87E03" w:rsidP="00AF596E">
            <w:pPr>
              <w:jc w:val="center"/>
              <w:rPr>
                <w:rFonts w:ascii="Times New Roman" w:hAnsi="Times New Roman"/>
                <w:b/>
                <w:color w:val="000000"/>
                <w:sz w:val="24"/>
                <w:szCs w:val="24"/>
                <w:lang w:eastAsia="ru-RU"/>
              </w:rPr>
            </w:pPr>
            <w:r w:rsidRPr="006464B8">
              <w:rPr>
                <w:rFonts w:ascii="Times New Roman" w:hAnsi="Times New Roman"/>
                <w:b/>
                <w:color w:val="000000"/>
                <w:sz w:val="24"/>
                <w:szCs w:val="24"/>
                <w:lang w:eastAsia="ru-RU"/>
              </w:rPr>
              <w:t>Источник финансирования</w:t>
            </w:r>
          </w:p>
        </w:tc>
        <w:tc>
          <w:tcPr>
            <w:tcW w:w="1129" w:type="pct"/>
            <w:gridSpan w:val="4"/>
            <w:tcBorders>
              <w:top w:val="single" w:sz="4" w:space="0" w:color="auto"/>
              <w:left w:val="single" w:sz="4" w:space="0" w:color="auto"/>
              <w:bottom w:val="single" w:sz="4" w:space="0" w:color="auto"/>
              <w:right w:val="single" w:sz="4" w:space="0" w:color="auto"/>
            </w:tcBorders>
            <w:vAlign w:val="center"/>
            <w:hideMark/>
          </w:tcPr>
          <w:p w:rsidR="00A87E03" w:rsidRPr="006464B8" w:rsidRDefault="00A87E03" w:rsidP="00AF596E">
            <w:pPr>
              <w:jc w:val="center"/>
              <w:rPr>
                <w:rFonts w:ascii="Times New Roman" w:hAnsi="Times New Roman"/>
                <w:b/>
                <w:color w:val="000000"/>
                <w:sz w:val="24"/>
                <w:szCs w:val="24"/>
                <w:lang w:eastAsia="ru-RU"/>
              </w:rPr>
            </w:pPr>
            <w:r w:rsidRPr="006464B8">
              <w:rPr>
                <w:rFonts w:ascii="Times New Roman" w:hAnsi="Times New Roman"/>
                <w:b/>
                <w:color w:val="000000"/>
                <w:sz w:val="24"/>
                <w:szCs w:val="24"/>
                <w:lang w:eastAsia="ru-RU"/>
              </w:rPr>
              <w:t>Код бюджетной классификации</w:t>
            </w:r>
          </w:p>
        </w:tc>
        <w:tc>
          <w:tcPr>
            <w:tcW w:w="2811" w:type="pct"/>
            <w:gridSpan w:val="7"/>
            <w:tcBorders>
              <w:top w:val="single" w:sz="4" w:space="0" w:color="auto"/>
              <w:left w:val="nil"/>
              <w:bottom w:val="single" w:sz="4" w:space="0" w:color="auto"/>
              <w:right w:val="single" w:sz="4" w:space="0" w:color="auto"/>
            </w:tcBorders>
            <w:vAlign w:val="center"/>
            <w:hideMark/>
          </w:tcPr>
          <w:p w:rsidR="00A87E03" w:rsidRPr="006464B8" w:rsidRDefault="00A87E03" w:rsidP="00AF596E">
            <w:pPr>
              <w:jc w:val="center"/>
              <w:rPr>
                <w:rFonts w:ascii="Times New Roman" w:hAnsi="Times New Roman"/>
                <w:b/>
                <w:color w:val="000000"/>
                <w:sz w:val="24"/>
                <w:szCs w:val="24"/>
                <w:lang w:eastAsia="ru-RU"/>
              </w:rPr>
            </w:pPr>
            <w:r w:rsidRPr="006464B8">
              <w:rPr>
                <w:rFonts w:ascii="Times New Roman" w:hAnsi="Times New Roman"/>
                <w:b/>
                <w:color w:val="000000"/>
                <w:sz w:val="24"/>
                <w:szCs w:val="24"/>
                <w:lang w:eastAsia="ru-RU"/>
              </w:rPr>
              <w:t>Объемы бюджетных ассигнований (</w:t>
            </w:r>
            <w:proofErr w:type="spellStart"/>
            <w:r w:rsidRPr="006464B8">
              <w:rPr>
                <w:rFonts w:ascii="Times New Roman" w:hAnsi="Times New Roman"/>
                <w:b/>
                <w:color w:val="000000"/>
                <w:sz w:val="24"/>
                <w:szCs w:val="24"/>
                <w:lang w:eastAsia="ru-RU"/>
              </w:rPr>
              <w:t>тыс.рублей</w:t>
            </w:r>
            <w:proofErr w:type="spellEnd"/>
            <w:r w:rsidRPr="006464B8">
              <w:rPr>
                <w:rFonts w:ascii="Times New Roman" w:hAnsi="Times New Roman"/>
                <w:b/>
                <w:color w:val="000000"/>
                <w:sz w:val="24"/>
                <w:szCs w:val="24"/>
                <w:lang w:eastAsia="ru-RU"/>
              </w:rPr>
              <w:t>)</w:t>
            </w:r>
          </w:p>
        </w:tc>
      </w:tr>
      <w:tr w:rsidR="00184788" w:rsidRPr="006464B8" w:rsidTr="006464B8">
        <w:trPr>
          <w:gridAfter w:val="1"/>
          <w:wAfter w:w="3" w:type="pct"/>
          <w:trHeight w:val="965"/>
          <w:jc w:val="center"/>
        </w:trPr>
        <w:tc>
          <w:tcPr>
            <w:tcW w:w="365" w:type="pct"/>
            <w:vMerge/>
            <w:tcBorders>
              <w:left w:val="single" w:sz="4" w:space="0" w:color="auto"/>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b/>
                <w:color w:val="000000"/>
                <w:sz w:val="24"/>
                <w:szCs w:val="24"/>
                <w:lang w:eastAsia="ru-RU"/>
              </w:rPr>
            </w:pPr>
          </w:p>
        </w:tc>
        <w:tc>
          <w:tcPr>
            <w:tcW w:w="364" w:type="pct"/>
            <w:vMerge/>
            <w:tcBorders>
              <w:left w:val="single" w:sz="4" w:space="0" w:color="auto"/>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b/>
                <w:color w:val="000000"/>
                <w:sz w:val="24"/>
                <w:szCs w:val="24"/>
                <w:lang w:eastAsia="ru-RU"/>
              </w:rPr>
            </w:pPr>
          </w:p>
        </w:tc>
        <w:tc>
          <w:tcPr>
            <w:tcW w:w="330" w:type="pct"/>
            <w:vMerge/>
            <w:tcBorders>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b/>
                <w:color w:val="000000"/>
                <w:sz w:val="24"/>
                <w:szCs w:val="24"/>
                <w:lang w:eastAsia="ru-RU"/>
              </w:rPr>
            </w:pPr>
          </w:p>
        </w:tc>
        <w:tc>
          <w:tcPr>
            <w:tcW w:w="297" w:type="pct"/>
            <w:tcBorders>
              <w:top w:val="nil"/>
              <w:left w:val="single" w:sz="4" w:space="0" w:color="auto"/>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b/>
                <w:color w:val="000000"/>
                <w:sz w:val="24"/>
                <w:szCs w:val="24"/>
                <w:lang w:eastAsia="ru-RU"/>
              </w:rPr>
            </w:pPr>
            <w:r w:rsidRPr="006464B8">
              <w:rPr>
                <w:rFonts w:ascii="Times New Roman" w:hAnsi="Times New Roman"/>
                <w:b/>
                <w:color w:val="000000"/>
                <w:sz w:val="24"/>
                <w:szCs w:val="24"/>
                <w:lang w:eastAsia="ru-RU"/>
              </w:rPr>
              <w:t>ГРБС</w:t>
            </w:r>
          </w:p>
        </w:tc>
        <w:tc>
          <w:tcPr>
            <w:tcW w:w="243"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b/>
                <w:color w:val="000000"/>
                <w:sz w:val="24"/>
                <w:szCs w:val="24"/>
                <w:lang w:eastAsia="ru-RU"/>
              </w:rPr>
            </w:pPr>
            <w:proofErr w:type="spellStart"/>
            <w:r w:rsidRPr="006464B8">
              <w:rPr>
                <w:rFonts w:ascii="Times New Roman" w:hAnsi="Times New Roman"/>
                <w:b/>
                <w:color w:val="000000"/>
                <w:sz w:val="24"/>
                <w:szCs w:val="24"/>
                <w:lang w:eastAsia="ru-RU"/>
              </w:rPr>
              <w:t>Рз</w:t>
            </w:r>
            <w:proofErr w:type="spellEnd"/>
            <w:r w:rsidRPr="006464B8">
              <w:rPr>
                <w:rFonts w:ascii="Times New Roman" w:hAnsi="Times New Roman"/>
                <w:b/>
                <w:color w:val="000000"/>
                <w:sz w:val="24"/>
                <w:szCs w:val="24"/>
                <w:lang w:eastAsia="ru-RU"/>
              </w:rPr>
              <w:br/>
            </w:r>
            <w:proofErr w:type="spellStart"/>
            <w:r w:rsidRPr="006464B8">
              <w:rPr>
                <w:rFonts w:ascii="Times New Roman" w:hAnsi="Times New Roman"/>
                <w:b/>
                <w:color w:val="000000"/>
                <w:sz w:val="24"/>
                <w:szCs w:val="24"/>
                <w:lang w:eastAsia="ru-RU"/>
              </w:rPr>
              <w:t>Пр</w:t>
            </w:r>
            <w:proofErr w:type="spellEnd"/>
          </w:p>
        </w:tc>
        <w:tc>
          <w:tcPr>
            <w:tcW w:w="340"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b/>
                <w:color w:val="000000"/>
                <w:sz w:val="24"/>
                <w:szCs w:val="24"/>
                <w:lang w:eastAsia="ru-RU"/>
              </w:rPr>
            </w:pPr>
            <w:r w:rsidRPr="006464B8">
              <w:rPr>
                <w:rFonts w:ascii="Times New Roman" w:hAnsi="Times New Roman"/>
                <w:b/>
                <w:color w:val="000000"/>
                <w:sz w:val="24"/>
                <w:szCs w:val="24"/>
                <w:lang w:eastAsia="ru-RU"/>
              </w:rPr>
              <w:t>ЦСР</w:t>
            </w:r>
          </w:p>
        </w:tc>
        <w:tc>
          <w:tcPr>
            <w:tcW w:w="249"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b/>
                <w:color w:val="000000"/>
                <w:sz w:val="24"/>
                <w:szCs w:val="24"/>
                <w:lang w:eastAsia="ru-RU"/>
              </w:rPr>
            </w:pPr>
            <w:r w:rsidRPr="006464B8">
              <w:rPr>
                <w:rFonts w:ascii="Times New Roman" w:hAnsi="Times New Roman"/>
                <w:b/>
                <w:color w:val="000000"/>
                <w:sz w:val="24"/>
                <w:szCs w:val="24"/>
                <w:lang w:eastAsia="ru-RU"/>
              </w:rPr>
              <w:t>ВР</w:t>
            </w:r>
          </w:p>
        </w:tc>
        <w:tc>
          <w:tcPr>
            <w:tcW w:w="404" w:type="pct"/>
            <w:tcBorders>
              <w:top w:val="nil"/>
              <w:left w:val="nil"/>
              <w:bottom w:val="single" w:sz="4" w:space="0" w:color="auto"/>
              <w:right w:val="single" w:sz="4" w:space="0" w:color="auto"/>
            </w:tcBorders>
            <w:vAlign w:val="center"/>
          </w:tcPr>
          <w:p w:rsidR="00184788" w:rsidRPr="006464B8" w:rsidRDefault="00184788" w:rsidP="00A87E03">
            <w:pPr>
              <w:spacing w:line="200" w:lineRule="exact"/>
              <w:rPr>
                <w:rStyle w:val="210pt"/>
                <w:b/>
                <w:sz w:val="24"/>
                <w:szCs w:val="24"/>
              </w:rPr>
            </w:pPr>
            <w:r w:rsidRPr="006464B8">
              <w:rPr>
                <w:rStyle w:val="210pt"/>
                <w:b/>
                <w:sz w:val="24"/>
                <w:szCs w:val="24"/>
              </w:rPr>
              <w:t>2025 год</w:t>
            </w:r>
          </w:p>
        </w:tc>
        <w:tc>
          <w:tcPr>
            <w:tcW w:w="438" w:type="pct"/>
            <w:tcBorders>
              <w:top w:val="nil"/>
              <w:left w:val="nil"/>
              <w:bottom w:val="single" w:sz="4" w:space="0" w:color="auto"/>
              <w:right w:val="single" w:sz="4" w:space="0" w:color="auto"/>
            </w:tcBorders>
          </w:tcPr>
          <w:p w:rsidR="00184788" w:rsidRPr="006464B8" w:rsidRDefault="0018478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p>
          <w:p w:rsidR="00184788" w:rsidRDefault="00184788" w:rsidP="00CC5AE5">
            <w:pPr>
              <w:spacing w:line="200" w:lineRule="exact"/>
              <w:rPr>
                <w:rStyle w:val="210pt"/>
                <w:b/>
                <w:sz w:val="24"/>
                <w:szCs w:val="24"/>
              </w:rPr>
            </w:pPr>
          </w:p>
          <w:p w:rsidR="006464B8" w:rsidRDefault="006464B8" w:rsidP="00CC5AE5">
            <w:pPr>
              <w:spacing w:line="200" w:lineRule="exact"/>
              <w:rPr>
                <w:rStyle w:val="210pt"/>
                <w:b/>
                <w:sz w:val="24"/>
                <w:szCs w:val="24"/>
              </w:rPr>
            </w:pPr>
          </w:p>
          <w:p w:rsidR="006464B8" w:rsidRDefault="006464B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r w:rsidRPr="006464B8">
              <w:rPr>
                <w:rStyle w:val="210pt"/>
                <w:b/>
                <w:sz w:val="24"/>
                <w:szCs w:val="24"/>
              </w:rPr>
              <w:t>2026 год</w:t>
            </w:r>
          </w:p>
        </w:tc>
        <w:tc>
          <w:tcPr>
            <w:tcW w:w="486" w:type="pct"/>
            <w:tcBorders>
              <w:top w:val="nil"/>
              <w:left w:val="nil"/>
              <w:bottom w:val="single" w:sz="4" w:space="0" w:color="auto"/>
              <w:right w:val="single" w:sz="4" w:space="0" w:color="auto"/>
            </w:tcBorders>
          </w:tcPr>
          <w:p w:rsidR="00184788" w:rsidRPr="006464B8" w:rsidRDefault="0018478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p>
          <w:p w:rsidR="006464B8" w:rsidRDefault="006464B8" w:rsidP="00CC5AE5">
            <w:pPr>
              <w:spacing w:line="200" w:lineRule="exact"/>
              <w:rPr>
                <w:rStyle w:val="210pt"/>
                <w:b/>
                <w:sz w:val="24"/>
                <w:szCs w:val="24"/>
              </w:rPr>
            </w:pPr>
          </w:p>
          <w:p w:rsidR="006464B8" w:rsidRDefault="006464B8" w:rsidP="00CC5AE5">
            <w:pPr>
              <w:spacing w:line="200" w:lineRule="exact"/>
              <w:rPr>
                <w:rStyle w:val="210pt"/>
                <w:b/>
                <w:sz w:val="24"/>
                <w:szCs w:val="24"/>
              </w:rPr>
            </w:pPr>
          </w:p>
          <w:p w:rsidR="006464B8" w:rsidRDefault="006464B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r w:rsidRPr="006464B8">
              <w:rPr>
                <w:rStyle w:val="210pt"/>
                <w:b/>
                <w:sz w:val="24"/>
                <w:szCs w:val="24"/>
              </w:rPr>
              <w:t>2027 год</w:t>
            </w:r>
          </w:p>
        </w:tc>
        <w:tc>
          <w:tcPr>
            <w:tcW w:w="485" w:type="pct"/>
            <w:tcBorders>
              <w:top w:val="nil"/>
              <w:left w:val="nil"/>
              <w:bottom w:val="single" w:sz="4" w:space="0" w:color="auto"/>
              <w:right w:val="single" w:sz="4" w:space="0" w:color="auto"/>
            </w:tcBorders>
          </w:tcPr>
          <w:p w:rsidR="00184788" w:rsidRPr="006464B8" w:rsidRDefault="00184788" w:rsidP="00CC5AE5">
            <w:pPr>
              <w:spacing w:line="200" w:lineRule="exact"/>
              <w:rPr>
                <w:rStyle w:val="210pt"/>
                <w:b/>
                <w:sz w:val="24"/>
                <w:szCs w:val="24"/>
              </w:rPr>
            </w:pPr>
          </w:p>
          <w:p w:rsidR="00184788" w:rsidRDefault="00184788" w:rsidP="00CC5AE5">
            <w:pPr>
              <w:spacing w:line="200" w:lineRule="exact"/>
              <w:rPr>
                <w:rStyle w:val="210pt"/>
                <w:b/>
                <w:sz w:val="24"/>
                <w:szCs w:val="24"/>
              </w:rPr>
            </w:pPr>
          </w:p>
          <w:p w:rsidR="006464B8" w:rsidRDefault="006464B8" w:rsidP="00CC5AE5">
            <w:pPr>
              <w:spacing w:line="200" w:lineRule="exact"/>
              <w:rPr>
                <w:rStyle w:val="210pt"/>
                <w:b/>
                <w:sz w:val="24"/>
                <w:szCs w:val="24"/>
              </w:rPr>
            </w:pPr>
          </w:p>
          <w:p w:rsidR="006464B8" w:rsidRPr="006464B8" w:rsidRDefault="006464B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r w:rsidRPr="006464B8">
              <w:rPr>
                <w:rStyle w:val="210pt"/>
                <w:b/>
                <w:sz w:val="24"/>
                <w:szCs w:val="24"/>
              </w:rPr>
              <w:t>2028 год</w:t>
            </w:r>
          </w:p>
        </w:tc>
        <w:tc>
          <w:tcPr>
            <w:tcW w:w="486" w:type="pct"/>
            <w:tcBorders>
              <w:top w:val="nil"/>
              <w:left w:val="nil"/>
              <w:bottom w:val="single" w:sz="4" w:space="0" w:color="auto"/>
              <w:right w:val="single" w:sz="4" w:space="0" w:color="auto"/>
            </w:tcBorders>
          </w:tcPr>
          <w:p w:rsidR="00184788" w:rsidRPr="006464B8" w:rsidRDefault="00184788" w:rsidP="00CC5AE5">
            <w:pPr>
              <w:spacing w:line="200" w:lineRule="exact"/>
              <w:rPr>
                <w:rStyle w:val="210pt"/>
                <w:b/>
                <w:sz w:val="24"/>
                <w:szCs w:val="24"/>
              </w:rPr>
            </w:pPr>
          </w:p>
          <w:p w:rsidR="00184788" w:rsidRDefault="00184788" w:rsidP="00CC5AE5">
            <w:pPr>
              <w:spacing w:line="200" w:lineRule="exact"/>
              <w:rPr>
                <w:rStyle w:val="210pt"/>
                <w:b/>
                <w:sz w:val="24"/>
                <w:szCs w:val="24"/>
              </w:rPr>
            </w:pPr>
          </w:p>
          <w:p w:rsidR="006464B8" w:rsidRDefault="006464B8" w:rsidP="00CC5AE5">
            <w:pPr>
              <w:spacing w:line="200" w:lineRule="exact"/>
              <w:rPr>
                <w:rStyle w:val="210pt"/>
                <w:b/>
                <w:sz w:val="24"/>
                <w:szCs w:val="24"/>
              </w:rPr>
            </w:pPr>
          </w:p>
          <w:p w:rsidR="006464B8" w:rsidRPr="006464B8" w:rsidRDefault="006464B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r w:rsidRPr="006464B8">
              <w:rPr>
                <w:rStyle w:val="210pt"/>
                <w:b/>
                <w:sz w:val="24"/>
                <w:szCs w:val="24"/>
              </w:rPr>
              <w:t>2029 год</w:t>
            </w:r>
          </w:p>
        </w:tc>
        <w:tc>
          <w:tcPr>
            <w:tcW w:w="510" w:type="pct"/>
            <w:tcBorders>
              <w:top w:val="nil"/>
              <w:left w:val="nil"/>
              <w:bottom w:val="single" w:sz="4" w:space="0" w:color="auto"/>
              <w:right w:val="single" w:sz="4" w:space="0" w:color="auto"/>
            </w:tcBorders>
          </w:tcPr>
          <w:p w:rsidR="00184788" w:rsidRPr="006464B8" w:rsidRDefault="0018478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p>
          <w:p w:rsidR="00184788" w:rsidRDefault="00184788" w:rsidP="00CC5AE5">
            <w:pPr>
              <w:spacing w:line="200" w:lineRule="exact"/>
              <w:rPr>
                <w:rStyle w:val="210pt"/>
                <w:b/>
                <w:sz w:val="24"/>
                <w:szCs w:val="24"/>
              </w:rPr>
            </w:pPr>
          </w:p>
          <w:p w:rsidR="006464B8" w:rsidRDefault="006464B8" w:rsidP="00CC5AE5">
            <w:pPr>
              <w:spacing w:line="200" w:lineRule="exact"/>
              <w:rPr>
                <w:rStyle w:val="210pt"/>
                <w:b/>
                <w:sz w:val="24"/>
                <w:szCs w:val="24"/>
              </w:rPr>
            </w:pPr>
          </w:p>
          <w:p w:rsidR="006464B8" w:rsidRPr="006464B8" w:rsidRDefault="006464B8" w:rsidP="00CC5AE5">
            <w:pPr>
              <w:spacing w:line="200" w:lineRule="exact"/>
              <w:rPr>
                <w:rStyle w:val="210pt"/>
                <w:b/>
                <w:sz w:val="24"/>
                <w:szCs w:val="24"/>
              </w:rPr>
            </w:pPr>
          </w:p>
          <w:p w:rsidR="00184788" w:rsidRPr="006464B8" w:rsidRDefault="00184788" w:rsidP="00CC5AE5">
            <w:pPr>
              <w:spacing w:line="200" w:lineRule="exact"/>
              <w:rPr>
                <w:rStyle w:val="210pt"/>
                <w:b/>
                <w:sz w:val="24"/>
                <w:szCs w:val="24"/>
              </w:rPr>
            </w:pPr>
            <w:r w:rsidRPr="006464B8">
              <w:rPr>
                <w:rStyle w:val="210pt"/>
                <w:b/>
                <w:sz w:val="24"/>
                <w:szCs w:val="24"/>
              </w:rPr>
              <w:t>2030 год</w:t>
            </w:r>
          </w:p>
        </w:tc>
      </w:tr>
      <w:tr w:rsidR="00184788" w:rsidRPr="006464B8" w:rsidTr="006464B8">
        <w:trPr>
          <w:gridAfter w:val="1"/>
          <w:wAfter w:w="3" w:type="pct"/>
          <w:trHeight w:val="922"/>
          <w:jc w:val="center"/>
        </w:trPr>
        <w:tc>
          <w:tcPr>
            <w:tcW w:w="365" w:type="pct"/>
            <w:vMerge w:val="restart"/>
            <w:tcBorders>
              <w:top w:val="single" w:sz="4" w:space="0" w:color="auto"/>
              <w:left w:val="single" w:sz="4" w:space="0" w:color="auto"/>
              <w:right w:val="single" w:sz="4" w:space="0" w:color="auto"/>
            </w:tcBorders>
            <w:vAlign w:val="center"/>
            <w:hideMark/>
          </w:tcPr>
          <w:p w:rsidR="00184788" w:rsidRPr="006464B8" w:rsidRDefault="00184788" w:rsidP="00020B22">
            <w:pPr>
              <w:jc w:val="center"/>
              <w:rPr>
                <w:rFonts w:ascii="Times New Roman" w:hAnsi="Times New Roman"/>
                <w:color w:val="000000"/>
                <w:sz w:val="24"/>
                <w:szCs w:val="24"/>
                <w:lang w:eastAsia="ru-RU"/>
              </w:rPr>
            </w:pPr>
            <w:r w:rsidRPr="006464B8">
              <w:rPr>
                <w:rStyle w:val="210pt"/>
                <w:sz w:val="24"/>
                <w:szCs w:val="24"/>
              </w:rPr>
              <w:t>Муниципальная программа «Формирования совреме</w:t>
            </w:r>
            <w:r w:rsidRPr="006464B8">
              <w:rPr>
                <w:rStyle w:val="210pt"/>
                <w:sz w:val="24"/>
                <w:szCs w:val="24"/>
              </w:rPr>
              <w:lastRenderedPageBreak/>
              <w:t>нной городской среды на территории Чупинского городского поселения »</w:t>
            </w:r>
          </w:p>
        </w:tc>
        <w:tc>
          <w:tcPr>
            <w:tcW w:w="364" w:type="pct"/>
            <w:vMerge w:val="restart"/>
            <w:tcBorders>
              <w:top w:val="single" w:sz="4" w:space="0" w:color="auto"/>
              <w:left w:val="nil"/>
              <w:right w:val="single" w:sz="4" w:space="0" w:color="auto"/>
            </w:tcBorders>
            <w:vAlign w:val="center"/>
            <w:hideMark/>
          </w:tcPr>
          <w:p w:rsidR="00184788" w:rsidRPr="006464B8" w:rsidRDefault="00184788" w:rsidP="00020B22">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lastRenderedPageBreak/>
              <w:t>Администрация Чупинского городского поселен</w:t>
            </w:r>
            <w:r w:rsidRPr="006464B8">
              <w:rPr>
                <w:rFonts w:ascii="Times New Roman" w:hAnsi="Times New Roman"/>
                <w:color w:val="000000"/>
                <w:sz w:val="24"/>
                <w:szCs w:val="24"/>
                <w:lang w:eastAsia="ru-RU"/>
              </w:rPr>
              <w:lastRenderedPageBreak/>
              <w:t>ия</w:t>
            </w:r>
          </w:p>
        </w:tc>
        <w:tc>
          <w:tcPr>
            <w:tcW w:w="330" w:type="pct"/>
            <w:tcBorders>
              <w:top w:val="single" w:sz="4" w:space="0" w:color="auto"/>
              <w:left w:val="nil"/>
              <w:bottom w:val="single" w:sz="4" w:space="0" w:color="auto"/>
              <w:right w:val="single" w:sz="4" w:space="0" w:color="auto"/>
            </w:tcBorders>
            <w:vAlign w:val="center"/>
          </w:tcPr>
          <w:p w:rsidR="00184788" w:rsidRPr="006464B8" w:rsidRDefault="00184788" w:rsidP="00020B22">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lastRenderedPageBreak/>
              <w:t>Бюджет Чупинского городского поселе</w:t>
            </w:r>
            <w:r w:rsidRPr="006464B8">
              <w:rPr>
                <w:rFonts w:ascii="Times New Roman" w:hAnsi="Times New Roman"/>
                <w:color w:val="000000"/>
                <w:sz w:val="24"/>
                <w:szCs w:val="24"/>
                <w:lang w:eastAsia="ru-RU"/>
              </w:rPr>
              <w:lastRenderedPageBreak/>
              <w:t>ния</w:t>
            </w:r>
          </w:p>
        </w:tc>
        <w:tc>
          <w:tcPr>
            <w:tcW w:w="297" w:type="pct"/>
            <w:tcBorders>
              <w:top w:val="nil"/>
              <w:left w:val="single" w:sz="4" w:space="0" w:color="auto"/>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lastRenderedPageBreak/>
              <w:t>303</w:t>
            </w:r>
          </w:p>
        </w:tc>
        <w:tc>
          <w:tcPr>
            <w:tcW w:w="243"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05 03</w:t>
            </w:r>
          </w:p>
        </w:tc>
        <w:tc>
          <w:tcPr>
            <w:tcW w:w="340" w:type="pct"/>
            <w:tcBorders>
              <w:top w:val="nil"/>
              <w:left w:val="nil"/>
              <w:bottom w:val="single" w:sz="4" w:space="0" w:color="auto"/>
              <w:right w:val="single" w:sz="4" w:space="0" w:color="auto"/>
            </w:tcBorders>
            <w:vAlign w:val="center"/>
            <w:hideMark/>
          </w:tcPr>
          <w:p w:rsidR="00184788" w:rsidRPr="006464B8" w:rsidRDefault="00184788" w:rsidP="006E2836">
            <w:pPr>
              <w:spacing w:after="0" w:line="240" w:lineRule="auto"/>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25000</w:t>
            </w:r>
            <w:r w:rsidRPr="006464B8">
              <w:rPr>
                <w:rFonts w:ascii="Times New Roman" w:hAnsi="Times New Roman"/>
                <w:color w:val="000000"/>
                <w:sz w:val="24"/>
                <w:szCs w:val="24"/>
                <w:lang w:val="en-US" w:eastAsia="ru-RU"/>
              </w:rPr>
              <w:t>F</w:t>
            </w:r>
            <w:r w:rsidRPr="006464B8">
              <w:rPr>
                <w:rFonts w:ascii="Times New Roman" w:hAnsi="Times New Roman"/>
                <w:color w:val="000000"/>
                <w:sz w:val="24"/>
                <w:szCs w:val="24"/>
                <w:lang w:eastAsia="ru-RU"/>
              </w:rPr>
              <w:t>5550,</w:t>
            </w:r>
          </w:p>
          <w:p w:rsidR="00184788" w:rsidRPr="006464B8" w:rsidRDefault="00184788" w:rsidP="006E2836">
            <w:pPr>
              <w:spacing w:after="0" w:line="240" w:lineRule="auto"/>
              <w:jc w:val="center"/>
              <w:rPr>
                <w:rFonts w:ascii="Times New Roman" w:hAnsi="Times New Roman"/>
                <w:color w:val="000000"/>
                <w:sz w:val="24"/>
                <w:szCs w:val="24"/>
                <w:lang w:val="en-US" w:eastAsia="ru-RU"/>
              </w:rPr>
            </w:pPr>
            <w:r w:rsidRPr="006464B8">
              <w:rPr>
                <w:rFonts w:ascii="Times New Roman" w:hAnsi="Times New Roman"/>
                <w:color w:val="000000"/>
                <w:sz w:val="24"/>
                <w:szCs w:val="24"/>
                <w:lang w:eastAsia="ru-RU"/>
              </w:rPr>
              <w:t>200</w:t>
            </w:r>
            <w:r w:rsidRPr="006464B8">
              <w:rPr>
                <w:rFonts w:ascii="Times New Roman" w:hAnsi="Times New Roman"/>
                <w:color w:val="000000"/>
                <w:sz w:val="24"/>
                <w:szCs w:val="24"/>
                <w:lang w:val="en-US" w:eastAsia="ru-RU"/>
              </w:rPr>
              <w:t>F255550</w:t>
            </w:r>
          </w:p>
          <w:p w:rsidR="00184788" w:rsidRPr="006464B8" w:rsidRDefault="00184788" w:rsidP="006E2836">
            <w:pPr>
              <w:spacing w:after="0"/>
              <w:jc w:val="center"/>
              <w:rPr>
                <w:rFonts w:ascii="Times New Roman" w:hAnsi="Times New Roman"/>
                <w:color w:val="000000"/>
                <w:sz w:val="24"/>
                <w:szCs w:val="24"/>
                <w:lang w:eastAsia="ru-RU"/>
              </w:rPr>
            </w:pPr>
          </w:p>
        </w:tc>
        <w:tc>
          <w:tcPr>
            <w:tcW w:w="249"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val="en-US" w:eastAsia="ru-RU"/>
              </w:rPr>
            </w:pPr>
            <w:r w:rsidRPr="006464B8">
              <w:rPr>
                <w:rFonts w:ascii="Times New Roman" w:hAnsi="Times New Roman"/>
                <w:color w:val="000000"/>
                <w:sz w:val="24"/>
                <w:szCs w:val="24"/>
                <w:lang w:val="en-US" w:eastAsia="ru-RU"/>
              </w:rPr>
              <w:t>244</w:t>
            </w:r>
          </w:p>
        </w:tc>
        <w:tc>
          <w:tcPr>
            <w:tcW w:w="404" w:type="pct"/>
            <w:tcBorders>
              <w:top w:val="nil"/>
              <w:left w:val="nil"/>
              <w:bottom w:val="single" w:sz="4" w:space="0" w:color="auto"/>
              <w:right w:val="single" w:sz="4" w:space="0" w:color="auto"/>
            </w:tcBorders>
            <w:shd w:val="clear" w:color="auto" w:fill="FFFFFF"/>
            <w:vAlign w:val="center"/>
          </w:tcPr>
          <w:p w:rsidR="00184788" w:rsidRPr="006464B8" w:rsidRDefault="00EF465A" w:rsidP="00E751D7">
            <w:pPr>
              <w:jc w:val="center"/>
              <w:rPr>
                <w:rFonts w:ascii="Times New Roman" w:hAnsi="Times New Roman"/>
                <w:sz w:val="24"/>
                <w:szCs w:val="24"/>
                <w:highlight w:val="yellow"/>
              </w:rPr>
            </w:pPr>
            <w:r w:rsidRPr="00CD12A9">
              <w:rPr>
                <w:rFonts w:ascii="Times New Roman" w:hAnsi="Times New Roman"/>
                <w:sz w:val="24"/>
                <w:szCs w:val="24"/>
              </w:rPr>
              <w:t>100,30290</w:t>
            </w:r>
          </w:p>
        </w:tc>
        <w:tc>
          <w:tcPr>
            <w:tcW w:w="438" w:type="pct"/>
            <w:tcBorders>
              <w:top w:val="nil"/>
              <w:left w:val="nil"/>
              <w:bottom w:val="single" w:sz="4" w:space="0" w:color="auto"/>
              <w:right w:val="single" w:sz="4" w:space="0" w:color="auto"/>
            </w:tcBorders>
            <w:shd w:val="clear" w:color="auto" w:fill="FFFFFF"/>
            <w:vAlign w:val="center"/>
          </w:tcPr>
          <w:p w:rsidR="00184788" w:rsidRPr="001A1AE5" w:rsidRDefault="003B298C" w:rsidP="00E751D7">
            <w:pPr>
              <w:jc w:val="center"/>
              <w:rPr>
                <w:rFonts w:ascii="Times New Roman" w:hAnsi="Times New Roman"/>
                <w:sz w:val="24"/>
                <w:szCs w:val="24"/>
              </w:rPr>
            </w:pPr>
            <w:r>
              <w:rPr>
                <w:rFonts w:ascii="Times New Roman" w:hAnsi="Times New Roman"/>
                <w:sz w:val="24"/>
                <w:szCs w:val="24"/>
              </w:rPr>
              <w:t>34,23580</w:t>
            </w:r>
          </w:p>
        </w:tc>
        <w:tc>
          <w:tcPr>
            <w:tcW w:w="486" w:type="pct"/>
            <w:tcBorders>
              <w:top w:val="nil"/>
              <w:left w:val="nil"/>
              <w:bottom w:val="single" w:sz="4" w:space="0" w:color="auto"/>
              <w:right w:val="single" w:sz="4" w:space="0" w:color="auto"/>
            </w:tcBorders>
            <w:shd w:val="clear" w:color="auto" w:fill="FFFFFF"/>
            <w:vAlign w:val="center"/>
          </w:tcPr>
          <w:p w:rsidR="00184788" w:rsidRPr="001A1AE5" w:rsidRDefault="003B298C" w:rsidP="00E751D7">
            <w:pPr>
              <w:jc w:val="center"/>
              <w:rPr>
                <w:rFonts w:ascii="Times New Roman" w:hAnsi="Times New Roman"/>
                <w:sz w:val="24"/>
                <w:szCs w:val="24"/>
              </w:rPr>
            </w:pPr>
            <w:r>
              <w:rPr>
                <w:rFonts w:ascii="Times New Roman" w:hAnsi="Times New Roman"/>
                <w:sz w:val="24"/>
                <w:szCs w:val="24"/>
              </w:rPr>
              <w:t>32,87228</w:t>
            </w:r>
          </w:p>
        </w:tc>
        <w:tc>
          <w:tcPr>
            <w:tcW w:w="485" w:type="pct"/>
            <w:tcBorders>
              <w:top w:val="nil"/>
              <w:left w:val="nil"/>
              <w:bottom w:val="single" w:sz="4" w:space="0" w:color="auto"/>
              <w:right w:val="single" w:sz="4" w:space="0" w:color="auto"/>
            </w:tcBorders>
            <w:shd w:val="clear" w:color="auto" w:fill="FFFFFF"/>
            <w:vAlign w:val="center"/>
          </w:tcPr>
          <w:p w:rsidR="00184788" w:rsidRPr="006464B8" w:rsidRDefault="003B298C" w:rsidP="00E751D7">
            <w:pPr>
              <w:jc w:val="center"/>
              <w:rPr>
                <w:rFonts w:ascii="Times New Roman" w:hAnsi="Times New Roman"/>
                <w:sz w:val="24"/>
                <w:szCs w:val="24"/>
              </w:rPr>
            </w:pPr>
            <w:r>
              <w:rPr>
                <w:rFonts w:ascii="Times New Roman" w:hAnsi="Times New Roman"/>
                <w:sz w:val="24"/>
                <w:szCs w:val="24"/>
              </w:rPr>
              <w:t>33,24086</w:t>
            </w:r>
          </w:p>
        </w:tc>
        <w:tc>
          <w:tcPr>
            <w:tcW w:w="486"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c>
          <w:tcPr>
            <w:tcW w:w="510"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r>
      <w:tr w:rsidR="00184788" w:rsidRPr="006464B8" w:rsidTr="006464B8">
        <w:trPr>
          <w:gridAfter w:val="1"/>
          <w:wAfter w:w="3" w:type="pct"/>
          <w:trHeight w:val="909"/>
          <w:jc w:val="center"/>
        </w:trPr>
        <w:tc>
          <w:tcPr>
            <w:tcW w:w="365" w:type="pct"/>
            <w:vMerge/>
            <w:tcBorders>
              <w:left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p>
        </w:tc>
        <w:tc>
          <w:tcPr>
            <w:tcW w:w="364" w:type="pct"/>
            <w:vMerge/>
            <w:tcBorders>
              <w:left w:val="nil"/>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p>
        </w:tc>
        <w:tc>
          <w:tcPr>
            <w:tcW w:w="330" w:type="pct"/>
            <w:tcBorders>
              <w:top w:val="single" w:sz="4" w:space="0" w:color="auto"/>
              <w:left w:val="nil"/>
              <w:bottom w:val="single" w:sz="4" w:space="0" w:color="auto"/>
              <w:right w:val="single" w:sz="4" w:space="0" w:color="auto"/>
            </w:tcBorders>
            <w:vAlign w:val="center"/>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Бюджет Республики Карелия</w:t>
            </w:r>
          </w:p>
        </w:tc>
        <w:tc>
          <w:tcPr>
            <w:tcW w:w="297" w:type="pct"/>
            <w:tcBorders>
              <w:top w:val="nil"/>
              <w:left w:val="single" w:sz="4" w:space="0" w:color="auto"/>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303</w:t>
            </w:r>
          </w:p>
        </w:tc>
        <w:tc>
          <w:tcPr>
            <w:tcW w:w="243"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05 03</w:t>
            </w:r>
          </w:p>
        </w:tc>
        <w:tc>
          <w:tcPr>
            <w:tcW w:w="340" w:type="pct"/>
            <w:tcBorders>
              <w:top w:val="nil"/>
              <w:left w:val="nil"/>
              <w:bottom w:val="single" w:sz="4" w:space="0" w:color="auto"/>
              <w:right w:val="single" w:sz="4" w:space="0" w:color="auto"/>
            </w:tcBorders>
            <w:vAlign w:val="center"/>
            <w:hideMark/>
          </w:tcPr>
          <w:p w:rsidR="00184788" w:rsidRPr="006464B8" w:rsidRDefault="00184788" w:rsidP="006E2836">
            <w:pPr>
              <w:spacing w:after="0" w:line="240" w:lineRule="auto"/>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25000</w:t>
            </w:r>
            <w:r w:rsidRPr="006464B8">
              <w:rPr>
                <w:rFonts w:ascii="Times New Roman" w:hAnsi="Times New Roman"/>
                <w:color w:val="000000"/>
                <w:sz w:val="24"/>
                <w:szCs w:val="24"/>
                <w:lang w:val="en-US" w:eastAsia="ru-RU"/>
              </w:rPr>
              <w:t>F</w:t>
            </w:r>
            <w:r w:rsidRPr="006464B8">
              <w:rPr>
                <w:rFonts w:ascii="Times New Roman" w:hAnsi="Times New Roman"/>
                <w:color w:val="000000"/>
                <w:sz w:val="24"/>
                <w:szCs w:val="24"/>
                <w:lang w:eastAsia="ru-RU"/>
              </w:rPr>
              <w:t>5550,</w:t>
            </w:r>
          </w:p>
          <w:p w:rsidR="00184788" w:rsidRPr="006464B8" w:rsidRDefault="00184788" w:rsidP="006E2836">
            <w:pPr>
              <w:spacing w:after="0" w:line="240" w:lineRule="auto"/>
              <w:jc w:val="center"/>
              <w:rPr>
                <w:rFonts w:ascii="Times New Roman" w:hAnsi="Times New Roman"/>
                <w:color w:val="000000"/>
                <w:sz w:val="24"/>
                <w:szCs w:val="24"/>
                <w:lang w:val="en-US" w:eastAsia="ru-RU"/>
              </w:rPr>
            </w:pPr>
            <w:r w:rsidRPr="006464B8">
              <w:rPr>
                <w:rFonts w:ascii="Times New Roman" w:hAnsi="Times New Roman"/>
                <w:color w:val="000000"/>
                <w:sz w:val="24"/>
                <w:szCs w:val="24"/>
                <w:lang w:eastAsia="ru-RU"/>
              </w:rPr>
              <w:t>200</w:t>
            </w:r>
            <w:r w:rsidRPr="006464B8">
              <w:rPr>
                <w:rFonts w:ascii="Times New Roman" w:hAnsi="Times New Roman"/>
                <w:color w:val="000000"/>
                <w:sz w:val="24"/>
                <w:szCs w:val="24"/>
                <w:lang w:val="en-US" w:eastAsia="ru-RU"/>
              </w:rPr>
              <w:t>F255550</w:t>
            </w:r>
          </w:p>
          <w:p w:rsidR="00184788" w:rsidRPr="006464B8" w:rsidRDefault="00184788" w:rsidP="006E2836">
            <w:pPr>
              <w:spacing w:after="0"/>
              <w:jc w:val="center"/>
              <w:rPr>
                <w:rFonts w:ascii="Times New Roman" w:hAnsi="Times New Roman"/>
                <w:color w:val="000000"/>
                <w:sz w:val="24"/>
                <w:szCs w:val="24"/>
                <w:lang w:val="en-US" w:eastAsia="ru-RU"/>
              </w:rPr>
            </w:pPr>
          </w:p>
        </w:tc>
        <w:tc>
          <w:tcPr>
            <w:tcW w:w="249"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244</w:t>
            </w:r>
          </w:p>
        </w:tc>
        <w:tc>
          <w:tcPr>
            <w:tcW w:w="404" w:type="pct"/>
            <w:tcBorders>
              <w:top w:val="nil"/>
              <w:left w:val="nil"/>
              <w:bottom w:val="single" w:sz="4" w:space="0" w:color="auto"/>
              <w:right w:val="single" w:sz="4" w:space="0" w:color="auto"/>
            </w:tcBorders>
            <w:shd w:val="clear" w:color="auto" w:fill="FFFFFF"/>
            <w:vAlign w:val="center"/>
          </w:tcPr>
          <w:p w:rsidR="00184788" w:rsidRPr="008A19EF" w:rsidRDefault="00184788" w:rsidP="00E751D7">
            <w:pPr>
              <w:jc w:val="center"/>
              <w:rPr>
                <w:rFonts w:ascii="Times New Roman" w:hAnsi="Times New Roman"/>
                <w:sz w:val="24"/>
                <w:szCs w:val="24"/>
                <w:highlight w:val="yellow"/>
                <w:lang w:val="en-US"/>
              </w:rPr>
            </w:pPr>
            <w:r w:rsidRPr="00CD12A9">
              <w:rPr>
                <w:rFonts w:ascii="Times New Roman" w:hAnsi="Times New Roman"/>
                <w:sz w:val="24"/>
                <w:szCs w:val="24"/>
              </w:rPr>
              <w:t>16,71714</w:t>
            </w:r>
          </w:p>
        </w:tc>
        <w:tc>
          <w:tcPr>
            <w:tcW w:w="438" w:type="pct"/>
            <w:tcBorders>
              <w:top w:val="nil"/>
              <w:left w:val="nil"/>
              <w:bottom w:val="single" w:sz="4" w:space="0" w:color="auto"/>
              <w:right w:val="single" w:sz="4" w:space="0" w:color="auto"/>
            </w:tcBorders>
            <w:shd w:val="clear" w:color="auto" w:fill="FFFFFF"/>
            <w:vAlign w:val="center"/>
          </w:tcPr>
          <w:p w:rsidR="00184788" w:rsidRPr="001A1AE5" w:rsidRDefault="003B298C" w:rsidP="00E751D7">
            <w:pPr>
              <w:jc w:val="center"/>
              <w:rPr>
                <w:rFonts w:ascii="Times New Roman" w:hAnsi="Times New Roman"/>
                <w:sz w:val="24"/>
                <w:szCs w:val="24"/>
              </w:rPr>
            </w:pPr>
            <w:r>
              <w:rPr>
                <w:rFonts w:ascii="Times New Roman" w:hAnsi="Times New Roman"/>
                <w:sz w:val="24"/>
                <w:szCs w:val="24"/>
              </w:rPr>
              <w:t>11,41193</w:t>
            </w:r>
          </w:p>
        </w:tc>
        <w:tc>
          <w:tcPr>
            <w:tcW w:w="486" w:type="pct"/>
            <w:tcBorders>
              <w:top w:val="nil"/>
              <w:left w:val="nil"/>
              <w:bottom w:val="single" w:sz="4" w:space="0" w:color="auto"/>
              <w:right w:val="single" w:sz="4" w:space="0" w:color="auto"/>
            </w:tcBorders>
            <w:shd w:val="clear" w:color="auto" w:fill="FFFFFF"/>
            <w:vAlign w:val="center"/>
          </w:tcPr>
          <w:p w:rsidR="00184788" w:rsidRPr="001A1AE5" w:rsidRDefault="003B298C" w:rsidP="00E751D7">
            <w:pPr>
              <w:jc w:val="center"/>
              <w:rPr>
                <w:rFonts w:ascii="Times New Roman" w:hAnsi="Times New Roman"/>
                <w:sz w:val="24"/>
                <w:szCs w:val="24"/>
              </w:rPr>
            </w:pPr>
            <w:r>
              <w:rPr>
                <w:rFonts w:ascii="Times New Roman" w:hAnsi="Times New Roman"/>
                <w:sz w:val="24"/>
                <w:szCs w:val="24"/>
              </w:rPr>
              <w:t>10,95743</w:t>
            </w:r>
          </w:p>
        </w:tc>
        <w:tc>
          <w:tcPr>
            <w:tcW w:w="485" w:type="pct"/>
            <w:tcBorders>
              <w:top w:val="nil"/>
              <w:left w:val="nil"/>
              <w:bottom w:val="single" w:sz="4" w:space="0" w:color="auto"/>
              <w:right w:val="single" w:sz="4" w:space="0" w:color="auto"/>
            </w:tcBorders>
            <w:shd w:val="clear" w:color="auto" w:fill="FFFFFF"/>
            <w:vAlign w:val="center"/>
          </w:tcPr>
          <w:p w:rsidR="00184788" w:rsidRPr="006464B8" w:rsidRDefault="003B298C" w:rsidP="00E751D7">
            <w:pPr>
              <w:jc w:val="center"/>
              <w:rPr>
                <w:rFonts w:ascii="Times New Roman" w:hAnsi="Times New Roman"/>
                <w:sz w:val="24"/>
                <w:szCs w:val="24"/>
              </w:rPr>
            </w:pPr>
            <w:r>
              <w:rPr>
                <w:rFonts w:ascii="Times New Roman" w:hAnsi="Times New Roman"/>
                <w:sz w:val="24"/>
                <w:szCs w:val="24"/>
              </w:rPr>
              <w:t>16,62043</w:t>
            </w:r>
          </w:p>
        </w:tc>
        <w:tc>
          <w:tcPr>
            <w:tcW w:w="486"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c>
          <w:tcPr>
            <w:tcW w:w="510"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r>
      <w:tr w:rsidR="00184788" w:rsidRPr="006464B8" w:rsidTr="006464B8">
        <w:trPr>
          <w:gridAfter w:val="1"/>
          <w:wAfter w:w="3" w:type="pct"/>
          <w:trHeight w:val="895"/>
          <w:jc w:val="center"/>
        </w:trPr>
        <w:tc>
          <w:tcPr>
            <w:tcW w:w="365" w:type="pct"/>
            <w:vMerge/>
            <w:tcBorders>
              <w:left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p>
        </w:tc>
        <w:tc>
          <w:tcPr>
            <w:tcW w:w="364" w:type="pct"/>
            <w:vMerge/>
            <w:tcBorders>
              <w:left w:val="nil"/>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p>
        </w:tc>
        <w:tc>
          <w:tcPr>
            <w:tcW w:w="330" w:type="pct"/>
            <w:tcBorders>
              <w:top w:val="single" w:sz="4" w:space="0" w:color="auto"/>
              <w:left w:val="nil"/>
              <w:bottom w:val="single" w:sz="4" w:space="0" w:color="auto"/>
              <w:right w:val="single" w:sz="4" w:space="0" w:color="auto"/>
            </w:tcBorders>
            <w:vAlign w:val="center"/>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Бюджет Российской Федерации</w:t>
            </w:r>
          </w:p>
        </w:tc>
        <w:tc>
          <w:tcPr>
            <w:tcW w:w="297" w:type="pct"/>
            <w:tcBorders>
              <w:top w:val="nil"/>
              <w:left w:val="single" w:sz="4" w:space="0" w:color="auto"/>
              <w:bottom w:val="single" w:sz="4" w:space="0" w:color="auto"/>
              <w:right w:val="single" w:sz="4" w:space="0" w:color="auto"/>
            </w:tcBorders>
            <w:vAlign w:val="center"/>
            <w:hideMark/>
          </w:tcPr>
          <w:p w:rsidR="00184788" w:rsidRPr="006464B8" w:rsidRDefault="00184788" w:rsidP="00BE2328">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303</w:t>
            </w:r>
          </w:p>
        </w:tc>
        <w:tc>
          <w:tcPr>
            <w:tcW w:w="243" w:type="pct"/>
            <w:tcBorders>
              <w:top w:val="nil"/>
              <w:left w:val="nil"/>
              <w:bottom w:val="single" w:sz="4" w:space="0" w:color="auto"/>
              <w:right w:val="single" w:sz="4" w:space="0" w:color="auto"/>
            </w:tcBorders>
            <w:vAlign w:val="center"/>
            <w:hideMark/>
          </w:tcPr>
          <w:p w:rsidR="00184788" w:rsidRPr="006464B8" w:rsidRDefault="00184788" w:rsidP="00BE2328">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05 03</w:t>
            </w:r>
          </w:p>
        </w:tc>
        <w:tc>
          <w:tcPr>
            <w:tcW w:w="340" w:type="pct"/>
            <w:tcBorders>
              <w:top w:val="nil"/>
              <w:left w:val="nil"/>
              <w:bottom w:val="single" w:sz="4" w:space="0" w:color="auto"/>
              <w:right w:val="single" w:sz="4" w:space="0" w:color="auto"/>
            </w:tcBorders>
            <w:vAlign w:val="center"/>
            <w:hideMark/>
          </w:tcPr>
          <w:p w:rsidR="00184788" w:rsidRPr="006464B8" w:rsidRDefault="00184788" w:rsidP="006E2836">
            <w:pPr>
              <w:spacing w:after="0" w:line="240" w:lineRule="auto"/>
              <w:jc w:val="center"/>
              <w:rPr>
                <w:rFonts w:ascii="Times New Roman" w:hAnsi="Times New Roman"/>
                <w:color w:val="000000"/>
                <w:sz w:val="24"/>
                <w:szCs w:val="24"/>
                <w:lang w:val="en-US" w:eastAsia="ru-RU"/>
              </w:rPr>
            </w:pPr>
            <w:r w:rsidRPr="006464B8">
              <w:rPr>
                <w:rFonts w:ascii="Times New Roman" w:hAnsi="Times New Roman"/>
                <w:color w:val="000000"/>
                <w:sz w:val="24"/>
                <w:szCs w:val="24"/>
                <w:lang w:eastAsia="ru-RU"/>
              </w:rPr>
              <w:t>25000</w:t>
            </w:r>
            <w:r w:rsidRPr="006464B8">
              <w:rPr>
                <w:rFonts w:ascii="Times New Roman" w:hAnsi="Times New Roman"/>
                <w:color w:val="000000"/>
                <w:sz w:val="24"/>
                <w:szCs w:val="24"/>
                <w:lang w:val="en-US" w:eastAsia="ru-RU"/>
              </w:rPr>
              <w:t>F</w:t>
            </w:r>
            <w:r w:rsidRPr="006464B8">
              <w:rPr>
                <w:rFonts w:ascii="Times New Roman" w:hAnsi="Times New Roman"/>
                <w:color w:val="000000"/>
                <w:sz w:val="24"/>
                <w:szCs w:val="24"/>
                <w:lang w:eastAsia="ru-RU"/>
              </w:rPr>
              <w:t>5550,</w:t>
            </w:r>
          </w:p>
          <w:p w:rsidR="00184788" w:rsidRPr="006464B8" w:rsidRDefault="00184788" w:rsidP="006E2836">
            <w:pPr>
              <w:spacing w:after="0" w:line="240" w:lineRule="auto"/>
              <w:jc w:val="center"/>
              <w:rPr>
                <w:rFonts w:ascii="Times New Roman" w:hAnsi="Times New Roman"/>
                <w:color w:val="000000"/>
                <w:sz w:val="24"/>
                <w:szCs w:val="24"/>
                <w:lang w:val="en-US" w:eastAsia="ru-RU"/>
              </w:rPr>
            </w:pPr>
            <w:r w:rsidRPr="006464B8">
              <w:rPr>
                <w:rFonts w:ascii="Times New Roman" w:hAnsi="Times New Roman"/>
                <w:color w:val="000000"/>
                <w:sz w:val="24"/>
                <w:szCs w:val="24"/>
                <w:lang w:eastAsia="ru-RU"/>
              </w:rPr>
              <w:t>200</w:t>
            </w:r>
            <w:r w:rsidRPr="006464B8">
              <w:rPr>
                <w:rFonts w:ascii="Times New Roman" w:hAnsi="Times New Roman"/>
                <w:color w:val="000000"/>
                <w:sz w:val="24"/>
                <w:szCs w:val="24"/>
                <w:lang w:val="en-US" w:eastAsia="ru-RU"/>
              </w:rPr>
              <w:t>F255550</w:t>
            </w:r>
          </w:p>
          <w:p w:rsidR="00184788" w:rsidRPr="006464B8" w:rsidRDefault="00184788" w:rsidP="006E2836">
            <w:pPr>
              <w:spacing w:after="0"/>
              <w:jc w:val="center"/>
              <w:rPr>
                <w:rFonts w:ascii="Times New Roman" w:hAnsi="Times New Roman"/>
                <w:color w:val="000000"/>
                <w:sz w:val="24"/>
                <w:szCs w:val="24"/>
                <w:lang w:val="en-US" w:eastAsia="ru-RU"/>
              </w:rPr>
            </w:pPr>
          </w:p>
        </w:tc>
        <w:tc>
          <w:tcPr>
            <w:tcW w:w="249" w:type="pct"/>
            <w:tcBorders>
              <w:top w:val="nil"/>
              <w:left w:val="nil"/>
              <w:bottom w:val="single" w:sz="4" w:space="0" w:color="auto"/>
              <w:right w:val="single" w:sz="4" w:space="0" w:color="auto"/>
            </w:tcBorders>
            <w:vAlign w:val="center"/>
            <w:hideMark/>
          </w:tcPr>
          <w:p w:rsidR="00184788" w:rsidRPr="006464B8" w:rsidRDefault="00184788" w:rsidP="00BE2328">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244</w:t>
            </w:r>
          </w:p>
        </w:tc>
        <w:tc>
          <w:tcPr>
            <w:tcW w:w="404" w:type="pct"/>
            <w:tcBorders>
              <w:top w:val="nil"/>
              <w:left w:val="nil"/>
              <w:bottom w:val="single" w:sz="4" w:space="0" w:color="auto"/>
              <w:right w:val="single" w:sz="4" w:space="0" w:color="auto"/>
            </w:tcBorders>
            <w:shd w:val="clear" w:color="auto" w:fill="FFFFFF"/>
            <w:vAlign w:val="center"/>
          </w:tcPr>
          <w:p w:rsidR="00184788" w:rsidRPr="006464B8" w:rsidRDefault="00EF465A" w:rsidP="00E751D7">
            <w:pPr>
              <w:jc w:val="center"/>
              <w:rPr>
                <w:rFonts w:ascii="Times New Roman" w:hAnsi="Times New Roman"/>
                <w:sz w:val="24"/>
                <w:szCs w:val="24"/>
                <w:highlight w:val="yellow"/>
              </w:rPr>
            </w:pPr>
            <w:r w:rsidRPr="00CD12A9">
              <w:rPr>
                <w:rFonts w:ascii="Times New Roman" w:hAnsi="Times New Roman"/>
                <w:sz w:val="24"/>
                <w:szCs w:val="24"/>
              </w:rPr>
              <w:t>1654,99786</w:t>
            </w:r>
          </w:p>
        </w:tc>
        <w:tc>
          <w:tcPr>
            <w:tcW w:w="438" w:type="pct"/>
            <w:tcBorders>
              <w:top w:val="nil"/>
              <w:left w:val="nil"/>
              <w:bottom w:val="single" w:sz="4" w:space="0" w:color="auto"/>
              <w:right w:val="single" w:sz="4" w:space="0" w:color="auto"/>
            </w:tcBorders>
            <w:shd w:val="clear" w:color="auto" w:fill="FFFFFF"/>
            <w:vAlign w:val="center"/>
          </w:tcPr>
          <w:p w:rsidR="00184788" w:rsidRPr="001A1AE5" w:rsidRDefault="003B298C" w:rsidP="00E751D7">
            <w:pPr>
              <w:jc w:val="center"/>
              <w:rPr>
                <w:rFonts w:ascii="Times New Roman" w:hAnsi="Times New Roman"/>
                <w:sz w:val="24"/>
                <w:szCs w:val="24"/>
              </w:rPr>
            </w:pPr>
            <w:r>
              <w:rPr>
                <w:rFonts w:ascii="Times New Roman" w:hAnsi="Times New Roman"/>
                <w:sz w:val="24"/>
                <w:szCs w:val="24"/>
              </w:rPr>
              <w:t>559,18469</w:t>
            </w:r>
          </w:p>
        </w:tc>
        <w:tc>
          <w:tcPr>
            <w:tcW w:w="486" w:type="pct"/>
            <w:tcBorders>
              <w:top w:val="nil"/>
              <w:left w:val="nil"/>
              <w:bottom w:val="single" w:sz="4" w:space="0" w:color="auto"/>
              <w:right w:val="single" w:sz="4" w:space="0" w:color="auto"/>
            </w:tcBorders>
            <w:shd w:val="clear" w:color="auto" w:fill="FFFFFF"/>
            <w:vAlign w:val="center"/>
          </w:tcPr>
          <w:p w:rsidR="00184788" w:rsidRPr="001A1AE5" w:rsidRDefault="003B298C" w:rsidP="00E751D7">
            <w:pPr>
              <w:jc w:val="center"/>
              <w:rPr>
                <w:rFonts w:ascii="Times New Roman" w:hAnsi="Times New Roman"/>
                <w:sz w:val="24"/>
                <w:szCs w:val="24"/>
              </w:rPr>
            </w:pPr>
            <w:r>
              <w:rPr>
                <w:rFonts w:ascii="Times New Roman" w:hAnsi="Times New Roman"/>
                <w:sz w:val="24"/>
                <w:szCs w:val="24"/>
              </w:rPr>
              <w:t>536,91394</w:t>
            </w:r>
          </w:p>
        </w:tc>
        <w:tc>
          <w:tcPr>
            <w:tcW w:w="485" w:type="pct"/>
            <w:tcBorders>
              <w:top w:val="nil"/>
              <w:left w:val="nil"/>
              <w:bottom w:val="single" w:sz="4" w:space="0" w:color="auto"/>
              <w:right w:val="single" w:sz="4" w:space="0" w:color="auto"/>
            </w:tcBorders>
            <w:shd w:val="clear" w:color="auto" w:fill="FFFFFF"/>
            <w:vAlign w:val="center"/>
          </w:tcPr>
          <w:p w:rsidR="00184788" w:rsidRPr="006464B8" w:rsidRDefault="003B298C" w:rsidP="00E751D7">
            <w:pPr>
              <w:jc w:val="center"/>
              <w:rPr>
                <w:rFonts w:ascii="Times New Roman" w:hAnsi="Times New Roman"/>
                <w:sz w:val="24"/>
                <w:szCs w:val="24"/>
              </w:rPr>
            </w:pPr>
            <w:r>
              <w:rPr>
                <w:rFonts w:ascii="Times New Roman" w:hAnsi="Times New Roman"/>
                <w:sz w:val="24"/>
                <w:szCs w:val="24"/>
              </w:rPr>
              <w:t>537,39391</w:t>
            </w:r>
          </w:p>
        </w:tc>
        <w:tc>
          <w:tcPr>
            <w:tcW w:w="486"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c>
          <w:tcPr>
            <w:tcW w:w="510"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r>
      <w:tr w:rsidR="00184788" w:rsidRPr="006464B8" w:rsidTr="006464B8">
        <w:trPr>
          <w:gridAfter w:val="1"/>
          <w:wAfter w:w="3" w:type="pct"/>
          <w:trHeight w:val="894"/>
          <w:jc w:val="center"/>
        </w:trPr>
        <w:tc>
          <w:tcPr>
            <w:tcW w:w="365" w:type="pct"/>
            <w:vMerge/>
            <w:tcBorders>
              <w:left w:val="single" w:sz="4" w:space="0" w:color="auto"/>
              <w:bottom w:val="single" w:sz="4" w:space="0" w:color="000000"/>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p>
        </w:tc>
        <w:tc>
          <w:tcPr>
            <w:tcW w:w="364" w:type="pct"/>
            <w:vMerge/>
            <w:tcBorders>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p>
        </w:tc>
        <w:tc>
          <w:tcPr>
            <w:tcW w:w="330" w:type="pct"/>
            <w:tcBorders>
              <w:top w:val="single" w:sz="4" w:space="0" w:color="auto"/>
              <w:left w:val="nil"/>
              <w:bottom w:val="single" w:sz="4" w:space="0" w:color="auto"/>
              <w:right w:val="single" w:sz="4" w:space="0" w:color="auto"/>
            </w:tcBorders>
            <w:vAlign w:val="center"/>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Безвозмездные поступления</w:t>
            </w:r>
          </w:p>
        </w:tc>
        <w:tc>
          <w:tcPr>
            <w:tcW w:w="297" w:type="pct"/>
            <w:tcBorders>
              <w:top w:val="nil"/>
              <w:left w:val="single" w:sz="4" w:space="0" w:color="auto"/>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303</w:t>
            </w:r>
          </w:p>
        </w:tc>
        <w:tc>
          <w:tcPr>
            <w:tcW w:w="243"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eastAsia="ru-RU"/>
              </w:rPr>
            </w:pPr>
            <w:r w:rsidRPr="006464B8">
              <w:rPr>
                <w:rFonts w:ascii="Times New Roman" w:hAnsi="Times New Roman"/>
                <w:color w:val="000000"/>
                <w:sz w:val="24"/>
                <w:szCs w:val="24"/>
                <w:lang w:eastAsia="ru-RU"/>
              </w:rPr>
              <w:t>05 03</w:t>
            </w:r>
          </w:p>
        </w:tc>
        <w:tc>
          <w:tcPr>
            <w:tcW w:w="340"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highlight w:val="yellow"/>
                <w:lang w:val="en-US" w:eastAsia="ru-RU"/>
              </w:rPr>
            </w:pPr>
            <w:r w:rsidRPr="006464B8">
              <w:rPr>
                <w:rFonts w:ascii="Times New Roman" w:hAnsi="Times New Roman"/>
                <w:color w:val="000000"/>
                <w:sz w:val="24"/>
                <w:szCs w:val="24"/>
                <w:lang w:val="en-US" w:eastAsia="ru-RU"/>
              </w:rPr>
              <w:t>0400075000</w:t>
            </w:r>
          </w:p>
        </w:tc>
        <w:tc>
          <w:tcPr>
            <w:tcW w:w="249" w:type="pct"/>
            <w:tcBorders>
              <w:top w:val="nil"/>
              <w:left w:val="nil"/>
              <w:bottom w:val="single" w:sz="4" w:space="0" w:color="auto"/>
              <w:right w:val="single" w:sz="4" w:space="0" w:color="auto"/>
            </w:tcBorders>
            <w:vAlign w:val="center"/>
            <w:hideMark/>
          </w:tcPr>
          <w:p w:rsidR="00184788" w:rsidRPr="006464B8" w:rsidRDefault="00184788" w:rsidP="00AF596E">
            <w:pPr>
              <w:jc w:val="center"/>
              <w:rPr>
                <w:rFonts w:ascii="Times New Roman" w:hAnsi="Times New Roman"/>
                <w:color w:val="000000"/>
                <w:sz w:val="24"/>
                <w:szCs w:val="24"/>
                <w:lang w:val="en-US" w:eastAsia="ru-RU"/>
              </w:rPr>
            </w:pPr>
            <w:r w:rsidRPr="006464B8">
              <w:rPr>
                <w:rFonts w:ascii="Times New Roman" w:hAnsi="Times New Roman"/>
                <w:color w:val="000000"/>
                <w:sz w:val="24"/>
                <w:szCs w:val="24"/>
                <w:lang w:val="en-US" w:eastAsia="ru-RU"/>
              </w:rPr>
              <w:t>244</w:t>
            </w:r>
          </w:p>
        </w:tc>
        <w:tc>
          <w:tcPr>
            <w:tcW w:w="404"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highlight w:val="yellow"/>
              </w:rPr>
            </w:pPr>
            <w:r w:rsidRPr="00CD12A9">
              <w:rPr>
                <w:rFonts w:ascii="Times New Roman" w:hAnsi="Times New Roman"/>
                <w:sz w:val="24"/>
                <w:szCs w:val="24"/>
              </w:rPr>
              <w:t>0</w:t>
            </w:r>
          </w:p>
        </w:tc>
        <w:tc>
          <w:tcPr>
            <w:tcW w:w="438"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c>
          <w:tcPr>
            <w:tcW w:w="486"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c>
          <w:tcPr>
            <w:tcW w:w="485"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c>
          <w:tcPr>
            <w:tcW w:w="486"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c>
          <w:tcPr>
            <w:tcW w:w="510" w:type="pct"/>
            <w:tcBorders>
              <w:top w:val="nil"/>
              <w:left w:val="nil"/>
              <w:bottom w:val="single" w:sz="4" w:space="0" w:color="auto"/>
              <w:right w:val="single" w:sz="4" w:space="0" w:color="auto"/>
            </w:tcBorders>
            <w:shd w:val="clear" w:color="auto" w:fill="FFFFFF"/>
            <w:vAlign w:val="center"/>
          </w:tcPr>
          <w:p w:rsidR="00184788" w:rsidRPr="006464B8" w:rsidRDefault="00184788" w:rsidP="00E751D7">
            <w:pPr>
              <w:jc w:val="center"/>
              <w:rPr>
                <w:rFonts w:ascii="Times New Roman" w:hAnsi="Times New Roman"/>
                <w:sz w:val="24"/>
                <w:szCs w:val="24"/>
              </w:rPr>
            </w:pPr>
            <w:r w:rsidRPr="006464B8">
              <w:rPr>
                <w:rFonts w:ascii="Times New Roman" w:hAnsi="Times New Roman"/>
                <w:sz w:val="24"/>
                <w:szCs w:val="24"/>
              </w:rPr>
              <w:t>0</w:t>
            </w:r>
          </w:p>
        </w:tc>
      </w:tr>
    </w:tbl>
    <w:p w:rsidR="00AF596E" w:rsidRPr="006464B8" w:rsidRDefault="00AF596E" w:rsidP="00122EC9">
      <w:pPr>
        <w:autoSpaceDE w:val="0"/>
        <w:autoSpaceDN w:val="0"/>
        <w:adjustRightInd w:val="0"/>
        <w:spacing w:after="0" w:line="240" w:lineRule="auto"/>
        <w:rPr>
          <w:rFonts w:ascii="Times New Roman" w:hAnsi="Times New Roman"/>
          <w:sz w:val="24"/>
          <w:szCs w:val="24"/>
        </w:rPr>
        <w:sectPr w:rsidR="00AF596E" w:rsidRPr="006464B8" w:rsidSect="00AF596E">
          <w:pgSz w:w="16838" w:h="11906" w:orient="landscape"/>
          <w:pgMar w:top="1701" w:right="1134" w:bottom="851" w:left="1134" w:header="709" w:footer="709" w:gutter="0"/>
          <w:cols w:space="708"/>
          <w:docGrid w:linePitch="360"/>
        </w:sectPr>
      </w:pPr>
    </w:p>
    <w:p w:rsidR="00122EC9" w:rsidRPr="00D902CA" w:rsidRDefault="00122EC9" w:rsidP="00122EC9">
      <w:pPr>
        <w:tabs>
          <w:tab w:val="left" w:pos="993"/>
          <w:tab w:val="left" w:pos="1260"/>
        </w:tabs>
        <w:suppressAutoHyphens/>
        <w:autoSpaceDE w:val="0"/>
        <w:spacing w:after="0" w:line="240" w:lineRule="auto"/>
        <w:jc w:val="right"/>
        <w:rPr>
          <w:rFonts w:ascii="Times New Roman" w:hAnsi="Times New Roman"/>
          <w:sz w:val="24"/>
          <w:szCs w:val="24"/>
        </w:rPr>
      </w:pPr>
      <w:r w:rsidRPr="00D902CA">
        <w:rPr>
          <w:rFonts w:ascii="Times New Roman" w:hAnsi="Times New Roman"/>
          <w:sz w:val="24"/>
          <w:szCs w:val="24"/>
        </w:rPr>
        <w:lastRenderedPageBreak/>
        <w:t>Приложение 1</w:t>
      </w:r>
      <w:r w:rsidR="00970464" w:rsidRPr="00D902CA">
        <w:rPr>
          <w:rFonts w:ascii="Times New Roman" w:hAnsi="Times New Roman"/>
          <w:sz w:val="24"/>
          <w:szCs w:val="24"/>
        </w:rPr>
        <w:t>0</w:t>
      </w:r>
    </w:p>
    <w:p w:rsidR="00122EC9" w:rsidRPr="00D902CA" w:rsidRDefault="00122EC9" w:rsidP="00122EC9">
      <w:pPr>
        <w:autoSpaceDE w:val="0"/>
        <w:autoSpaceDN w:val="0"/>
        <w:adjustRightInd w:val="0"/>
        <w:spacing w:after="0" w:line="240" w:lineRule="auto"/>
        <w:ind w:firstLine="709"/>
        <w:jc w:val="right"/>
        <w:rPr>
          <w:rFonts w:ascii="Times New Roman" w:hAnsi="Times New Roman"/>
          <w:sz w:val="24"/>
          <w:szCs w:val="24"/>
        </w:rPr>
      </w:pPr>
      <w:r w:rsidRPr="00D902CA">
        <w:rPr>
          <w:rFonts w:ascii="Times New Roman" w:hAnsi="Times New Roman"/>
          <w:sz w:val="24"/>
          <w:szCs w:val="24"/>
        </w:rPr>
        <w:t>к муниципальной программе</w:t>
      </w:r>
    </w:p>
    <w:p w:rsidR="00122EC9" w:rsidRPr="00D902CA" w:rsidRDefault="00122EC9" w:rsidP="00F94A8F">
      <w:pPr>
        <w:shd w:val="clear" w:color="auto" w:fill="FFFFFF"/>
        <w:spacing w:before="5"/>
        <w:ind w:right="163"/>
        <w:jc w:val="center"/>
        <w:rPr>
          <w:rFonts w:ascii="Times New Roman" w:hAnsi="Times New Roman"/>
          <w:b/>
          <w:bCs/>
          <w:sz w:val="24"/>
          <w:szCs w:val="24"/>
        </w:rPr>
      </w:pPr>
    </w:p>
    <w:p w:rsidR="00F94A8F" w:rsidRPr="001173F7" w:rsidRDefault="00F94A8F" w:rsidP="001173F7">
      <w:pPr>
        <w:shd w:val="clear" w:color="auto" w:fill="FFFFFF"/>
        <w:spacing w:before="5"/>
        <w:ind w:right="163"/>
        <w:jc w:val="center"/>
        <w:rPr>
          <w:rFonts w:ascii="Times New Roman" w:hAnsi="Times New Roman"/>
          <w:sz w:val="24"/>
          <w:szCs w:val="24"/>
        </w:rPr>
      </w:pPr>
      <w:r w:rsidRPr="001173F7">
        <w:rPr>
          <w:rFonts w:ascii="Times New Roman" w:hAnsi="Times New Roman"/>
          <w:b/>
          <w:bCs/>
          <w:sz w:val="24"/>
          <w:szCs w:val="24"/>
        </w:rPr>
        <w:t>Обоснование объема финансовых ресурсов, необходимых для реализации программы</w:t>
      </w:r>
    </w:p>
    <w:p w:rsidR="00F94A8F" w:rsidRPr="00F94A8F" w:rsidRDefault="00F94A8F" w:rsidP="00F94A8F">
      <w:pPr>
        <w:spacing w:after="317" w:line="1" w:lineRule="exact"/>
        <w:rPr>
          <w:rFonts w:ascii="Times New Roman" w:hAnsi="Times New Roman"/>
          <w:sz w:val="2"/>
          <w:szCs w:val="2"/>
        </w:rPr>
      </w:pPr>
    </w:p>
    <w:tbl>
      <w:tblPr>
        <w:tblW w:w="15593" w:type="dxa"/>
        <w:tblInd w:w="534" w:type="dxa"/>
        <w:tblLayout w:type="fixed"/>
        <w:tblCellMar>
          <w:left w:w="0" w:type="dxa"/>
          <w:right w:w="0" w:type="dxa"/>
        </w:tblCellMar>
        <w:tblLook w:val="00A0" w:firstRow="1" w:lastRow="0" w:firstColumn="1" w:lastColumn="0" w:noHBand="0" w:noVBand="0"/>
      </w:tblPr>
      <w:tblGrid>
        <w:gridCol w:w="1842"/>
        <w:gridCol w:w="2977"/>
        <w:gridCol w:w="1583"/>
        <w:gridCol w:w="1418"/>
        <w:gridCol w:w="1559"/>
        <w:gridCol w:w="1559"/>
        <w:gridCol w:w="1559"/>
        <w:gridCol w:w="1418"/>
        <w:gridCol w:w="1678"/>
      </w:tblGrid>
      <w:tr w:rsidR="009438A5" w:rsidRPr="001173F7" w:rsidTr="001173F7">
        <w:trPr>
          <w:trHeight w:val="1338"/>
        </w:trPr>
        <w:tc>
          <w:tcPr>
            <w:tcW w:w="1842"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rsidR="009438A5" w:rsidRPr="001173F7" w:rsidRDefault="009438A5" w:rsidP="00CC5AE5">
            <w:pPr>
              <w:widowControl w:val="0"/>
              <w:autoSpaceDE w:val="0"/>
              <w:autoSpaceDN w:val="0"/>
              <w:adjustRightInd w:val="0"/>
              <w:spacing w:after="0" w:line="240" w:lineRule="auto"/>
              <w:jc w:val="center"/>
              <w:rPr>
                <w:rFonts w:ascii="Times New Roman" w:hAnsi="Times New Roman"/>
                <w:sz w:val="24"/>
                <w:szCs w:val="24"/>
                <w:lang w:eastAsia="ru-RU"/>
              </w:rPr>
            </w:pPr>
            <w:r w:rsidRPr="001173F7">
              <w:rPr>
                <w:rFonts w:ascii="Times New Roman" w:hAnsi="Times New Roman"/>
                <w:sz w:val="24"/>
                <w:szCs w:val="24"/>
                <w:lang w:eastAsia="ru-RU"/>
              </w:rPr>
              <w:t>Наименование мероприятия Программы</w:t>
            </w:r>
          </w:p>
        </w:tc>
        <w:tc>
          <w:tcPr>
            <w:tcW w:w="2977" w:type="dxa"/>
            <w:vMerge w:val="restart"/>
            <w:tcBorders>
              <w:top w:val="single" w:sz="8" w:space="0" w:color="auto"/>
              <w:left w:val="nil"/>
              <w:right w:val="single" w:sz="8" w:space="0" w:color="auto"/>
            </w:tcBorders>
            <w:tcMar>
              <w:top w:w="0" w:type="dxa"/>
              <w:left w:w="108" w:type="dxa"/>
              <w:bottom w:w="0" w:type="dxa"/>
              <w:right w:w="108" w:type="dxa"/>
            </w:tcMar>
            <w:vAlign w:val="center"/>
          </w:tcPr>
          <w:p w:rsidR="009438A5" w:rsidRPr="001173F7" w:rsidRDefault="009438A5" w:rsidP="00CC5AE5">
            <w:pPr>
              <w:widowControl w:val="0"/>
              <w:autoSpaceDE w:val="0"/>
              <w:autoSpaceDN w:val="0"/>
              <w:adjustRightInd w:val="0"/>
              <w:spacing w:after="0" w:line="240" w:lineRule="auto"/>
              <w:jc w:val="center"/>
              <w:rPr>
                <w:rFonts w:ascii="Times New Roman" w:hAnsi="Times New Roman"/>
                <w:sz w:val="24"/>
                <w:szCs w:val="24"/>
                <w:lang w:eastAsia="ru-RU"/>
              </w:rPr>
            </w:pPr>
            <w:r w:rsidRPr="001173F7">
              <w:rPr>
                <w:rFonts w:ascii="Times New Roman" w:hAnsi="Times New Roman"/>
                <w:sz w:val="24"/>
                <w:szCs w:val="24"/>
                <w:lang w:eastAsia="ru-RU"/>
              </w:rPr>
              <w:t>Источник финансирования</w:t>
            </w:r>
          </w:p>
        </w:tc>
        <w:tc>
          <w:tcPr>
            <w:tcW w:w="9096" w:type="dxa"/>
            <w:gridSpan w:val="6"/>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rsidR="009438A5" w:rsidRPr="001173F7" w:rsidRDefault="009438A5" w:rsidP="00CC5AE5">
            <w:pPr>
              <w:widowControl w:val="0"/>
              <w:autoSpaceDE w:val="0"/>
              <w:autoSpaceDN w:val="0"/>
              <w:adjustRightInd w:val="0"/>
              <w:spacing w:after="0" w:line="240" w:lineRule="auto"/>
              <w:jc w:val="center"/>
              <w:rPr>
                <w:rFonts w:ascii="Times New Roman" w:hAnsi="Times New Roman"/>
                <w:sz w:val="24"/>
                <w:szCs w:val="24"/>
                <w:lang w:eastAsia="ru-RU"/>
              </w:rPr>
            </w:pPr>
            <w:r w:rsidRPr="001173F7">
              <w:rPr>
                <w:rFonts w:ascii="Times New Roman" w:hAnsi="Times New Roman"/>
                <w:sz w:val="24"/>
                <w:szCs w:val="24"/>
                <w:lang w:eastAsia="ru-RU"/>
              </w:rPr>
              <w:t>Общий объем финансовых ресурсов необходимых для реализации мероприятия по годам (</w:t>
            </w:r>
            <w:proofErr w:type="spellStart"/>
            <w:r w:rsidRPr="001173F7">
              <w:rPr>
                <w:rFonts w:ascii="Times New Roman" w:hAnsi="Times New Roman"/>
                <w:sz w:val="24"/>
                <w:szCs w:val="24"/>
                <w:lang w:eastAsia="ru-RU"/>
              </w:rPr>
              <w:t>тыс.руб</w:t>
            </w:r>
            <w:proofErr w:type="spellEnd"/>
            <w:r w:rsidRPr="001173F7">
              <w:rPr>
                <w:rFonts w:ascii="Times New Roman" w:hAnsi="Times New Roman"/>
                <w:sz w:val="24"/>
                <w:szCs w:val="24"/>
                <w:lang w:eastAsia="ru-RU"/>
              </w:rPr>
              <w:t xml:space="preserve">.) </w:t>
            </w:r>
          </w:p>
        </w:tc>
        <w:tc>
          <w:tcPr>
            <w:tcW w:w="16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438A5" w:rsidRPr="001173F7" w:rsidRDefault="009438A5" w:rsidP="00CC5AE5">
            <w:pPr>
              <w:widowControl w:val="0"/>
              <w:autoSpaceDE w:val="0"/>
              <w:autoSpaceDN w:val="0"/>
              <w:adjustRightInd w:val="0"/>
              <w:spacing w:after="0" w:line="240" w:lineRule="auto"/>
              <w:jc w:val="center"/>
              <w:rPr>
                <w:rFonts w:ascii="Times New Roman" w:hAnsi="Times New Roman"/>
                <w:sz w:val="24"/>
                <w:szCs w:val="24"/>
                <w:lang w:eastAsia="ru-RU"/>
              </w:rPr>
            </w:pPr>
            <w:r w:rsidRPr="001173F7">
              <w:rPr>
                <w:rFonts w:ascii="Times New Roman" w:hAnsi="Times New Roman"/>
                <w:sz w:val="24"/>
                <w:szCs w:val="24"/>
                <w:lang w:eastAsia="ru-RU"/>
              </w:rPr>
              <w:t>Эксплуатационные расходы, возникающие в результате реализации мероприятия</w:t>
            </w:r>
          </w:p>
        </w:tc>
      </w:tr>
      <w:tr w:rsidR="001173F7" w:rsidRPr="001173F7" w:rsidTr="001173F7">
        <w:trPr>
          <w:trHeight w:val="468"/>
        </w:trPr>
        <w:tc>
          <w:tcPr>
            <w:tcW w:w="1842"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1173F7" w:rsidRPr="001173F7" w:rsidRDefault="001173F7" w:rsidP="00CC5AE5">
            <w:pPr>
              <w:widowControl w:val="0"/>
              <w:autoSpaceDE w:val="0"/>
              <w:autoSpaceDN w:val="0"/>
              <w:adjustRightInd w:val="0"/>
              <w:spacing w:after="0" w:line="240" w:lineRule="auto"/>
              <w:jc w:val="both"/>
              <w:rPr>
                <w:rFonts w:ascii="Times New Roman" w:hAnsi="Times New Roman"/>
                <w:sz w:val="24"/>
                <w:szCs w:val="24"/>
                <w:lang w:eastAsia="ru-RU"/>
              </w:rPr>
            </w:pPr>
          </w:p>
        </w:tc>
        <w:tc>
          <w:tcPr>
            <w:tcW w:w="2977" w:type="dxa"/>
            <w:vMerge/>
            <w:tcBorders>
              <w:left w:val="nil"/>
              <w:bottom w:val="single" w:sz="8" w:space="0" w:color="auto"/>
              <w:right w:val="single" w:sz="8" w:space="0" w:color="auto"/>
            </w:tcBorders>
            <w:tcMar>
              <w:top w:w="0" w:type="dxa"/>
              <w:left w:w="108" w:type="dxa"/>
              <w:bottom w:w="0" w:type="dxa"/>
              <w:right w:w="108" w:type="dxa"/>
            </w:tcMar>
            <w:vAlign w:val="center"/>
          </w:tcPr>
          <w:p w:rsidR="001173F7" w:rsidRPr="001173F7" w:rsidRDefault="001173F7" w:rsidP="00CC5AE5">
            <w:pPr>
              <w:widowControl w:val="0"/>
              <w:autoSpaceDE w:val="0"/>
              <w:autoSpaceDN w:val="0"/>
              <w:adjustRightInd w:val="0"/>
              <w:spacing w:after="0" w:line="240" w:lineRule="auto"/>
              <w:jc w:val="both"/>
              <w:rPr>
                <w:rFonts w:ascii="Times New Roman" w:hAnsi="Times New Roman"/>
                <w:sz w:val="24"/>
                <w:szCs w:val="24"/>
                <w:lang w:eastAsia="ru-RU"/>
              </w:rPr>
            </w:pPr>
          </w:p>
        </w:tc>
        <w:tc>
          <w:tcPr>
            <w:tcW w:w="1583"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1173F7" w:rsidRPr="001173F7" w:rsidRDefault="001173F7" w:rsidP="009438A5">
            <w:pPr>
              <w:widowControl w:val="0"/>
              <w:autoSpaceDE w:val="0"/>
              <w:autoSpaceDN w:val="0"/>
              <w:adjustRightInd w:val="0"/>
              <w:spacing w:after="0" w:line="240" w:lineRule="auto"/>
              <w:jc w:val="center"/>
              <w:rPr>
                <w:rFonts w:ascii="Times New Roman" w:hAnsi="Times New Roman"/>
                <w:sz w:val="24"/>
                <w:szCs w:val="24"/>
                <w:lang w:eastAsia="ru-RU"/>
              </w:rPr>
            </w:pPr>
            <w:r w:rsidRPr="001173F7">
              <w:rPr>
                <w:rFonts w:ascii="Times New Roman" w:hAnsi="Times New Roman"/>
                <w:sz w:val="24"/>
                <w:szCs w:val="24"/>
                <w:lang w:eastAsia="ru-RU"/>
              </w:rPr>
              <w:t>2025</w:t>
            </w:r>
          </w:p>
        </w:tc>
        <w:tc>
          <w:tcPr>
            <w:tcW w:w="1418" w:type="dxa"/>
            <w:tcBorders>
              <w:top w:val="single" w:sz="4" w:space="0" w:color="auto"/>
              <w:left w:val="single" w:sz="4" w:space="0" w:color="auto"/>
              <w:bottom w:val="single" w:sz="4" w:space="0" w:color="auto"/>
              <w:right w:val="single" w:sz="4" w:space="0" w:color="auto"/>
            </w:tcBorders>
            <w:vAlign w:val="center"/>
          </w:tcPr>
          <w:p w:rsidR="001173F7" w:rsidRPr="001173F7" w:rsidRDefault="001173F7" w:rsidP="001173F7">
            <w:pPr>
              <w:widowControl w:val="0"/>
              <w:autoSpaceDE w:val="0"/>
              <w:autoSpaceDN w:val="0"/>
              <w:adjustRightInd w:val="0"/>
              <w:spacing w:after="0" w:line="240" w:lineRule="auto"/>
              <w:ind w:right="-1"/>
              <w:jc w:val="center"/>
              <w:rPr>
                <w:rFonts w:ascii="Times New Roman" w:hAnsi="Times New Roman"/>
                <w:sz w:val="24"/>
                <w:szCs w:val="24"/>
                <w:lang w:eastAsia="ru-RU"/>
              </w:rPr>
            </w:pPr>
            <w:r w:rsidRPr="001173F7">
              <w:rPr>
                <w:rFonts w:ascii="Times New Roman" w:hAnsi="Times New Roman"/>
                <w:sz w:val="24"/>
                <w:szCs w:val="24"/>
                <w:lang w:eastAsia="ru-RU"/>
              </w:rPr>
              <w:t>2026</w:t>
            </w:r>
          </w:p>
        </w:tc>
        <w:tc>
          <w:tcPr>
            <w:tcW w:w="1559" w:type="dxa"/>
            <w:tcBorders>
              <w:top w:val="single" w:sz="4" w:space="0" w:color="auto"/>
              <w:left w:val="single" w:sz="4" w:space="0" w:color="auto"/>
              <w:bottom w:val="single" w:sz="4" w:space="0" w:color="auto"/>
              <w:right w:val="single" w:sz="4" w:space="0" w:color="auto"/>
            </w:tcBorders>
            <w:vAlign w:val="center"/>
          </w:tcPr>
          <w:p w:rsidR="001173F7" w:rsidRPr="001173F7" w:rsidRDefault="001173F7" w:rsidP="001173F7">
            <w:pPr>
              <w:widowControl w:val="0"/>
              <w:autoSpaceDE w:val="0"/>
              <w:autoSpaceDN w:val="0"/>
              <w:adjustRightInd w:val="0"/>
              <w:spacing w:after="0" w:line="240" w:lineRule="auto"/>
              <w:ind w:right="-1"/>
              <w:jc w:val="center"/>
              <w:rPr>
                <w:rFonts w:ascii="Times New Roman" w:hAnsi="Times New Roman"/>
                <w:sz w:val="24"/>
                <w:szCs w:val="24"/>
                <w:lang w:eastAsia="ru-RU"/>
              </w:rPr>
            </w:pPr>
            <w:r w:rsidRPr="001173F7">
              <w:rPr>
                <w:rFonts w:ascii="Times New Roman" w:hAnsi="Times New Roman"/>
                <w:sz w:val="24"/>
                <w:szCs w:val="24"/>
                <w:lang w:eastAsia="ru-RU"/>
              </w:rPr>
              <w:t>2027</w:t>
            </w:r>
          </w:p>
        </w:tc>
        <w:tc>
          <w:tcPr>
            <w:tcW w:w="1559" w:type="dxa"/>
            <w:tcBorders>
              <w:top w:val="single" w:sz="4" w:space="0" w:color="auto"/>
              <w:left w:val="single" w:sz="4" w:space="0" w:color="auto"/>
              <w:bottom w:val="single" w:sz="4" w:space="0" w:color="auto"/>
              <w:right w:val="single" w:sz="4" w:space="0" w:color="auto"/>
            </w:tcBorders>
            <w:vAlign w:val="center"/>
          </w:tcPr>
          <w:p w:rsidR="001173F7" w:rsidRPr="001173F7" w:rsidRDefault="001173F7" w:rsidP="009438A5">
            <w:pPr>
              <w:widowControl w:val="0"/>
              <w:autoSpaceDE w:val="0"/>
              <w:autoSpaceDN w:val="0"/>
              <w:adjustRightInd w:val="0"/>
              <w:spacing w:after="0" w:line="240" w:lineRule="auto"/>
              <w:jc w:val="center"/>
              <w:rPr>
                <w:rFonts w:ascii="Times New Roman" w:hAnsi="Times New Roman"/>
                <w:sz w:val="24"/>
                <w:szCs w:val="24"/>
                <w:lang w:eastAsia="ru-RU"/>
              </w:rPr>
            </w:pPr>
            <w:r w:rsidRPr="001173F7">
              <w:rPr>
                <w:rFonts w:ascii="Times New Roman" w:hAnsi="Times New Roman"/>
                <w:sz w:val="24"/>
                <w:szCs w:val="24"/>
                <w:lang w:eastAsia="ru-RU"/>
              </w:rPr>
              <w:t>2028</w:t>
            </w:r>
          </w:p>
        </w:tc>
        <w:tc>
          <w:tcPr>
            <w:tcW w:w="1559" w:type="dxa"/>
            <w:tcBorders>
              <w:top w:val="single" w:sz="4" w:space="0" w:color="auto"/>
              <w:left w:val="single" w:sz="4" w:space="0" w:color="auto"/>
              <w:bottom w:val="single" w:sz="4" w:space="0" w:color="auto"/>
              <w:right w:val="single" w:sz="4" w:space="0" w:color="auto"/>
            </w:tcBorders>
            <w:vAlign w:val="center"/>
          </w:tcPr>
          <w:p w:rsidR="001173F7" w:rsidRPr="001173F7" w:rsidRDefault="001173F7" w:rsidP="009438A5">
            <w:pPr>
              <w:widowControl w:val="0"/>
              <w:autoSpaceDE w:val="0"/>
              <w:autoSpaceDN w:val="0"/>
              <w:adjustRightInd w:val="0"/>
              <w:spacing w:after="0" w:line="240" w:lineRule="auto"/>
              <w:jc w:val="center"/>
              <w:rPr>
                <w:rFonts w:ascii="Times New Roman" w:hAnsi="Times New Roman"/>
                <w:sz w:val="24"/>
                <w:szCs w:val="24"/>
                <w:lang w:eastAsia="ru-RU"/>
              </w:rPr>
            </w:pPr>
            <w:r w:rsidRPr="001173F7">
              <w:rPr>
                <w:rFonts w:ascii="Times New Roman" w:hAnsi="Times New Roman"/>
                <w:sz w:val="24"/>
                <w:szCs w:val="24"/>
                <w:lang w:eastAsia="ru-RU"/>
              </w:rPr>
              <w:t>2029</w:t>
            </w:r>
          </w:p>
        </w:tc>
        <w:tc>
          <w:tcPr>
            <w:tcW w:w="1418" w:type="dxa"/>
            <w:tcBorders>
              <w:top w:val="single" w:sz="4" w:space="0" w:color="auto"/>
              <w:left w:val="single" w:sz="4" w:space="0" w:color="auto"/>
              <w:bottom w:val="single" w:sz="4" w:space="0" w:color="auto"/>
              <w:right w:val="single" w:sz="4" w:space="0" w:color="auto"/>
            </w:tcBorders>
            <w:vAlign w:val="center"/>
          </w:tcPr>
          <w:p w:rsidR="001173F7" w:rsidRPr="001173F7" w:rsidRDefault="001173F7" w:rsidP="009438A5">
            <w:pPr>
              <w:widowControl w:val="0"/>
              <w:autoSpaceDE w:val="0"/>
              <w:autoSpaceDN w:val="0"/>
              <w:adjustRightInd w:val="0"/>
              <w:spacing w:after="0" w:line="240" w:lineRule="auto"/>
              <w:jc w:val="center"/>
              <w:rPr>
                <w:rFonts w:ascii="Times New Roman" w:hAnsi="Times New Roman"/>
                <w:sz w:val="24"/>
                <w:szCs w:val="24"/>
                <w:lang w:eastAsia="ru-RU"/>
              </w:rPr>
            </w:pPr>
            <w:r w:rsidRPr="001173F7">
              <w:rPr>
                <w:rFonts w:ascii="Times New Roman" w:hAnsi="Times New Roman"/>
                <w:sz w:val="24"/>
                <w:szCs w:val="24"/>
                <w:lang w:eastAsia="ru-RU"/>
              </w:rPr>
              <w:t>2030</w:t>
            </w:r>
          </w:p>
        </w:tc>
        <w:tc>
          <w:tcPr>
            <w:tcW w:w="167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73F7" w:rsidRPr="001173F7" w:rsidRDefault="001173F7" w:rsidP="00CC5AE5">
            <w:pPr>
              <w:widowControl w:val="0"/>
              <w:autoSpaceDE w:val="0"/>
              <w:autoSpaceDN w:val="0"/>
              <w:adjustRightInd w:val="0"/>
              <w:spacing w:after="0" w:line="240" w:lineRule="auto"/>
              <w:jc w:val="both"/>
              <w:rPr>
                <w:rFonts w:ascii="Times New Roman" w:hAnsi="Times New Roman"/>
                <w:sz w:val="24"/>
                <w:szCs w:val="24"/>
                <w:lang w:eastAsia="ru-RU"/>
              </w:rPr>
            </w:pPr>
          </w:p>
        </w:tc>
      </w:tr>
      <w:tr w:rsidR="001173F7" w:rsidRPr="001173F7" w:rsidTr="001B6465">
        <w:trPr>
          <w:trHeight w:val="364"/>
        </w:trPr>
        <w:tc>
          <w:tcPr>
            <w:tcW w:w="1842"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1173F7" w:rsidRPr="001173F7" w:rsidRDefault="001173F7" w:rsidP="001173F7">
            <w:pPr>
              <w:widowControl w:val="0"/>
              <w:autoSpaceDE w:val="0"/>
              <w:autoSpaceDN w:val="0"/>
              <w:adjustRightInd w:val="0"/>
              <w:spacing w:after="0" w:line="240" w:lineRule="auto"/>
              <w:jc w:val="both"/>
              <w:rPr>
                <w:rFonts w:ascii="Times New Roman" w:hAnsi="Times New Roman"/>
                <w:sz w:val="24"/>
                <w:szCs w:val="24"/>
                <w:lang w:eastAsia="ru-RU"/>
              </w:rPr>
            </w:pPr>
            <w:r w:rsidRPr="001173F7">
              <w:rPr>
                <w:rFonts w:ascii="Times New Roman" w:hAnsi="Times New Roman"/>
                <w:sz w:val="24"/>
                <w:szCs w:val="24"/>
                <w:lang w:eastAsia="ru-RU"/>
              </w:rPr>
              <w:t>Благоустройство общественных территорий</w:t>
            </w:r>
          </w:p>
          <w:p w:rsidR="001173F7" w:rsidRPr="001173F7" w:rsidRDefault="001173F7" w:rsidP="001173F7">
            <w:pPr>
              <w:pStyle w:val="a4"/>
              <w:widowControl w:val="0"/>
              <w:autoSpaceDE w:val="0"/>
              <w:autoSpaceDN w:val="0"/>
              <w:adjustRightInd w:val="0"/>
              <w:spacing w:after="0" w:line="240" w:lineRule="auto"/>
              <w:ind w:left="34"/>
              <w:jc w:val="both"/>
              <w:rPr>
                <w:rFonts w:ascii="Times New Roman" w:hAnsi="Times New Roman"/>
                <w:sz w:val="24"/>
                <w:szCs w:val="24"/>
                <w:lang w:eastAsia="ru-RU"/>
              </w:rPr>
            </w:pPr>
          </w:p>
        </w:tc>
        <w:tc>
          <w:tcPr>
            <w:tcW w:w="2977" w:type="dxa"/>
            <w:tcBorders>
              <w:top w:val="nil"/>
              <w:left w:val="nil"/>
              <w:bottom w:val="single" w:sz="4" w:space="0" w:color="auto"/>
              <w:right w:val="single" w:sz="8" w:space="0" w:color="auto"/>
            </w:tcBorders>
            <w:tcMar>
              <w:top w:w="0" w:type="dxa"/>
              <w:left w:w="108" w:type="dxa"/>
              <w:bottom w:w="0" w:type="dxa"/>
              <w:right w:w="108" w:type="dxa"/>
            </w:tcMar>
          </w:tcPr>
          <w:p w:rsidR="001320DF" w:rsidRDefault="001173F7" w:rsidP="001173F7">
            <w:pPr>
              <w:widowControl w:val="0"/>
              <w:autoSpaceDE w:val="0"/>
              <w:autoSpaceDN w:val="0"/>
              <w:adjustRightInd w:val="0"/>
              <w:spacing w:after="0" w:line="240" w:lineRule="auto"/>
              <w:jc w:val="both"/>
              <w:rPr>
                <w:rFonts w:ascii="Times New Roman" w:hAnsi="Times New Roman"/>
                <w:sz w:val="24"/>
                <w:szCs w:val="24"/>
                <w:lang w:eastAsia="ru-RU"/>
              </w:rPr>
            </w:pPr>
            <w:r w:rsidRPr="001173F7">
              <w:rPr>
                <w:rFonts w:ascii="Times New Roman" w:hAnsi="Times New Roman"/>
                <w:sz w:val="24"/>
                <w:szCs w:val="24"/>
                <w:lang w:eastAsia="ru-RU"/>
              </w:rPr>
              <w:t xml:space="preserve">Средства бюджета муниципального образования </w:t>
            </w:r>
          </w:p>
          <w:p w:rsidR="001173F7" w:rsidRPr="001173F7" w:rsidRDefault="001173F7" w:rsidP="001173F7">
            <w:pPr>
              <w:widowControl w:val="0"/>
              <w:autoSpaceDE w:val="0"/>
              <w:autoSpaceDN w:val="0"/>
              <w:adjustRightInd w:val="0"/>
              <w:spacing w:after="0" w:line="240" w:lineRule="auto"/>
              <w:jc w:val="both"/>
              <w:rPr>
                <w:rFonts w:ascii="Times New Roman" w:hAnsi="Times New Roman"/>
                <w:sz w:val="24"/>
                <w:szCs w:val="24"/>
                <w:lang w:eastAsia="ru-RU"/>
              </w:rPr>
            </w:pPr>
            <w:r w:rsidRPr="001173F7">
              <w:rPr>
                <w:rFonts w:ascii="Times New Roman" w:hAnsi="Times New Roman"/>
                <w:sz w:val="24"/>
                <w:szCs w:val="24"/>
                <w:lang w:eastAsia="ru-RU"/>
              </w:rPr>
              <w:t>Средств бюджета Республики Карелия</w:t>
            </w:r>
            <w:r w:rsidR="00EC028D">
              <w:rPr>
                <w:rFonts w:ascii="Times New Roman" w:hAnsi="Times New Roman"/>
                <w:sz w:val="24"/>
                <w:szCs w:val="24"/>
                <w:lang w:eastAsia="ru-RU"/>
              </w:rPr>
              <w:t xml:space="preserve"> </w:t>
            </w:r>
            <w:r w:rsidR="00EC028D" w:rsidRPr="00E11ABF">
              <w:rPr>
                <w:rFonts w:ascii="Times New Roman" w:hAnsi="Times New Roman"/>
                <w:sz w:val="24"/>
                <w:szCs w:val="24"/>
                <w:lang w:eastAsia="ru-RU"/>
              </w:rPr>
              <w:t>(</w:t>
            </w:r>
            <w:r w:rsidR="00EC028D" w:rsidRPr="001A1AE5">
              <w:rPr>
                <w:rFonts w:ascii="Times New Roman" w:hAnsi="Times New Roman"/>
                <w:sz w:val="24"/>
                <w:szCs w:val="24"/>
                <w:lang w:eastAsia="ru-RU"/>
              </w:rPr>
              <w:t>ФБ+РК)</w:t>
            </w:r>
            <w:r w:rsidRPr="001173F7">
              <w:rPr>
                <w:rFonts w:ascii="Times New Roman" w:hAnsi="Times New Roman"/>
                <w:sz w:val="24"/>
                <w:szCs w:val="24"/>
                <w:lang w:eastAsia="ru-RU"/>
              </w:rPr>
              <w:t xml:space="preserve"> </w:t>
            </w:r>
            <w:proofErr w:type="spellStart"/>
            <w:r w:rsidRPr="00CD12A9">
              <w:rPr>
                <w:rFonts w:ascii="Times New Roman" w:hAnsi="Times New Roman"/>
                <w:sz w:val="24"/>
                <w:szCs w:val="24"/>
                <w:lang w:eastAsia="ru-RU"/>
              </w:rPr>
              <w:t>тыс.руб</w:t>
            </w:r>
            <w:proofErr w:type="spellEnd"/>
            <w:r w:rsidRPr="00CD12A9">
              <w:rPr>
                <w:rFonts w:ascii="Times New Roman" w:hAnsi="Times New Roman"/>
                <w:sz w:val="24"/>
                <w:szCs w:val="24"/>
                <w:lang w:eastAsia="ru-RU"/>
              </w:rPr>
              <w:t>.;</w:t>
            </w:r>
          </w:p>
          <w:p w:rsidR="001173F7" w:rsidRPr="001173F7" w:rsidRDefault="001173F7" w:rsidP="001173F7">
            <w:pPr>
              <w:widowControl w:val="0"/>
              <w:autoSpaceDE w:val="0"/>
              <w:autoSpaceDN w:val="0"/>
              <w:adjustRightInd w:val="0"/>
              <w:spacing w:after="0" w:line="240" w:lineRule="auto"/>
              <w:jc w:val="both"/>
              <w:rPr>
                <w:rFonts w:ascii="Times New Roman" w:hAnsi="Times New Roman"/>
                <w:sz w:val="24"/>
                <w:szCs w:val="24"/>
                <w:lang w:eastAsia="ru-RU"/>
              </w:rPr>
            </w:pPr>
            <w:r w:rsidRPr="001173F7">
              <w:rPr>
                <w:rFonts w:ascii="Times New Roman" w:hAnsi="Times New Roman"/>
                <w:sz w:val="24"/>
                <w:szCs w:val="24"/>
                <w:lang w:eastAsia="ru-RU"/>
              </w:rPr>
              <w:t>Средства безвозмездных поступлений в бюджет муниципального образования – 0тыс.руб.;</w:t>
            </w:r>
          </w:p>
        </w:tc>
        <w:tc>
          <w:tcPr>
            <w:tcW w:w="1583" w:type="dxa"/>
            <w:tcBorders>
              <w:top w:val="nil"/>
              <w:left w:val="nil"/>
              <w:bottom w:val="single" w:sz="4" w:space="0" w:color="auto"/>
              <w:right w:val="single" w:sz="4" w:space="0" w:color="auto"/>
            </w:tcBorders>
            <w:tcMar>
              <w:top w:w="0" w:type="dxa"/>
              <w:left w:w="108" w:type="dxa"/>
              <w:bottom w:w="0" w:type="dxa"/>
              <w:right w:w="108" w:type="dxa"/>
            </w:tcMar>
          </w:tcPr>
          <w:p w:rsidR="001173F7" w:rsidRDefault="00EC028D" w:rsidP="001173F7">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100,30290</w:t>
            </w:r>
          </w:p>
          <w:p w:rsidR="00EC028D" w:rsidRDefault="00EC028D" w:rsidP="001173F7">
            <w:pPr>
              <w:widowControl w:val="0"/>
              <w:autoSpaceDE w:val="0"/>
              <w:autoSpaceDN w:val="0"/>
              <w:adjustRightInd w:val="0"/>
              <w:spacing w:after="0" w:line="240" w:lineRule="auto"/>
              <w:jc w:val="center"/>
              <w:rPr>
                <w:rFonts w:ascii="Times New Roman" w:hAnsi="Times New Roman"/>
                <w:sz w:val="24"/>
                <w:szCs w:val="24"/>
                <w:lang w:eastAsia="ru-RU"/>
              </w:rPr>
            </w:pPr>
          </w:p>
          <w:p w:rsidR="00EC028D" w:rsidRDefault="00EC028D" w:rsidP="001173F7">
            <w:pPr>
              <w:widowControl w:val="0"/>
              <w:autoSpaceDE w:val="0"/>
              <w:autoSpaceDN w:val="0"/>
              <w:adjustRightInd w:val="0"/>
              <w:spacing w:after="0" w:line="240" w:lineRule="auto"/>
              <w:jc w:val="center"/>
              <w:rPr>
                <w:rFonts w:ascii="Times New Roman" w:hAnsi="Times New Roman"/>
                <w:sz w:val="24"/>
                <w:szCs w:val="24"/>
                <w:lang w:eastAsia="ru-RU"/>
              </w:rPr>
            </w:pPr>
          </w:p>
          <w:p w:rsidR="00EC028D" w:rsidRDefault="00EC028D" w:rsidP="001B6465">
            <w:pPr>
              <w:widowControl w:val="0"/>
              <w:autoSpaceDE w:val="0"/>
              <w:autoSpaceDN w:val="0"/>
              <w:adjustRightInd w:val="0"/>
              <w:spacing w:after="0" w:line="240" w:lineRule="auto"/>
              <w:rPr>
                <w:rFonts w:ascii="Times New Roman" w:hAnsi="Times New Roman"/>
                <w:sz w:val="24"/>
                <w:szCs w:val="24"/>
                <w:lang w:eastAsia="ru-RU"/>
              </w:rPr>
            </w:pPr>
          </w:p>
          <w:p w:rsidR="001B6465" w:rsidRDefault="001B6465" w:rsidP="001173F7">
            <w:pPr>
              <w:widowControl w:val="0"/>
              <w:autoSpaceDE w:val="0"/>
              <w:autoSpaceDN w:val="0"/>
              <w:adjustRightInd w:val="0"/>
              <w:spacing w:after="0" w:line="240" w:lineRule="auto"/>
              <w:jc w:val="center"/>
              <w:rPr>
                <w:rFonts w:ascii="Times New Roman" w:hAnsi="Times New Roman"/>
                <w:sz w:val="24"/>
                <w:szCs w:val="24"/>
                <w:lang w:eastAsia="ru-RU"/>
              </w:rPr>
            </w:pPr>
          </w:p>
          <w:p w:rsidR="00EC028D" w:rsidRDefault="00EC028D" w:rsidP="001173F7">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1671,71500</w:t>
            </w:r>
          </w:p>
          <w:p w:rsidR="00EC028D" w:rsidRDefault="00EC028D" w:rsidP="001173F7">
            <w:pPr>
              <w:widowControl w:val="0"/>
              <w:autoSpaceDE w:val="0"/>
              <w:autoSpaceDN w:val="0"/>
              <w:adjustRightInd w:val="0"/>
              <w:spacing w:after="0" w:line="240" w:lineRule="auto"/>
              <w:jc w:val="center"/>
              <w:rPr>
                <w:rFonts w:ascii="Times New Roman" w:hAnsi="Times New Roman"/>
                <w:sz w:val="24"/>
                <w:szCs w:val="24"/>
                <w:lang w:eastAsia="ru-RU"/>
              </w:rPr>
            </w:pPr>
          </w:p>
          <w:p w:rsidR="00EC028D" w:rsidRDefault="00EC028D" w:rsidP="001173F7">
            <w:pPr>
              <w:widowControl w:val="0"/>
              <w:autoSpaceDE w:val="0"/>
              <w:autoSpaceDN w:val="0"/>
              <w:adjustRightInd w:val="0"/>
              <w:spacing w:after="0" w:line="240" w:lineRule="auto"/>
              <w:jc w:val="center"/>
              <w:rPr>
                <w:rFonts w:ascii="Times New Roman" w:hAnsi="Times New Roman"/>
                <w:sz w:val="24"/>
                <w:szCs w:val="24"/>
                <w:lang w:eastAsia="ru-RU"/>
              </w:rPr>
            </w:pPr>
          </w:p>
          <w:p w:rsidR="00EC028D" w:rsidRDefault="00EC028D" w:rsidP="001173F7">
            <w:pPr>
              <w:widowControl w:val="0"/>
              <w:autoSpaceDE w:val="0"/>
              <w:autoSpaceDN w:val="0"/>
              <w:adjustRightInd w:val="0"/>
              <w:spacing w:after="0" w:line="240" w:lineRule="auto"/>
              <w:jc w:val="center"/>
              <w:rPr>
                <w:rFonts w:ascii="Times New Roman" w:hAnsi="Times New Roman"/>
                <w:sz w:val="24"/>
                <w:szCs w:val="24"/>
                <w:lang w:eastAsia="ru-RU"/>
              </w:rPr>
            </w:pPr>
          </w:p>
          <w:p w:rsidR="00EC028D" w:rsidRPr="001173F7" w:rsidRDefault="00EC028D" w:rsidP="001173F7">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rsidR="001B6465" w:rsidRPr="00C343EB" w:rsidRDefault="00FE12FD" w:rsidP="001B6465">
            <w:pPr>
              <w:widowControl w:val="0"/>
              <w:autoSpaceDE w:val="0"/>
              <w:autoSpaceDN w:val="0"/>
              <w:adjustRightInd w:val="0"/>
              <w:spacing w:after="0" w:line="240" w:lineRule="auto"/>
              <w:rPr>
                <w:rFonts w:ascii="Times New Roman" w:hAnsi="Times New Roman"/>
                <w:sz w:val="24"/>
                <w:szCs w:val="24"/>
                <w:lang w:eastAsia="ru-RU"/>
              </w:rPr>
            </w:pPr>
            <w:r w:rsidRPr="00C343EB">
              <w:rPr>
                <w:rFonts w:ascii="Times New Roman" w:hAnsi="Times New Roman"/>
                <w:sz w:val="24"/>
                <w:szCs w:val="24"/>
                <w:lang w:eastAsia="ru-RU"/>
              </w:rPr>
              <w:t>34,23580</w:t>
            </w:r>
          </w:p>
          <w:p w:rsidR="001B6465" w:rsidRPr="00C343EB" w:rsidRDefault="001B6465" w:rsidP="001B6465">
            <w:pPr>
              <w:jc w:val="center"/>
              <w:rPr>
                <w:rFonts w:ascii="Times New Roman" w:hAnsi="Times New Roman"/>
                <w:sz w:val="24"/>
                <w:szCs w:val="24"/>
                <w:lang w:eastAsia="ru-RU"/>
              </w:rPr>
            </w:pPr>
          </w:p>
          <w:p w:rsidR="001B6465" w:rsidRPr="00C343EB" w:rsidRDefault="001B6465" w:rsidP="001B6465">
            <w:pPr>
              <w:jc w:val="center"/>
              <w:rPr>
                <w:rFonts w:ascii="Times New Roman" w:hAnsi="Times New Roman"/>
                <w:sz w:val="24"/>
                <w:szCs w:val="24"/>
                <w:lang w:eastAsia="ru-RU"/>
              </w:rPr>
            </w:pPr>
          </w:p>
          <w:p w:rsidR="001B6465" w:rsidRPr="00C343EB" w:rsidRDefault="00B55EE8" w:rsidP="001B6465">
            <w:pPr>
              <w:spacing w:line="240" w:lineRule="auto"/>
              <w:jc w:val="center"/>
              <w:rPr>
                <w:rFonts w:ascii="Times New Roman" w:hAnsi="Times New Roman"/>
                <w:sz w:val="24"/>
                <w:szCs w:val="24"/>
                <w:lang w:eastAsia="ru-RU"/>
              </w:rPr>
            </w:pPr>
            <w:r w:rsidRPr="00C343EB">
              <w:rPr>
                <w:rFonts w:ascii="Times New Roman" w:hAnsi="Times New Roman"/>
                <w:sz w:val="24"/>
                <w:szCs w:val="24"/>
                <w:lang w:eastAsia="ru-RU"/>
              </w:rPr>
              <w:t>570,59662</w:t>
            </w:r>
          </w:p>
          <w:p w:rsidR="001173F7" w:rsidRPr="00C343EB" w:rsidRDefault="001173F7" w:rsidP="001B6465">
            <w:pPr>
              <w:jc w:val="center"/>
              <w:rPr>
                <w:rFonts w:ascii="Times New Roman" w:hAnsi="Times New Roman"/>
                <w:sz w:val="24"/>
                <w:szCs w:val="24"/>
                <w:lang w:eastAsia="ru-RU"/>
              </w:rPr>
            </w:pPr>
          </w:p>
          <w:p w:rsidR="001B6465" w:rsidRPr="00C343EB" w:rsidRDefault="001B6465" w:rsidP="001B6465">
            <w:pPr>
              <w:jc w:val="center"/>
              <w:rPr>
                <w:rFonts w:ascii="Times New Roman" w:hAnsi="Times New Roman"/>
                <w:sz w:val="24"/>
                <w:szCs w:val="24"/>
                <w:lang w:eastAsia="ru-RU"/>
              </w:rPr>
            </w:pPr>
            <w:r w:rsidRPr="00C343EB">
              <w:rPr>
                <w:rFonts w:ascii="Times New Roman" w:hAnsi="Times New Roman"/>
                <w:sz w:val="24"/>
                <w:szCs w:val="24"/>
                <w:lang w:eastAsia="ru-RU"/>
              </w:rPr>
              <w:t>0</w:t>
            </w:r>
          </w:p>
        </w:tc>
        <w:tc>
          <w:tcPr>
            <w:tcW w:w="1559" w:type="dxa"/>
            <w:tcBorders>
              <w:top w:val="single" w:sz="4" w:space="0" w:color="auto"/>
              <w:left w:val="single" w:sz="4" w:space="0" w:color="auto"/>
              <w:bottom w:val="single" w:sz="4" w:space="0" w:color="auto"/>
              <w:right w:val="single" w:sz="4" w:space="0" w:color="auto"/>
            </w:tcBorders>
          </w:tcPr>
          <w:p w:rsidR="001B6465" w:rsidRPr="00C343EB" w:rsidRDefault="00FE12FD" w:rsidP="001173F7">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C343EB">
              <w:rPr>
                <w:rFonts w:ascii="Times New Roman" w:hAnsi="Times New Roman"/>
                <w:sz w:val="24"/>
                <w:szCs w:val="24"/>
                <w:lang w:eastAsia="ru-RU"/>
              </w:rPr>
              <w:t>30,87228</w:t>
            </w:r>
          </w:p>
          <w:p w:rsidR="001B6465" w:rsidRPr="00C343EB" w:rsidRDefault="001B6465" w:rsidP="001B6465">
            <w:pPr>
              <w:rPr>
                <w:rFonts w:ascii="Times New Roman" w:hAnsi="Times New Roman"/>
                <w:sz w:val="24"/>
                <w:szCs w:val="24"/>
                <w:lang w:eastAsia="ru-RU"/>
              </w:rPr>
            </w:pPr>
          </w:p>
          <w:p w:rsidR="001B6465" w:rsidRPr="00C343EB" w:rsidRDefault="001B6465" w:rsidP="001B6465">
            <w:pPr>
              <w:jc w:val="center"/>
              <w:rPr>
                <w:rFonts w:ascii="Times New Roman" w:hAnsi="Times New Roman"/>
                <w:sz w:val="24"/>
                <w:szCs w:val="24"/>
                <w:lang w:eastAsia="ru-RU"/>
              </w:rPr>
            </w:pPr>
          </w:p>
          <w:p w:rsidR="001B6465" w:rsidRPr="00C343EB" w:rsidRDefault="00B55EE8" w:rsidP="001B6465">
            <w:pPr>
              <w:jc w:val="center"/>
              <w:rPr>
                <w:rFonts w:ascii="Times New Roman" w:hAnsi="Times New Roman"/>
                <w:sz w:val="24"/>
                <w:szCs w:val="24"/>
                <w:lang w:eastAsia="ru-RU"/>
              </w:rPr>
            </w:pPr>
            <w:r w:rsidRPr="00C343EB">
              <w:rPr>
                <w:rFonts w:ascii="Times New Roman" w:hAnsi="Times New Roman"/>
                <w:sz w:val="24"/>
                <w:szCs w:val="24"/>
                <w:lang w:eastAsia="ru-RU"/>
              </w:rPr>
              <w:t>547,87137</w:t>
            </w:r>
          </w:p>
          <w:p w:rsidR="001173F7" w:rsidRPr="00C343EB" w:rsidRDefault="001173F7" w:rsidP="001B6465">
            <w:pPr>
              <w:jc w:val="center"/>
              <w:rPr>
                <w:rFonts w:ascii="Times New Roman" w:hAnsi="Times New Roman"/>
                <w:sz w:val="24"/>
                <w:szCs w:val="24"/>
                <w:lang w:eastAsia="ru-RU"/>
              </w:rPr>
            </w:pPr>
          </w:p>
          <w:p w:rsidR="001B6465" w:rsidRPr="00C343EB" w:rsidRDefault="001B6465" w:rsidP="001B6465">
            <w:pPr>
              <w:jc w:val="center"/>
              <w:rPr>
                <w:rFonts w:ascii="Times New Roman" w:hAnsi="Times New Roman"/>
                <w:sz w:val="24"/>
                <w:szCs w:val="24"/>
                <w:lang w:eastAsia="ru-RU"/>
              </w:rPr>
            </w:pPr>
            <w:r w:rsidRPr="00C343EB">
              <w:rPr>
                <w:rFonts w:ascii="Times New Roman" w:hAnsi="Times New Roman"/>
                <w:sz w:val="24"/>
                <w:szCs w:val="24"/>
                <w:lang w:eastAsia="ru-RU"/>
              </w:rPr>
              <w:t>0</w:t>
            </w:r>
          </w:p>
        </w:tc>
        <w:tc>
          <w:tcPr>
            <w:tcW w:w="1559" w:type="dxa"/>
            <w:tcBorders>
              <w:top w:val="single" w:sz="4" w:space="0" w:color="auto"/>
              <w:left w:val="single" w:sz="4" w:space="0" w:color="auto"/>
              <w:bottom w:val="single" w:sz="4" w:space="0" w:color="auto"/>
              <w:right w:val="single" w:sz="4" w:space="0" w:color="auto"/>
            </w:tcBorders>
          </w:tcPr>
          <w:p w:rsidR="001173F7" w:rsidRPr="00C343EB" w:rsidRDefault="00EB7C4C" w:rsidP="001173F7">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C343EB">
              <w:rPr>
                <w:rFonts w:ascii="Times New Roman" w:hAnsi="Times New Roman"/>
                <w:sz w:val="24"/>
                <w:szCs w:val="24"/>
                <w:lang w:eastAsia="ru-RU"/>
              </w:rPr>
              <w:t>33,24086</w:t>
            </w:r>
          </w:p>
          <w:p w:rsidR="00B55EE8" w:rsidRPr="00C343EB" w:rsidRDefault="00B55EE8" w:rsidP="001173F7">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B55EE8" w:rsidRPr="00C343EB" w:rsidRDefault="00B55EE8" w:rsidP="001173F7">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B55EE8" w:rsidRPr="00C343EB" w:rsidRDefault="00B55EE8" w:rsidP="001173F7">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B55EE8" w:rsidRPr="00C343EB" w:rsidRDefault="00B55EE8" w:rsidP="001173F7">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B55EE8" w:rsidRPr="00C343EB" w:rsidRDefault="00B55EE8" w:rsidP="00B55EE8">
            <w:pPr>
              <w:widowControl w:val="0"/>
              <w:autoSpaceDE w:val="0"/>
              <w:autoSpaceDN w:val="0"/>
              <w:adjustRightInd w:val="0"/>
              <w:spacing w:after="0" w:line="240" w:lineRule="auto"/>
              <w:jc w:val="center"/>
              <w:rPr>
                <w:rFonts w:ascii="Times New Roman" w:hAnsi="Times New Roman"/>
                <w:sz w:val="24"/>
                <w:szCs w:val="24"/>
                <w:lang w:eastAsia="ru-RU"/>
              </w:rPr>
            </w:pPr>
            <w:r w:rsidRPr="00C343EB">
              <w:rPr>
                <w:rFonts w:ascii="Times New Roman" w:hAnsi="Times New Roman"/>
                <w:sz w:val="24"/>
                <w:szCs w:val="24"/>
                <w:lang w:eastAsia="ru-RU"/>
              </w:rPr>
              <w:t>554,01434</w:t>
            </w:r>
          </w:p>
        </w:tc>
        <w:tc>
          <w:tcPr>
            <w:tcW w:w="1559" w:type="dxa"/>
            <w:tcBorders>
              <w:top w:val="single" w:sz="4" w:space="0" w:color="auto"/>
              <w:left w:val="single" w:sz="4" w:space="0" w:color="auto"/>
              <w:bottom w:val="single" w:sz="4" w:space="0" w:color="auto"/>
              <w:right w:val="single" w:sz="4" w:space="0" w:color="auto"/>
            </w:tcBorders>
          </w:tcPr>
          <w:p w:rsidR="001173F7" w:rsidRPr="001173F7" w:rsidRDefault="001173F7" w:rsidP="001173F7">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1173F7">
              <w:rPr>
                <w:rFonts w:ascii="Times New Roman" w:hAnsi="Times New Roman"/>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rsidR="001173F7" w:rsidRPr="001173F7" w:rsidRDefault="001173F7" w:rsidP="001173F7">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1173F7">
              <w:rPr>
                <w:rFonts w:ascii="Times New Roman" w:hAnsi="Times New Roman"/>
                <w:sz w:val="24"/>
                <w:szCs w:val="24"/>
                <w:lang w:eastAsia="ru-RU"/>
              </w:rPr>
              <w:t>0</w:t>
            </w:r>
          </w:p>
        </w:tc>
        <w:tc>
          <w:tcPr>
            <w:tcW w:w="1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73F7" w:rsidRPr="001173F7" w:rsidRDefault="001173F7" w:rsidP="001173F7">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1173F7">
              <w:rPr>
                <w:rFonts w:ascii="Times New Roman" w:hAnsi="Times New Roman"/>
                <w:sz w:val="24"/>
                <w:szCs w:val="24"/>
                <w:lang w:eastAsia="ru-RU"/>
              </w:rPr>
              <w:t> </w:t>
            </w:r>
          </w:p>
        </w:tc>
      </w:tr>
    </w:tbl>
    <w:p w:rsidR="001A6287" w:rsidRPr="001173F7" w:rsidRDefault="001A6287" w:rsidP="00F94A8F">
      <w:pPr>
        <w:spacing w:after="0" w:line="240" w:lineRule="auto"/>
        <w:ind w:left="360"/>
        <w:rPr>
          <w:rFonts w:ascii="Times New Roman" w:hAnsi="Times New Roman"/>
          <w:color w:val="000000"/>
          <w:sz w:val="24"/>
          <w:szCs w:val="24"/>
          <w:lang w:eastAsia="ru-RU"/>
        </w:rPr>
      </w:pPr>
    </w:p>
    <w:p w:rsidR="00EC028D" w:rsidRDefault="00EC028D" w:rsidP="00E61592">
      <w:pPr>
        <w:tabs>
          <w:tab w:val="left" w:pos="993"/>
          <w:tab w:val="left" w:pos="1260"/>
        </w:tabs>
        <w:suppressAutoHyphens/>
        <w:autoSpaceDE w:val="0"/>
        <w:spacing w:after="0" w:line="240" w:lineRule="auto"/>
        <w:jc w:val="right"/>
        <w:rPr>
          <w:rFonts w:ascii="Times New Roman" w:hAnsi="Times New Roman"/>
          <w:sz w:val="28"/>
          <w:szCs w:val="28"/>
        </w:rPr>
      </w:pPr>
      <w:bookmarkStart w:id="4" w:name="_GoBack"/>
      <w:bookmarkEnd w:id="4"/>
    </w:p>
    <w:p w:rsidR="00EC028D" w:rsidRDefault="00EC028D" w:rsidP="00E61592">
      <w:pPr>
        <w:tabs>
          <w:tab w:val="left" w:pos="993"/>
          <w:tab w:val="left" w:pos="1260"/>
        </w:tabs>
        <w:suppressAutoHyphens/>
        <w:autoSpaceDE w:val="0"/>
        <w:spacing w:after="0" w:line="240" w:lineRule="auto"/>
        <w:jc w:val="right"/>
        <w:rPr>
          <w:rFonts w:ascii="Times New Roman" w:hAnsi="Times New Roman"/>
          <w:sz w:val="28"/>
          <w:szCs w:val="28"/>
        </w:rPr>
      </w:pPr>
    </w:p>
    <w:p w:rsidR="00EC028D" w:rsidRDefault="00EC028D" w:rsidP="00E61592">
      <w:pPr>
        <w:tabs>
          <w:tab w:val="left" w:pos="993"/>
          <w:tab w:val="left" w:pos="1260"/>
        </w:tabs>
        <w:suppressAutoHyphens/>
        <w:autoSpaceDE w:val="0"/>
        <w:spacing w:after="0" w:line="240" w:lineRule="auto"/>
        <w:jc w:val="right"/>
        <w:rPr>
          <w:rFonts w:ascii="Times New Roman" w:hAnsi="Times New Roman"/>
          <w:sz w:val="28"/>
          <w:szCs w:val="28"/>
        </w:rPr>
      </w:pPr>
    </w:p>
    <w:p w:rsidR="00EC028D" w:rsidRDefault="00EC028D" w:rsidP="00E61592">
      <w:pPr>
        <w:tabs>
          <w:tab w:val="left" w:pos="993"/>
          <w:tab w:val="left" w:pos="1260"/>
        </w:tabs>
        <w:suppressAutoHyphens/>
        <w:autoSpaceDE w:val="0"/>
        <w:spacing w:after="0" w:line="240" w:lineRule="auto"/>
        <w:jc w:val="right"/>
        <w:rPr>
          <w:rFonts w:ascii="Times New Roman" w:hAnsi="Times New Roman"/>
          <w:sz w:val="28"/>
          <w:szCs w:val="28"/>
        </w:rPr>
      </w:pPr>
    </w:p>
    <w:p w:rsidR="00EC028D" w:rsidRDefault="00EC028D" w:rsidP="00E61592">
      <w:pPr>
        <w:tabs>
          <w:tab w:val="left" w:pos="993"/>
          <w:tab w:val="left" w:pos="1260"/>
        </w:tabs>
        <w:suppressAutoHyphens/>
        <w:autoSpaceDE w:val="0"/>
        <w:spacing w:after="0" w:line="240" w:lineRule="auto"/>
        <w:jc w:val="right"/>
        <w:rPr>
          <w:rFonts w:ascii="Times New Roman" w:hAnsi="Times New Roman"/>
          <w:sz w:val="28"/>
          <w:szCs w:val="28"/>
        </w:rPr>
      </w:pPr>
    </w:p>
    <w:p w:rsidR="00EC028D" w:rsidRDefault="00EC028D" w:rsidP="00E61592">
      <w:pPr>
        <w:tabs>
          <w:tab w:val="left" w:pos="993"/>
          <w:tab w:val="left" w:pos="1260"/>
        </w:tabs>
        <w:suppressAutoHyphens/>
        <w:autoSpaceDE w:val="0"/>
        <w:spacing w:after="0" w:line="240" w:lineRule="auto"/>
        <w:jc w:val="right"/>
        <w:rPr>
          <w:rFonts w:ascii="Times New Roman" w:hAnsi="Times New Roman"/>
          <w:sz w:val="28"/>
          <w:szCs w:val="28"/>
        </w:rPr>
      </w:pPr>
    </w:p>
    <w:p w:rsidR="00EC028D" w:rsidRDefault="00EC028D" w:rsidP="00E61592">
      <w:pPr>
        <w:tabs>
          <w:tab w:val="left" w:pos="993"/>
          <w:tab w:val="left" w:pos="1260"/>
        </w:tabs>
        <w:suppressAutoHyphens/>
        <w:autoSpaceDE w:val="0"/>
        <w:spacing w:after="0" w:line="240" w:lineRule="auto"/>
        <w:jc w:val="right"/>
        <w:rPr>
          <w:rFonts w:ascii="Times New Roman" w:hAnsi="Times New Roman"/>
          <w:sz w:val="28"/>
          <w:szCs w:val="28"/>
        </w:rPr>
      </w:pPr>
    </w:p>
    <w:p w:rsidR="00EC028D" w:rsidRDefault="00EC028D" w:rsidP="00E61592">
      <w:pPr>
        <w:tabs>
          <w:tab w:val="left" w:pos="993"/>
          <w:tab w:val="left" w:pos="1260"/>
        </w:tabs>
        <w:suppressAutoHyphens/>
        <w:autoSpaceDE w:val="0"/>
        <w:spacing w:after="0" w:line="240" w:lineRule="auto"/>
        <w:jc w:val="right"/>
        <w:rPr>
          <w:rFonts w:ascii="Times New Roman" w:hAnsi="Times New Roman"/>
          <w:sz w:val="24"/>
          <w:szCs w:val="24"/>
        </w:rPr>
      </w:pPr>
    </w:p>
    <w:p w:rsidR="00E61592" w:rsidRPr="00EC028D" w:rsidRDefault="00E61592" w:rsidP="00E61592">
      <w:pPr>
        <w:tabs>
          <w:tab w:val="left" w:pos="993"/>
          <w:tab w:val="left" w:pos="1260"/>
        </w:tabs>
        <w:suppressAutoHyphens/>
        <w:autoSpaceDE w:val="0"/>
        <w:spacing w:after="0" w:line="240" w:lineRule="auto"/>
        <w:jc w:val="right"/>
        <w:rPr>
          <w:rFonts w:ascii="Times New Roman" w:hAnsi="Times New Roman"/>
          <w:sz w:val="24"/>
          <w:szCs w:val="24"/>
        </w:rPr>
      </w:pPr>
      <w:r w:rsidRPr="00EC028D">
        <w:rPr>
          <w:rFonts w:ascii="Times New Roman" w:hAnsi="Times New Roman"/>
          <w:sz w:val="24"/>
          <w:szCs w:val="24"/>
        </w:rPr>
        <w:lastRenderedPageBreak/>
        <w:t>Приложение 1</w:t>
      </w:r>
      <w:r w:rsidR="00C811C0" w:rsidRPr="00EC028D">
        <w:rPr>
          <w:rFonts w:ascii="Times New Roman" w:hAnsi="Times New Roman"/>
          <w:sz w:val="24"/>
          <w:szCs w:val="24"/>
        </w:rPr>
        <w:t>1</w:t>
      </w:r>
    </w:p>
    <w:p w:rsidR="00E61592" w:rsidRPr="00EC028D" w:rsidRDefault="00E61592" w:rsidP="00E61592">
      <w:pPr>
        <w:autoSpaceDE w:val="0"/>
        <w:autoSpaceDN w:val="0"/>
        <w:adjustRightInd w:val="0"/>
        <w:spacing w:after="0" w:line="240" w:lineRule="auto"/>
        <w:ind w:firstLine="709"/>
        <w:jc w:val="right"/>
        <w:rPr>
          <w:rFonts w:ascii="Times New Roman" w:hAnsi="Times New Roman"/>
          <w:sz w:val="24"/>
          <w:szCs w:val="24"/>
        </w:rPr>
      </w:pPr>
      <w:r w:rsidRPr="00EC028D">
        <w:rPr>
          <w:rFonts w:ascii="Times New Roman" w:hAnsi="Times New Roman"/>
          <w:sz w:val="24"/>
          <w:szCs w:val="24"/>
        </w:rPr>
        <w:t>к муниципальной программе</w:t>
      </w:r>
    </w:p>
    <w:p w:rsidR="00E61592" w:rsidRPr="00EC028D" w:rsidRDefault="00E61592" w:rsidP="00E61592">
      <w:pPr>
        <w:shd w:val="clear" w:color="auto" w:fill="FFFFFF"/>
        <w:spacing w:before="5"/>
        <w:ind w:right="163"/>
        <w:jc w:val="center"/>
        <w:rPr>
          <w:rFonts w:ascii="Times New Roman" w:hAnsi="Times New Roman"/>
          <w:b/>
          <w:bCs/>
          <w:sz w:val="24"/>
          <w:szCs w:val="24"/>
        </w:rPr>
      </w:pPr>
    </w:p>
    <w:p w:rsidR="00E61592" w:rsidRPr="00EC028D" w:rsidRDefault="00E61592" w:rsidP="00EC028D">
      <w:pPr>
        <w:shd w:val="clear" w:color="auto" w:fill="FFFFFF"/>
        <w:spacing w:before="5"/>
        <w:ind w:right="163"/>
        <w:jc w:val="center"/>
        <w:rPr>
          <w:rFonts w:ascii="Times New Roman" w:hAnsi="Times New Roman"/>
          <w:b/>
          <w:bCs/>
          <w:sz w:val="24"/>
          <w:szCs w:val="24"/>
        </w:rPr>
      </w:pPr>
      <w:r w:rsidRPr="00EC028D">
        <w:rPr>
          <w:rFonts w:ascii="Times New Roman" w:hAnsi="Times New Roman"/>
          <w:b/>
          <w:bCs/>
          <w:sz w:val="24"/>
          <w:szCs w:val="24"/>
        </w:rPr>
        <w:t>Планируемые результаты реализации муниципальной программы</w:t>
      </w:r>
    </w:p>
    <w:tbl>
      <w:tblPr>
        <w:tblW w:w="15126" w:type="dxa"/>
        <w:tblInd w:w="1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336"/>
        <w:gridCol w:w="1932"/>
        <w:gridCol w:w="1276"/>
        <w:gridCol w:w="1559"/>
        <w:gridCol w:w="913"/>
        <w:gridCol w:w="1559"/>
        <w:gridCol w:w="1559"/>
        <w:gridCol w:w="1559"/>
        <w:gridCol w:w="1560"/>
        <w:gridCol w:w="1417"/>
        <w:gridCol w:w="1456"/>
      </w:tblGrid>
      <w:tr w:rsidR="001B302D" w:rsidRPr="00F12445" w:rsidTr="008E262D">
        <w:trPr>
          <w:cantSplit/>
          <w:trHeight w:val="1656"/>
        </w:trPr>
        <w:tc>
          <w:tcPr>
            <w:tcW w:w="336" w:type="dxa"/>
            <w:tcMar>
              <w:top w:w="0" w:type="dxa"/>
              <w:left w:w="70" w:type="dxa"/>
              <w:bottom w:w="0" w:type="dxa"/>
              <w:right w:w="70" w:type="dxa"/>
            </w:tcMar>
            <w:vAlign w:val="center"/>
          </w:tcPr>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p>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 п/п</w:t>
            </w:r>
          </w:p>
        </w:tc>
        <w:tc>
          <w:tcPr>
            <w:tcW w:w="1932" w:type="dxa"/>
            <w:tcMar>
              <w:top w:w="0" w:type="dxa"/>
              <w:left w:w="70" w:type="dxa"/>
              <w:bottom w:w="0" w:type="dxa"/>
              <w:right w:w="70" w:type="dxa"/>
            </w:tcMar>
            <w:vAlign w:val="center"/>
          </w:tcPr>
          <w:p w:rsidR="001B302D" w:rsidRPr="00F12445" w:rsidRDefault="001B302D" w:rsidP="00CC5AE5">
            <w:pPr>
              <w:widowControl w:val="0"/>
              <w:autoSpaceDE w:val="0"/>
              <w:autoSpaceDN w:val="0"/>
              <w:adjustRightInd w:val="0"/>
              <w:spacing w:after="0" w:line="240" w:lineRule="auto"/>
              <w:ind w:left="-19"/>
              <w:jc w:val="center"/>
              <w:rPr>
                <w:rFonts w:ascii="Times New Roman" w:hAnsi="Times New Roman"/>
                <w:sz w:val="20"/>
                <w:szCs w:val="20"/>
                <w:lang w:eastAsia="ru-RU"/>
              </w:rPr>
            </w:pPr>
            <w:r w:rsidRPr="00F12445">
              <w:rPr>
                <w:rFonts w:ascii="Times New Roman" w:hAnsi="Times New Roman"/>
                <w:sz w:val="20"/>
                <w:szCs w:val="20"/>
                <w:lang w:eastAsia="ru-RU"/>
              </w:rPr>
              <w:t>Задачи, направлены на достижение </w:t>
            </w:r>
            <w:r w:rsidRPr="00F12445">
              <w:rPr>
                <w:rFonts w:ascii="Times New Roman" w:hAnsi="Times New Roman"/>
                <w:sz w:val="20"/>
                <w:szCs w:val="20"/>
                <w:lang w:eastAsia="ru-RU"/>
              </w:rPr>
              <w:br/>
              <w:t>цели</w:t>
            </w:r>
          </w:p>
        </w:tc>
        <w:tc>
          <w:tcPr>
            <w:tcW w:w="1276" w:type="dxa"/>
            <w:tcMar>
              <w:top w:w="0" w:type="dxa"/>
              <w:left w:w="70" w:type="dxa"/>
              <w:bottom w:w="0" w:type="dxa"/>
              <w:right w:w="70" w:type="dxa"/>
            </w:tcMar>
            <w:vAlign w:val="center"/>
          </w:tcPr>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Показатели, характеризующие достижение цели</w:t>
            </w:r>
          </w:p>
        </w:tc>
        <w:tc>
          <w:tcPr>
            <w:tcW w:w="1559" w:type="dxa"/>
            <w:tcMar>
              <w:top w:w="0" w:type="dxa"/>
              <w:left w:w="70" w:type="dxa"/>
              <w:bottom w:w="0" w:type="dxa"/>
              <w:right w:w="70" w:type="dxa"/>
            </w:tcMar>
            <w:vAlign w:val="center"/>
          </w:tcPr>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Единица</w:t>
            </w:r>
          </w:p>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измерения</w:t>
            </w:r>
          </w:p>
        </w:tc>
        <w:tc>
          <w:tcPr>
            <w:tcW w:w="913" w:type="dxa"/>
            <w:tcMar>
              <w:top w:w="0" w:type="dxa"/>
              <w:left w:w="70" w:type="dxa"/>
              <w:bottom w:w="0" w:type="dxa"/>
              <w:right w:w="70" w:type="dxa"/>
            </w:tcMar>
            <w:vAlign w:val="center"/>
          </w:tcPr>
          <w:p w:rsidR="001B302D" w:rsidRPr="00F12445" w:rsidRDefault="00972B8A" w:rsidP="00CC5AE5">
            <w:pPr>
              <w:widowControl w:val="0"/>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Факт 2024</w:t>
            </w:r>
          </w:p>
        </w:tc>
        <w:tc>
          <w:tcPr>
            <w:tcW w:w="1559" w:type="dxa"/>
            <w:vAlign w:val="center"/>
          </w:tcPr>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Планируемое значение показателя</w:t>
            </w:r>
          </w:p>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по годам реализации (2025г.)</w:t>
            </w:r>
          </w:p>
        </w:tc>
        <w:tc>
          <w:tcPr>
            <w:tcW w:w="1559" w:type="dxa"/>
            <w:vAlign w:val="center"/>
          </w:tcPr>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Планируемое значение показателя</w:t>
            </w:r>
          </w:p>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по годам реализации (2026г.)</w:t>
            </w:r>
          </w:p>
        </w:tc>
        <w:tc>
          <w:tcPr>
            <w:tcW w:w="1559" w:type="dxa"/>
            <w:vAlign w:val="center"/>
          </w:tcPr>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Планируемое значение показателя</w:t>
            </w:r>
          </w:p>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по годам реализации (2027г.)</w:t>
            </w:r>
          </w:p>
        </w:tc>
        <w:tc>
          <w:tcPr>
            <w:tcW w:w="1560" w:type="dxa"/>
            <w:vAlign w:val="center"/>
          </w:tcPr>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Планируемое значение показателя</w:t>
            </w:r>
          </w:p>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по годам реализации (2028г.)</w:t>
            </w:r>
          </w:p>
        </w:tc>
        <w:tc>
          <w:tcPr>
            <w:tcW w:w="1417" w:type="dxa"/>
            <w:vAlign w:val="center"/>
          </w:tcPr>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Планируемое значение показателя</w:t>
            </w:r>
          </w:p>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по годам реализации (2029г.)</w:t>
            </w:r>
          </w:p>
        </w:tc>
        <w:tc>
          <w:tcPr>
            <w:tcW w:w="1456" w:type="dxa"/>
            <w:vAlign w:val="center"/>
          </w:tcPr>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Планируемое значение показателя</w:t>
            </w:r>
          </w:p>
          <w:p w:rsidR="001B302D" w:rsidRPr="00F12445" w:rsidRDefault="001B302D" w:rsidP="00125139">
            <w:pPr>
              <w:widowControl w:val="0"/>
              <w:autoSpaceDE w:val="0"/>
              <w:autoSpaceDN w:val="0"/>
              <w:adjustRightInd w:val="0"/>
              <w:spacing w:after="0" w:line="240" w:lineRule="auto"/>
              <w:jc w:val="center"/>
              <w:rPr>
                <w:rFonts w:ascii="Times New Roman" w:hAnsi="Times New Roman"/>
                <w:sz w:val="18"/>
                <w:szCs w:val="18"/>
                <w:lang w:eastAsia="ru-RU"/>
              </w:rPr>
            </w:pPr>
            <w:r w:rsidRPr="00F12445">
              <w:rPr>
                <w:rFonts w:ascii="Times New Roman" w:hAnsi="Times New Roman"/>
                <w:sz w:val="18"/>
                <w:szCs w:val="18"/>
                <w:lang w:eastAsia="ru-RU"/>
              </w:rPr>
              <w:t>по годам реализации (2030г.)</w:t>
            </w:r>
          </w:p>
        </w:tc>
      </w:tr>
      <w:tr w:rsidR="001B302D" w:rsidRPr="00F12445" w:rsidTr="008E262D">
        <w:trPr>
          <w:cantSplit/>
          <w:trHeight w:val="240"/>
        </w:trPr>
        <w:tc>
          <w:tcPr>
            <w:tcW w:w="336" w:type="dxa"/>
            <w:tcMar>
              <w:top w:w="0" w:type="dxa"/>
              <w:left w:w="70" w:type="dxa"/>
              <w:bottom w:w="0" w:type="dxa"/>
              <w:right w:w="70" w:type="dxa"/>
            </w:tcMar>
            <w:vAlign w:val="center"/>
          </w:tcPr>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1.</w:t>
            </w:r>
          </w:p>
        </w:tc>
        <w:tc>
          <w:tcPr>
            <w:tcW w:w="1932" w:type="dxa"/>
            <w:tcMar>
              <w:top w:w="0" w:type="dxa"/>
              <w:left w:w="70" w:type="dxa"/>
              <w:bottom w:w="0" w:type="dxa"/>
              <w:right w:w="70" w:type="dxa"/>
            </w:tcMar>
            <w:vAlign w:val="center"/>
          </w:tcPr>
          <w:p w:rsidR="001B302D" w:rsidRPr="00F12445" w:rsidRDefault="001B302D" w:rsidP="00CC5AE5">
            <w:pPr>
              <w:widowControl w:val="0"/>
              <w:autoSpaceDE w:val="0"/>
              <w:autoSpaceDN w:val="0"/>
              <w:adjustRightInd w:val="0"/>
              <w:spacing w:after="0" w:line="240" w:lineRule="auto"/>
              <w:ind w:firstLine="540"/>
              <w:jc w:val="center"/>
              <w:rPr>
                <w:rFonts w:ascii="Times New Roman" w:hAnsi="Times New Roman"/>
                <w:sz w:val="20"/>
                <w:szCs w:val="20"/>
                <w:lang w:eastAsia="ru-RU"/>
              </w:rPr>
            </w:pPr>
            <w:r w:rsidRPr="00F12445">
              <w:rPr>
                <w:rFonts w:ascii="Times New Roman" w:hAnsi="Times New Roman"/>
                <w:sz w:val="20"/>
                <w:szCs w:val="20"/>
                <w:lang w:eastAsia="ru-RU"/>
              </w:rPr>
              <w:t>2</w:t>
            </w:r>
          </w:p>
        </w:tc>
        <w:tc>
          <w:tcPr>
            <w:tcW w:w="1276" w:type="dxa"/>
            <w:tcMar>
              <w:top w:w="0" w:type="dxa"/>
              <w:left w:w="70" w:type="dxa"/>
              <w:bottom w:w="0" w:type="dxa"/>
              <w:right w:w="70" w:type="dxa"/>
            </w:tcMar>
            <w:vAlign w:val="center"/>
          </w:tcPr>
          <w:p w:rsidR="001B302D" w:rsidRPr="00F12445" w:rsidRDefault="001B302D" w:rsidP="00CC5AE5">
            <w:pPr>
              <w:widowControl w:val="0"/>
              <w:autoSpaceDE w:val="0"/>
              <w:autoSpaceDN w:val="0"/>
              <w:adjustRightInd w:val="0"/>
              <w:spacing w:after="0" w:line="240" w:lineRule="auto"/>
              <w:ind w:firstLine="540"/>
              <w:jc w:val="center"/>
              <w:rPr>
                <w:rFonts w:ascii="Times New Roman" w:hAnsi="Times New Roman"/>
                <w:sz w:val="20"/>
                <w:szCs w:val="20"/>
                <w:lang w:eastAsia="ru-RU"/>
              </w:rPr>
            </w:pPr>
            <w:r w:rsidRPr="00F12445">
              <w:rPr>
                <w:rFonts w:ascii="Times New Roman" w:hAnsi="Times New Roman"/>
                <w:sz w:val="20"/>
                <w:szCs w:val="20"/>
                <w:lang w:eastAsia="ru-RU"/>
              </w:rPr>
              <w:t>5</w:t>
            </w:r>
          </w:p>
        </w:tc>
        <w:tc>
          <w:tcPr>
            <w:tcW w:w="1559" w:type="dxa"/>
            <w:tcMar>
              <w:top w:w="0" w:type="dxa"/>
              <w:left w:w="70" w:type="dxa"/>
              <w:bottom w:w="0" w:type="dxa"/>
              <w:right w:w="70" w:type="dxa"/>
            </w:tcMar>
            <w:vAlign w:val="center"/>
          </w:tcPr>
          <w:p w:rsidR="001B302D" w:rsidRPr="00F12445" w:rsidRDefault="001B302D" w:rsidP="00CC5AE5">
            <w:pPr>
              <w:widowControl w:val="0"/>
              <w:autoSpaceDE w:val="0"/>
              <w:autoSpaceDN w:val="0"/>
              <w:adjustRightInd w:val="0"/>
              <w:spacing w:after="0" w:line="240" w:lineRule="auto"/>
              <w:ind w:firstLine="540"/>
              <w:jc w:val="center"/>
              <w:rPr>
                <w:rFonts w:ascii="Times New Roman" w:hAnsi="Times New Roman"/>
                <w:sz w:val="20"/>
                <w:szCs w:val="20"/>
                <w:lang w:eastAsia="ru-RU"/>
              </w:rPr>
            </w:pPr>
            <w:r w:rsidRPr="00F12445">
              <w:rPr>
                <w:rFonts w:ascii="Times New Roman" w:hAnsi="Times New Roman"/>
                <w:sz w:val="20"/>
                <w:szCs w:val="20"/>
                <w:lang w:eastAsia="ru-RU"/>
              </w:rPr>
              <w:t>6</w:t>
            </w:r>
          </w:p>
        </w:tc>
        <w:tc>
          <w:tcPr>
            <w:tcW w:w="913" w:type="dxa"/>
            <w:tcMar>
              <w:top w:w="0" w:type="dxa"/>
              <w:left w:w="70" w:type="dxa"/>
              <w:bottom w:w="0" w:type="dxa"/>
              <w:right w:w="70" w:type="dxa"/>
            </w:tcMar>
            <w:vAlign w:val="center"/>
          </w:tcPr>
          <w:p w:rsidR="001B302D" w:rsidRPr="00F12445" w:rsidRDefault="001B302D" w:rsidP="00125139">
            <w:pPr>
              <w:widowControl w:val="0"/>
              <w:autoSpaceDE w:val="0"/>
              <w:autoSpaceDN w:val="0"/>
              <w:adjustRightInd w:val="0"/>
              <w:spacing w:after="0" w:line="240" w:lineRule="auto"/>
              <w:rPr>
                <w:rFonts w:ascii="Times New Roman" w:hAnsi="Times New Roman"/>
                <w:sz w:val="20"/>
                <w:szCs w:val="20"/>
                <w:lang w:eastAsia="ru-RU"/>
              </w:rPr>
            </w:pPr>
            <w:r w:rsidRPr="00F12445">
              <w:rPr>
                <w:rFonts w:ascii="Times New Roman" w:hAnsi="Times New Roman"/>
                <w:sz w:val="20"/>
                <w:szCs w:val="20"/>
                <w:lang w:eastAsia="ru-RU"/>
              </w:rPr>
              <w:t>7</w:t>
            </w:r>
          </w:p>
        </w:tc>
        <w:tc>
          <w:tcPr>
            <w:tcW w:w="1559" w:type="dxa"/>
            <w:vAlign w:val="center"/>
          </w:tcPr>
          <w:p w:rsidR="001B302D" w:rsidRPr="00F12445" w:rsidRDefault="001B302D" w:rsidP="00125139">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15</w:t>
            </w:r>
          </w:p>
        </w:tc>
        <w:tc>
          <w:tcPr>
            <w:tcW w:w="1559" w:type="dxa"/>
            <w:vAlign w:val="center"/>
          </w:tcPr>
          <w:p w:rsidR="001B302D" w:rsidRPr="00F12445" w:rsidRDefault="001B302D" w:rsidP="00125139">
            <w:pPr>
              <w:widowControl w:val="0"/>
              <w:autoSpaceDE w:val="0"/>
              <w:autoSpaceDN w:val="0"/>
              <w:adjustRightInd w:val="0"/>
              <w:spacing w:after="0" w:line="240" w:lineRule="auto"/>
              <w:rPr>
                <w:rFonts w:ascii="Times New Roman" w:hAnsi="Times New Roman"/>
                <w:sz w:val="20"/>
                <w:szCs w:val="20"/>
                <w:lang w:eastAsia="ru-RU"/>
              </w:rPr>
            </w:pPr>
            <w:r w:rsidRPr="00F12445">
              <w:rPr>
                <w:rFonts w:ascii="Times New Roman" w:hAnsi="Times New Roman"/>
                <w:sz w:val="20"/>
                <w:szCs w:val="20"/>
                <w:lang w:eastAsia="ru-RU"/>
              </w:rPr>
              <w:t xml:space="preserve">     16</w:t>
            </w:r>
          </w:p>
        </w:tc>
        <w:tc>
          <w:tcPr>
            <w:tcW w:w="1559" w:type="dxa"/>
            <w:vAlign w:val="center"/>
          </w:tcPr>
          <w:p w:rsidR="001B302D" w:rsidRPr="00F12445" w:rsidRDefault="001B302D" w:rsidP="00125139">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17</w:t>
            </w:r>
          </w:p>
        </w:tc>
        <w:tc>
          <w:tcPr>
            <w:tcW w:w="1560" w:type="dxa"/>
            <w:vAlign w:val="center"/>
          </w:tcPr>
          <w:p w:rsidR="001B302D" w:rsidRPr="00F12445" w:rsidRDefault="001B302D" w:rsidP="00125139">
            <w:pPr>
              <w:widowControl w:val="0"/>
              <w:autoSpaceDE w:val="0"/>
              <w:autoSpaceDN w:val="0"/>
              <w:adjustRightInd w:val="0"/>
              <w:spacing w:after="0" w:line="240" w:lineRule="auto"/>
              <w:rPr>
                <w:rFonts w:ascii="Times New Roman" w:hAnsi="Times New Roman"/>
                <w:sz w:val="20"/>
                <w:szCs w:val="20"/>
                <w:lang w:eastAsia="ru-RU"/>
              </w:rPr>
            </w:pPr>
            <w:r w:rsidRPr="00F12445">
              <w:rPr>
                <w:rFonts w:ascii="Times New Roman" w:hAnsi="Times New Roman"/>
                <w:sz w:val="20"/>
                <w:szCs w:val="20"/>
                <w:lang w:eastAsia="ru-RU"/>
              </w:rPr>
              <w:t xml:space="preserve">     18</w:t>
            </w:r>
          </w:p>
        </w:tc>
        <w:tc>
          <w:tcPr>
            <w:tcW w:w="1417" w:type="dxa"/>
            <w:vAlign w:val="center"/>
          </w:tcPr>
          <w:p w:rsidR="001B302D" w:rsidRPr="00F12445" w:rsidRDefault="001B302D" w:rsidP="00125139">
            <w:pPr>
              <w:widowControl w:val="0"/>
              <w:autoSpaceDE w:val="0"/>
              <w:autoSpaceDN w:val="0"/>
              <w:adjustRightInd w:val="0"/>
              <w:spacing w:after="0" w:line="240" w:lineRule="auto"/>
              <w:rPr>
                <w:rFonts w:ascii="Times New Roman" w:hAnsi="Times New Roman"/>
                <w:sz w:val="20"/>
                <w:szCs w:val="20"/>
                <w:lang w:eastAsia="ru-RU"/>
              </w:rPr>
            </w:pPr>
            <w:r w:rsidRPr="00F12445">
              <w:rPr>
                <w:rFonts w:ascii="Times New Roman" w:hAnsi="Times New Roman"/>
                <w:sz w:val="20"/>
                <w:szCs w:val="20"/>
                <w:lang w:eastAsia="ru-RU"/>
              </w:rPr>
              <w:t xml:space="preserve">      19</w:t>
            </w:r>
          </w:p>
        </w:tc>
        <w:tc>
          <w:tcPr>
            <w:tcW w:w="1456" w:type="dxa"/>
            <w:vAlign w:val="center"/>
          </w:tcPr>
          <w:p w:rsidR="001B302D" w:rsidRPr="00F12445" w:rsidRDefault="001B302D" w:rsidP="00125139">
            <w:pPr>
              <w:widowControl w:val="0"/>
              <w:autoSpaceDE w:val="0"/>
              <w:autoSpaceDN w:val="0"/>
              <w:adjustRightInd w:val="0"/>
              <w:spacing w:after="0" w:line="240" w:lineRule="auto"/>
              <w:rPr>
                <w:rFonts w:ascii="Times New Roman" w:hAnsi="Times New Roman"/>
                <w:sz w:val="20"/>
                <w:szCs w:val="20"/>
                <w:lang w:eastAsia="ru-RU"/>
              </w:rPr>
            </w:pPr>
            <w:r w:rsidRPr="00F12445">
              <w:rPr>
                <w:rFonts w:ascii="Times New Roman" w:hAnsi="Times New Roman"/>
                <w:sz w:val="20"/>
                <w:szCs w:val="20"/>
                <w:lang w:eastAsia="ru-RU"/>
              </w:rPr>
              <w:t xml:space="preserve">      20</w:t>
            </w:r>
          </w:p>
        </w:tc>
      </w:tr>
      <w:tr w:rsidR="001B302D" w:rsidRPr="00F12445" w:rsidTr="008E262D">
        <w:trPr>
          <w:cantSplit/>
          <w:trHeight w:val="240"/>
        </w:trPr>
        <w:tc>
          <w:tcPr>
            <w:tcW w:w="336" w:type="dxa"/>
            <w:tcMar>
              <w:top w:w="0" w:type="dxa"/>
              <w:left w:w="70" w:type="dxa"/>
              <w:bottom w:w="0" w:type="dxa"/>
              <w:right w:w="70" w:type="dxa"/>
            </w:tcMar>
          </w:tcPr>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p>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p>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p>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1.</w:t>
            </w:r>
          </w:p>
        </w:tc>
        <w:tc>
          <w:tcPr>
            <w:tcW w:w="1932" w:type="dxa"/>
            <w:tcMar>
              <w:top w:w="0" w:type="dxa"/>
              <w:left w:w="70" w:type="dxa"/>
              <w:bottom w:w="0" w:type="dxa"/>
              <w:right w:w="70" w:type="dxa"/>
            </w:tcMar>
          </w:tcPr>
          <w:p w:rsidR="001B302D" w:rsidRPr="00F12445" w:rsidRDefault="001B302D" w:rsidP="00CC5AE5">
            <w:pPr>
              <w:widowControl w:val="0"/>
              <w:autoSpaceDE w:val="0"/>
              <w:autoSpaceDN w:val="0"/>
              <w:adjustRightInd w:val="0"/>
              <w:spacing w:after="0" w:line="240" w:lineRule="auto"/>
              <w:rPr>
                <w:rFonts w:ascii="Times New Roman" w:hAnsi="Times New Roman"/>
                <w:sz w:val="20"/>
                <w:szCs w:val="20"/>
                <w:lang w:eastAsia="ru-RU"/>
              </w:rPr>
            </w:pPr>
            <w:r w:rsidRPr="00F12445">
              <w:rPr>
                <w:rFonts w:ascii="Times New Roman" w:hAnsi="Times New Roman"/>
                <w:b/>
                <w:sz w:val="20"/>
                <w:szCs w:val="20"/>
                <w:lang w:eastAsia="ru-RU"/>
              </w:rPr>
              <w:t xml:space="preserve">Задача 1. </w:t>
            </w:r>
            <w:r w:rsidRPr="00F12445">
              <w:rPr>
                <w:rFonts w:ascii="Times New Roman" w:hAnsi="Times New Roman"/>
                <w:sz w:val="20"/>
                <w:szCs w:val="20"/>
                <w:lang w:eastAsia="ru-RU"/>
              </w:rPr>
              <w:t>Повышение уровня благоустройства дворовых территорий в населённых пунктах</w:t>
            </w:r>
          </w:p>
        </w:tc>
        <w:tc>
          <w:tcPr>
            <w:tcW w:w="1276" w:type="dxa"/>
            <w:tcMar>
              <w:top w:w="0" w:type="dxa"/>
              <w:left w:w="70" w:type="dxa"/>
              <w:bottom w:w="0" w:type="dxa"/>
              <w:right w:w="70" w:type="dxa"/>
            </w:tcMar>
          </w:tcPr>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Количество благоустроенных дворовых территорий в населённых пунктах</w:t>
            </w:r>
          </w:p>
        </w:tc>
        <w:tc>
          <w:tcPr>
            <w:tcW w:w="1559" w:type="dxa"/>
            <w:tcMar>
              <w:top w:w="0" w:type="dxa"/>
              <w:left w:w="70" w:type="dxa"/>
              <w:bottom w:w="0" w:type="dxa"/>
              <w:right w:w="70" w:type="dxa"/>
            </w:tcMar>
          </w:tcPr>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Единиц</w:t>
            </w:r>
          </w:p>
        </w:tc>
        <w:tc>
          <w:tcPr>
            <w:tcW w:w="913" w:type="dxa"/>
            <w:tcMar>
              <w:top w:w="0" w:type="dxa"/>
              <w:left w:w="70" w:type="dxa"/>
              <w:bottom w:w="0" w:type="dxa"/>
              <w:right w:w="70" w:type="dxa"/>
            </w:tcMar>
          </w:tcPr>
          <w:p w:rsidR="001B302D" w:rsidRPr="00F12445" w:rsidRDefault="001B302D" w:rsidP="00125139">
            <w:pPr>
              <w:widowControl w:val="0"/>
              <w:autoSpaceDE w:val="0"/>
              <w:autoSpaceDN w:val="0"/>
              <w:adjustRightInd w:val="0"/>
              <w:spacing w:after="0" w:line="240" w:lineRule="auto"/>
              <w:rPr>
                <w:rFonts w:ascii="Times New Roman" w:hAnsi="Times New Roman"/>
                <w:sz w:val="20"/>
                <w:szCs w:val="20"/>
                <w:lang w:eastAsia="ru-RU"/>
              </w:rPr>
            </w:pPr>
            <w:r w:rsidRPr="00F12445">
              <w:rPr>
                <w:rFonts w:ascii="Times New Roman" w:hAnsi="Times New Roman"/>
                <w:sz w:val="20"/>
                <w:szCs w:val="20"/>
                <w:lang w:eastAsia="ru-RU"/>
              </w:rPr>
              <w:t>0</w:t>
            </w:r>
          </w:p>
        </w:tc>
        <w:tc>
          <w:tcPr>
            <w:tcW w:w="1559" w:type="dxa"/>
          </w:tcPr>
          <w:p w:rsidR="001B302D" w:rsidRPr="00F12445" w:rsidRDefault="001B302D"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F12445">
              <w:rPr>
                <w:rFonts w:ascii="Times New Roman" w:hAnsi="Times New Roman"/>
                <w:sz w:val="20"/>
                <w:szCs w:val="20"/>
                <w:lang w:eastAsia="ru-RU"/>
              </w:rPr>
              <w:t>0</w:t>
            </w:r>
          </w:p>
        </w:tc>
        <w:tc>
          <w:tcPr>
            <w:tcW w:w="1559" w:type="dxa"/>
          </w:tcPr>
          <w:p w:rsidR="001B302D" w:rsidRPr="00F12445" w:rsidRDefault="001B302D"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F12445">
              <w:rPr>
                <w:rFonts w:ascii="Times New Roman" w:hAnsi="Times New Roman"/>
                <w:sz w:val="20"/>
                <w:szCs w:val="20"/>
                <w:lang w:eastAsia="ru-RU"/>
              </w:rPr>
              <w:t>1</w:t>
            </w:r>
          </w:p>
        </w:tc>
        <w:tc>
          <w:tcPr>
            <w:tcW w:w="1559" w:type="dxa"/>
          </w:tcPr>
          <w:p w:rsidR="001B302D" w:rsidRPr="00F12445" w:rsidRDefault="001B302D"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F12445">
              <w:rPr>
                <w:rFonts w:ascii="Times New Roman" w:hAnsi="Times New Roman"/>
                <w:sz w:val="20"/>
                <w:szCs w:val="20"/>
                <w:lang w:eastAsia="ru-RU"/>
              </w:rPr>
              <w:t>1</w:t>
            </w:r>
          </w:p>
        </w:tc>
        <w:tc>
          <w:tcPr>
            <w:tcW w:w="1560" w:type="dxa"/>
          </w:tcPr>
          <w:p w:rsidR="001B302D" w:rsidRPr="00F12445" w:rsidRDefault="001B302D"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F12445">
              <w:rPr>
                <w:rFonts w:ascii="Times New Roman" w:hAnsi="Times New Roman"/>
                <w:sz w:val="20"/>
                <w:szCs w:val="20"/>
                <w:lang w:eastAsia="ru-RU"/>
              </w:rPr>
              <w:t>2</w:t>
            </w:r>
          </w:p>
        </w:tc>
        <w:tc>
          <w:tcPr>
            <w:tcW w:w="1417" w:type="dxa"/>
          </w:tcPr>
          <w:p w:rsidR="001B302D" w:rsidRPr="00F12445" w:rsidRDefault="001B302D"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F12445">
              <w:rPr>
                <w:rFonts w:ascii="Times New Roman" w:hAnsi="Times New Roman"/>
                <w:sz w:val="20"/>
                <w:szCs w:val="20"/>
                <w:lang w:eastAsia="ru-RU"/>
              </w:rPr>
              <w:t>3</w:t>
            </w:r>
          </w:p>
        </w:tc>
        <w:tc>
          <w:tcPr>
            <w:tcW w:w="1456" w:type="dxa"/>
          </w:tcPr>
          <w:p w:rsidR="001B302D" w:rsidRPr="00F12445" w:rsidRDefault="00972B8A"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1</w:t>
            </w:r>
          </w:p>
        </w:tc>
      </w:tr>
      <w:tr w:rsidR="001B302D" w:rsidRPr="00B431CC" w:rsidTr="008E262D">
        <w:trPr>
          <w:cantSplit/>
          <w:trHeight w:val="240"/>
        </w:trPr>
        <w:tc>
          <w:tcPr>
            <w:tcW w:w="336" w:type="dxa"/>
            <w:tcMar>
              <w:top w:w="0" w:type="dxa"/>
              <w:left w:w="70" w:type="dxa"/>
              <w:bottom w:w="0" w:type="dxa"/>
              <w:right w:w="70" w:type="dxa"/>
            </w:tcMar>
          </w:tcPr>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p>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p>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p>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2.</w:t>
            </w:r>
          </w:p>
        </w:tc>
        <w:tc>
          <w:tcPr>
            <w:tcW w:w="1932" w:type="dxa"/>
            <w:tcMar>
              <w:top w:w="0" w:type="dxa"/>
              <w:left w:w="70" w:type="dxa"/>
              <w:bottom w:w="0" w:type="dxa"/>
              <w:right w:w="70" w:type="dxa"/>
            </w:tcMar>
          </w:tcPr>
          <w:p w:rsidR="001B302D" w:rsidRPr="00F12445" w:rsidRDefault="001B302D" w:rsidP="00CC5AE5">
            <w:pPr>
              <w:widowControl w:val="0"/>
              <w:autoSpaceDE w:val="0"/>
              <w:autoSpaceDN w:val="0"/>
              <w:adjustRightInd w:val="0"/>
              <w:spacing w:after="0" w:line="240" w:lineRule="auto"/>
              <w:rPr>
                <w:rFonts w:ascii="Times New Roman" w:hAnsi="Times New Roman"/>
                <w:sz w:val="20"/>
                <w:szCs w:val="20"/>
                <w:lang w:eastAsia="ru-RU"/>
              </w:rPr>
            </w:pPr>
            <w:r w:rsidRPr="00F12445">
              <w:rPr>
                <w:rFonts w:ascii="Times New Roman" w:hAnsi="Times New Roman"/>
                <w:b/>
                <w:sz w:val="20"/>
                <w:szCs w:val="20"/>
                <w:lang w:eastAsia="ru-RU"/>
              </w:rPr>
              <w:t>Задача 2.</w:t>
            </w:r>
            <w:r w:rsidRPr="00F12445">
              <w:rPr>
                <w:rFonts w:ascii="Times New Roman" w:hAnsi="Times New Roman"/>
                <w:sz w:val="20"/>
                <w:szCs w:val="20"/>
                <w:lang w:eastAsia="ru-RU"/>
              </w:rPr>
              <w:t>   Повышение уровня благоустройства общественных территорий в населённых пунктах</w:t>
            </w:r>
          </w:p>
        </w:tc>
        <w:tc>
          <w:tcPr>
            <w:tcW w:w="1276" w:type="dxa"/>
            <w:tcMar>
              <w:top w:w="0" w:type="dxa"/>
              <w:left w:w="70" w:type="dxa"/>
              <w:bottom w:w="0" w:type="dxa"/>
              <w:right w:w="70" w:type="dxa"/>
            </w:tcMar>
          </w:tcPr>
          <w:p w:rsidR="001B302D" w:rsidRPr="00F12445" w:rsidRDefault="001B302D" w:rsidP="00354DCC">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Количество благоустроенных общественных территорий в населённых пунктах</w:t>
            </w:r>
          </w:p>
        </w:tc>
        <w:tc>
          <w:tcPr>
            <w:tcW w:w="1559" w:type="dxa"/>
            <w:tcMar>
              <w:top w:w="0" w:type="dxa"/>
              <w:left w:w="70" w:type="dxa"/>
              <w:bottom w:w="0" w:type="dxa"/>
              <w:right w:w="70" w:type="dxa"/>
            </w:tcMar>
          </w:tcPr>
          <w:p w:rsidR="001B302D" w:rsidRPr="00F12445" w:rsidRDefault="001B302D" w:rsidP="00CC5AE5">
            <w:pPr>
              <w:widowControl w:val="0"/>
              <w:autoSpaceDE w:val="0"/>
              <w:autoSpaceDN w:val="0"/>
              <w:adjustRightInd w:val="0"/>
              <w:spacing w:after="0" w:line="240" w:lineRule="auto"/>
              <w:jc w:val="center"/>
              <w:rPr>
                <w:rFonts w:ascii="Times New Roman" w:hAnsi="Times New Roman"/>
                <w:sz w:val="20"/>
                <w:szCs w:val="20"/>
                <w:lang w:eastAsia="ru-RU"/>
              </w:rPr>
            </w:pPr>
            <w:r w:rsidRPr="00F12445">
              <w:rPr>
                <w:rFonts w:ascii="Times New Roman" w:hAnsi="Times New Roman"/>
                <w:sz w:val="20"/>
                <w:szCs w:val="20"/>
                <w:lang w:eastAsia="ru-RU"/>
              </w:rPr>
              <w:t>Единиц</w:t>
            </w:r>
          </w:p>
        </w:tc>
        <w:tc>
          <w:tcPr>
            <w:tcW w:w="913" w:type="dxa"/>
            <w:tcMar>
              <w:top w:w="0" w:type="dxa"/>
              <w:left w:w="70" w:type="dxa"/>
              <w:bottom w:w="0" w:type="dxa"/>
              <w:right w:w="70" w:type="dxa"/>
            </w:tcMar>
          </w:tcPr>
          <w:p w:rsidR="001B302D" w:rsidRPr="00F12445" w:rsidRDefault="001B302D" w:rsidP="00125139">
            <w:pPr>
              <w:widowControl w:val="0"/>
              <w:autoSpaceDE w:val="0"/>
              <w:autoSpaceDN w:val="0"/>
              <w:adjustRightInd w:val="0"/>
              <w:spacing w:after="0" w:line="240" w:lineRule="auto"/>
              <w:rPr>
                <w:rFonts w:ascii="Times New Roman" w:hAnsi="Times New Roman"/>
                <w:sz w:val="20"/>
                <w:szCs w:val="20"/>
                <w:lang w:eastAsia="ru-RU"/>
              </w:rPr>
            </w:pPr>
            <w:r w:rsidRPr="00F12445">
              <w:rPr>
                <w:rFonts w:ascii="Times New Roman" w:hAnsi="Times New Roman"/>
                <w:sz w:val="20"/>
                <w:szCs w:val="20"/>
                <w:lang w:eastAsia="ru-RU"/>
              </w:rPr>
              <w:t>1</w:t>
            </w:r>
          </w:p>
        </w:tc>
        <w:tc>
          <w:tcPr>
            <w:tcW w:w="1559" w:type="dxa"/>
          </w:tcPr>
          <w:p w:rsidR="001B302D" w:rsidRPr="00F12445" w:rsidRDefault="001B302D"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F12445">
              <w:rPr>
                <w:rFonts w:ascii="Times New Roman" w:hAnsi="Times New Roman"/>
                <w:sz w:val="20"/>
                <w:szCs w:val="20"/>
                <w:lang w:eastAsia="ru-RU"/>
              </w:rPr>
              <w:t>1</w:t>
            </w:r>
          </w:p>
        </w:tc>
        <w:tc>
          <w:tcPr>
            <w:tcW w:w="1559" w:type="dxa"/>
          </w:tcPr>
          <w:p w:rsidR="001B302D" w:rsidRPr="00F12445" w:rsidRDefault="00972B8A"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1</w:t>
            </w:r>
          </w:p>
        </w:tc>
        <w:tc>
          <w:tcPr>
            <w:tcW w:w="1559" w:type="dxa"/>
          </w:tcPr>
          <w:p w:rsidR="001B302D" w:rsidRPr="00F12445" w:rsidRDefault="00972B8A"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1</w:t>
            </w:r>
          </w:p>
        </w:tc>
        <w:tc>
          <w:tcPr>
            <w:tcW w:w="1560" w:type="dxa"/>
          </w:tcPr>
          <w:p w:rsidR="001B302D" w:rsidRPr="00F12445" w:rsidRDefault="00972B8A"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1</w:t>
            </w:r>
          </w:p>
        </w:tc>
        <w:tc>
          <w:tcPr>
            <w:tcW w:w="1417" w:type="dxa"/>
          </w:tcPr>
          <w:p w:rsidR="001B302D" w:rsidRPr="00F12445" w:rsidRDefault="00972B8A"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1</w:t>
            </w:r>
          </w:p>
        </w:tc>
        <w:tc>
          <w:tcPr>
            <w:tcW w:w="1456" w:type="dxa"/>
          </w:tcPr>
          <w:p w:rsidR="001B302D" w:rsidRDefault="00972B8A" w:rsidP="00CC5AE5">
            <w:pPr>
              <w:widowControl w:val="0"/>
              <w:autoSpaceDE w:val="0"/>
              <w:autoSpaceDN w:val="0"/>
              <w:adjustRightInd w:val="0"/>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1</w:t>
            </w:r>
          </w:p>
        </w:tc>
      </w:tr>
    </w:tbl>
    <w:p w:rsidR="00E61592" w:rsidRDefault="00E61592" w:rsidP="00122EC9">
      <w:pPr>
        <w:spacing w:after="0" w:line="240" w:lineRule="auto"/>
        <w:rPr>
          <w:rFonts w:ascii="Times New Roman" w:hAnsi="Times New Roman"/>
          <w:color w:val="000000"/>
          <w:sz w:val="20"/>
          <w:szCs w:val="20"/>
          <w:lang w:eastAsia="ru-RU"/>
        </w:rPr>
      </w:pPr>
    </w:p>
    <w:p w:rsidR="00EE141F" w:rsidRDefault="00EE141F" w:rsidP="00122EC9">
      <w:pPr>
        <w:spacing w:after="0" w:line="240" w:lineRule="auto"/>
        <w:rPr>
          <w:rFonts w:ascii="Times New Roman" w:hAnsi="Times New Roman"/>
          <w:color w:val="000000"/>
          <w:sz w:val="20"/>
          <w:szCs w:val="20"/>
          <w:lang w:eastAsia="ru-RU"/>
        </w:rPr>
      </w:pPr>
    </w:p>
    <w:p w:rsidR="00EE141F" w:rsidRDefault="00EE141F" w:rsidP="00122EC9">
      <w:pPr>
        <w:spacing w:after="0" w:line="240" w:lineRule="auto"/>
        <w:rPr>
          <w:rFonts w:ascii="Times New Roman" w:hAnsi="Times New Roman"/>
          <w:color w:val="000000"/>
          <w:sz w:val="20"/>
          <w:szCs w:val="20"/>
          <w:lang w:eastAsia="ru-RU"/>
        </w:rPr>
      </w:pPr>
    </w:p>
    <w:p w:rsidR="00EE141F" w:rsidRDefault="00EE141F" w:rsidP="00122EC9">
      <w:pPr>
        <w:spacing w:after="0" w:line="240" w:lineRule="auto"/>
        <w:rPr>
          <w:rFonts w:ascii="Times New Roman" w:hAnsi="Times New Roman"/>
          <w:color w:val="000000"/>
          <w:sz w:val="20"/>
          <w:szCs w:val="20"/>
          <w:lang w:eastAsia="ru-RU"/>
        </w:rPr>
      </w:pPr>
    </w:p>
    <w:p w:rsidR="00EE141F" w:rsidRDefault="00EE141F" w:rsidP="00122EC9">
      <w:pPr>
        <w:spacing w:after="0" w:line="240" w:lineRule="auto"/>
        <w:rPr>
          <w:rFonts w:ascii="Times New Roman" w:hAnsi="Times New Roman"/>
          <w:color w:val="000000"/>
          <w:sz w:val="20"/>
          <w:szCs w:val="20"/>
          <w:lang w:eastAsia="ru-RU"/>
        </w:rPr>
      </w:pPr>
    </w:p>
    <w:p w:rsidR="00C32931" w:rsidRDefault="00C32931" w:rsidP="00122EC9">
      <w:pPr>
        <w:spacing w:after="0" w:line="240" w:lineRule="auto"/>
        <w:rPr>
          <w:rFonts w:ascii="Times New Roman" w:hAnsi="Times New Roman"/>
          <w:color w:val="000000"/>
          <w:sz w:val="20"/>
          <w:szCs w:val="20"/>
          <w:lang w:eastAsia="ru-RU"/>
        </w:rPr>
      </w:pPr>
    </w:p>
    <w:p w:rsidR="00C32931" w:rsidRDefault="00C32931" w:rsidP="00122EC9">
      <w:pPr>
        <w:spacing w:after="0" w:line="240" w:lineRule="auto"/>
        <w:rPr>
          <w:rFonts w:ascii="Times New Roman" w:hAnsi="Times New Roman"/>
          <w:color w:val="000000"/>
          <w:sz w:val="20"/>
          <w:szCs w:val="20"/>
          <w:lang w:eastAsia="ru-RU"/>
        </w:rPr>
      </w:pPr>
    </w:p>
    <w:p w:rsidR="00EE141F" w:rsidRPr="00972B8A" w:rsidRDefault="00EE141F" w:rsidP="00EE141F">
      <w:pPr>
        <w:pStyle w:val="10"/>
        <w:keepNext/>
        <w:keepLines/>
        <w:shd w:val="clear" w:color="auto" w:fill="auto"/>
        <w:spacing w:line="274" w:lineRule="exact"/>
        <w:ind w:firstLine="0"/>
        <w:jc w:val="center"/>
        <w:rPr>
          <w:sz w:val="24"/>
          <w:szCs w:val="24"/>
          <w:highlight w:val="red"/>
        </w:rPr>
      </w:pPr>
      <w:bookmarkStart w:id="5" w:name="bookmark9"/>
    </w:p>
    <w:p w:rsidR="00D01B9D" w:rsidRDefault="00D01B9D" w:rsidP="00EE141F">
      <w:pPr>
        <w:tabs>
          <w:tab w:val="left" w:pos="993"/>
          <w:tab w:val="left" w:pos="1260"/>
        </w:tabs>
        <w:suppressAutoHyphens/>
        <w:autoSpaceDE w:val="0"/>
        <w:spacing w:after="0" w:line="240" w:lineRule="auto"/>
        <w:jc w:val="right"/>
        <w:rPr>
          <w:rFonts w:ascii="Times New Roman" w:hAnsi="Times New Roman"/>
          <w:sz w:val="24"/>
          <w:szCs w:val="24"/>
        </w:rPr>
      </w:pPr>
    </w:p>
    <w:p w:rsidR="00EE141F" w:rsidRPr="00972B8A" w:rsidRDefault="00EE141F" w:rsidP="00EE141F">
      <w:pPr>
        <w:tabs>
          <w:tab w:val="left" w:pos="993"/>
          <w:tab w:val="left" w:pos="1260"/>
        </w:tabs>
        <w:suppressAutoHyphens/>
        <w:autoSpaceDE w:val="0"/>
        <w:spacing w:after="0" w:line="240" w:lineRule="auto"/>
        <w:jc w:val="right"/>
        <w:rPr>
          <w:rFonts w:ascii="Times New Roman" w:hAnsi="Times New Roman"/>
          <w:sz w:val="24"/>
          <w:szCs w:val="24"/>
        </w:rPr>
      </w:pPr>
      <w:r w:rsidRPr="00972B8A">
        <w:rPr>
          <w:rFonts w:ascii="Times New Roman" w:hAnsi="Times New Roman"/>
          <w:sz w:val="24"/>
          <w:szCs w:val="24"/>
        </w:rPr>
        <w:t>Приложение 1</w:t>
      </w:r>
      <w:r w:rsidR="00C811C0" w:rsidRPr="00972B8A">
        <w:rPr>
          <w:rFonts w:ascii="Times New Roman" w:hAnsi="Times New Roman"/>
          <w:sz w:val="24"/>
          <w:szCs w:val="24"/>
        </w:rPr>
        <w:t>2</w:t>
      </w:r>
    </w:p>
    <w:p w:rsidR="00EE141F" w:rsidRPr="00972B8A" w:rsidRDefault="00EE141F" w:rsidP="00EE141F">
      <w:pPr>
        <w:autoSpaceDE w:val="0"/>
        <w:autoSpaceDN w:val="0"/>
        <w:adjustRightInd w:val="0"/>
        <w:spacing w:after="0" w:line="240" w:lineRule="auto"/>
        <w:ind w:firstLine="709"/>
        <w:jc w:val="right"/>
        <w:rPr>
          <w:rFonts w:ascii="Times New Roman" w:hAnsi="Times New Roman"/>
          <w:sz w:val="24"/>
          <w:szCs w:val="24"/>
        </w:rPr>
      </w:pPr>
      <w:r w:rsidRPr="00972B8A">
        <w:rPr>
          <w:rFonts w:ascii="Times New Roman" w:hAnsi="Times New Roman"/>
          <w:sz w:val="24"/>
          <w:szCs w:val="24"/>
        </w:rPr>
        <w:lastRenderedPageBreak/>
        <w:t>к муниципальной программе</w:t>
      </w:r>
    </w:p>
    <w:p w:rsidR="00EE141F" w:rsidRPr="00972B8A" w:rsidRDefault="00EE141F" w:rsidP="00EE141F">
      <w:pPr>
        <w:shd w:val="clear" w:color="auto" w:fill="FFFFFF"/>
        <w:spacing w:before="5"/>
        <w:ind w:right="163"/>
        <w:jc w:val="center"/>
        <w:rPr>
          <w:rFonts w:ascii="Times New Roman" w:hAnsi="Times New Roman"/>
          <w:b/>
          <w:bCs/>
          <w:sz w:val="24"/>
          <w:szCs w:val="24"/>
        </w:rPr>
      </w:pPr>
    </w:p>
    <w:p w:rsidR="00EE141F" w:rsidRPr="00972B8A" w:rsidRDefault="00EE141F" w:rsidP="00EE141F">
      <w:pPr>
        <w:shd w:val="clear" w:color="auto" w:fill="FFFFFF"/>
        <w:spacing w:before="5"/>
        <w:ind w:right="163"/>
        <w:jc w:val="center"/>
        <w:rPr>
          <w:rFonts w:ascii="Times New Roman" w:hAnsi="Times New Roman"/>
          <w:b/>
          <w:bCs/>
          <w:sz w:val="24"/>
          <w:szCs w:val="24"/>
        </w:rPr>
      </w:pPr>
      <w:r w:rsidRPr="00972B8A">
        <w:rPr>
          <w:rFonts w:ascii="Times New Roman" w:hAnsi="Times New Roman"/>
          <w:b/>
          <w:bCs/>
          <w:sz w:val="24"/>
          <w:szCs w:val="24"/>
        </w:rPr>
        <w:t>Мероприятия</w:t>
      </w:r>
      <w:bookmarkEnd w:id="5"/>
      <w:r w:rsidRPr="00972B8A">
        <w:rPr>
          <w:rFonts w:ascii="Times New Roman" w:hAnsi="Times New Roman"/>
          <w:b/>
          <w:bCs/>
          <w:sz w:val="24"/>
          <w:szCs w:val="24"/>
        </w:rPr>
        <w:t xml:space="preserve">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972B8A">
        <w:rPr>
          <w:rFonts w:ascii="Times New Roman" w:hAnsi="Times New Roman"/>
          <w:b/>
          <w:bCs/>
          <w:sz w:val="24"/>
          <w:szCs w:val="24"/>
        </w:rPr>
        <w:t>софинансируются</w:t>
      </w:r>
      <w:proofErr w:type="spellEnd"/>
      <w:r w:rsidRPr="00972B8A">
        <w:rPr>
          <w:rFonts w:ascii="Times New Roman" w:hAnsi="Times New Roman"/>
          <w:b/>
          <w:bCs/>
          <w:sz w:val="24"/>
          <w:szCs w:val="24"/>
        </w:rPr>
        <w:t xml:space="preserve"> из бюджета субъекта Российской Федерации</w:t>
      </w:r>
    </w:p>
    <w:p w:rsidR="00EE141F" w:rsidRPr="00972B8A" w:rsidRDefault="00EE141F" w:rsidP="00122EC9">
      <w:pPr>
        <w:spacing w:after="0" w:line="240" w:lineRule="auto"/>
        <w:rPr>
          <w:rFonts w:ascii="Times New Roman" w:hAnsi="Times New Roman"/>
          <w:color w:val="000000"/>
          <w:sz w:val="24"/>
          <w:szCs w:val="24"/>
          <w:lang w:eastAsia="ru-RU"/>
        </w:rPr>
      </w:pPr>
    </w:p>
    <w:tbl>
      <w:tblPr>
        <w:tblOverlap w:val="never"/>
        <w:tblW w:w="0" w:type="auto"/>
        <w:tblInd w:w="577" w:type="dxa"/>
        <w:tblLayout w:type="fixed"/>
        <w:tblCellMar>
          <w:left w:w="10" w:type="dxa"/>
          <w:right w:w="10" w:type="dxa"/>
        </w:tblCellMar>
        <w:tblLook w:val="04A0" w:firstRow="1" w:lastRow="0" w:firstColumn="1" w:lastColumn="0" w:noHBand="0" w:noVBand="1"/>
      </w:tblPr>
      <w:tblGrid>
        <w:gridCol w:w="709"/>
        <w:gridCol w:w="2815"/>
        <w:gridCol w:w="1710"/>
        <w:gridCol w:w="3226"/>
        <w:gridCol w:w="1919"/>
        <w:gridCol w:w="1379"/>
        <w:gridCol w:w="1440"/>
        <w:gridCol w:w="1400"/>
      </w:tblGrid>
      <w:tr w:rsidR="00EE141F" w:rsidRPr="00972B8A" w:rsidTr="00EB18F7">
        <w:trPr>
          <w:trHeight w:val="626"/>
        </w:trPr>
        <w:tc>
          <w:tcPr>
            <w:tcW w:w="709" w:type="dxa"/>
            <w:vMerge w:val="restart"/>
            <w:tcBorders>
              <w:top w:val="single" w:sz="4" w:space="0" w:color="auto"/>
              <w:left w:val="single" w:sz="4" w:space="0" w:color="auto"/>
            </w:tcBorders>
            <w:shd w:val="clear" w:color="auto" w:fill="FFFFFF"/>
            <w:vAlign w:val="center"/>
          </w:tcPr>
          <w:p w:rsidR="00EE141F" w:rsidRPr="00972B8A" w:rsidRDefault="00EE141F" w:rsidP="00CF3AAD">
            <w:pPr>
              <w:spacing w:line="220" w:lineRule="exact"/>
              <w:jc w:val="center"/>
              <w:rPr>
                <w:b/>
                <w:sz w:val="24"/>
                <w:szCs w:val="24"/>
              </w:rPr>
            </w:pPr>
            <w:r w:rsidRPr="00972B8A">
              <w:rPr>
                <w:rStyle w:val="20"/>
                <w:b/>
                <w:sz w:val="24"/>
                <w:szCs w:val="24"/>
              </w:rPr>
              <w:t>№</w:t>
            </w:r>
          </w:p>
          <w:p w:rsidR="00EE141F" w:rsidRPr="00972B8A" w:rsidRDefault="00EE141F" w:rsidP="00CF3AAD">
            <w:pPr>
              <w:spacing w:line="220" w:lineRule="exact"/>
              <w:jc w:val="center"/>
              <w:rPr>
                <w:b/>
                <w:sz w:val="24"/>
                <w:szCs w:val="24"/>
              </w:rPr>
            </w:pPr>
            <w:r w:rsidRPr="00972B8A">
              <w:rPr>
                <w:rStyle w:val="20"/>
                <w:b/>
                <w:sz w:val="24"/>
                <w:szCs w:val="24"/>
              </w:rPr>
              <w:t>п/п</w:t>
            </w:r>
          </w:p>
        </w:tc>
        <w:tc>
          <w:tcPr>
            <w:tcW w:w="2815" w:type="dxa"/>
            <w:vMerge w:val="restart"/>
            <w:tcBorders>
              <w:top w:val="single" w:sz="4" w:space="0" w:color="auto"/>
              <w:left w:val="single" w:sz="4" w:space="0" w:color="auto"/>
            </w:tcBorders>
            <w:shd w:val="clear" w:color="auto" w:fill="FFFFFF"/>
            <w:vAlign w:val="center"/>
          </w:tcPr>
          <w:p w:rsidR="00EE141F" w:rsidRPr="00972B8A" w:rsidRDefault="00EE141F" w:rsidP="00CF3AAD">
            <w:pPr>
              <w:spacing w:line="220" w:lineRule="exact"/>
              <w:jc w:val="center"/>
              <w:rPr>
                <w:b/>
                <w:sz w:val="24"/>
                <w:szCs w:val="24"/>
              </w:rPr>
            </w:pPr>
            <w:r w:rsidRPr="00972B8A">
              <w:rPr>
                <w:rStyle w:val="20"/>
                <w:b/>
                <w:sz w:val="24"/>
                <w:szCs w:val="24"/>
              </w:rPr>
              <w:t>Адресный перечень</w:t>
            </w:r>
          </w:p>
        </w:tc>
        <w:tc>
          <w:tcPr>
            <w:tcW w:w="1710" w:type="dxa"/>
            <w:vMerge w:val="restart"/>
            <w:tcBorders>
              <w:top w:val="single" w:sz="4" w:space="0" w:color="auto"/>
              <w:left w:val="single" w:sz="4" w:space="0" w:color="auto"/>
            </w:tcBorders>
            <w:shd w:val="clear" w:color="auto" w:fill="FFFFFF"/>
            <w:vAlign w:val="center"/>
          </w:tcPr>
          <w:p w:rsidR="00EE141F" w:rsidRPr="00972B8A" w:rsidRDefault="00EE141F" w:rsidP="000B41A3">
            <w:pPr>
              <w:spacing w:line="266" w:lineRule="exact"/>
              <w:jc w:val="center"/>
              <w:rPr>
                <w:b/>
                <w:sz w:val="24"/>
                <w:szCs w:val="24"/>
              </w:rPr>
            </w:pPr>
            <w:r w:rsidRPr="00972B8A">
              <w:rPr>
                <w:rStyle w:val="20"/>
                <w:b/>
                <w:sz w:val="24"/>
                <w:szCs w:val="24"/>
              </w:rPr>
              <w:t>Площадь</w:t>
            </w:r>
            <w:r w:rsidR="000B41A3" w:rsidRPr="00972B8A">
              <w:rPr>
                <w:rStyle w:val="20"/>
                <w:b/>
                <w:sz w:val="24"/>
                <w:szCs w:val="24"/>
              </w:rPr>
              <w:t xml:space="preserve"> д</w:t>
            </w:r>
            <w:r w:rsidRPr="00972B8A">
              <w:rPr>
                <w:rStyle w:val="20"/>
                <w:b/>
                <w:sz w:val="24"/>
                <w:szCs w:val="24"/>
              </w:rPr>
              <w:t>воровой</w:t>
            </w:r>
            <w:r w:rsidR="000B41A3" w:rsidRPr="00972B8A">
              <w:rPr>
                <w:rStyle w:val="20"/>
                <w:b/>
                <w:sz w:val="24"/>
                <w:szCs w:val="24"/>
              </w:rPr>
              <w:t xml:space="preserve"> </w:t>
            </w:r>
            <w:r w:rsidRPr="00972B8A">
              <w:rPr>
                <w:rStyle w:val="20"/>
                <w:b/>
                <w:sz w:val="24"/>
                <w:szCs w:val="24"/>
              </w:rPr>
              <w:t>территории,</w:t>
            </w:r>
            <w:r w:rsidR="000B41A3" w:rsidRPr="00972B8A">
              <w:rPr>
                <w:rStyle w:val="20"/>
                <w:b/>
                <w:sz w:val="24"/>
                <w:szCs w:val="24"/>
              </w:rPr>
              <w:t xml:space="preserve"> </w:t>
            </w:r>
            <w:proofErr w:type="spellStart"/>
            <w:r w:rsidRPr="00972B8A">
              <w:rPr>
                <w:rStyle w:val="20"/>
                <w:b/>
                <w:sz w:val="24"/>
                <w:szCs w:val="24"/>
              </w:rPr>
              <w:t>кв.м</w:t>
            </w:r>
            <w:proofErr w:type="spellEnd"/>
            <w:r w:rsidRPr="00972B8A">
              <w:rPr>
                <w:rStyle w:val="20"/>
                <w:b/>
                <w:sz w:val="24"/>
                <w:szCs w:val="24"/>
              </w:rPr>
              <w:t>.</w:t>
            </w:r>
          </w:p>
        </w:tc>
        <w:tc>
          <w:tcPr>
            <w:tcW w:w="3226" w:type="dxa"/>
            <w:vMerge w:val="restart"/>
            <w:tcBorders>
              <w:top w:val="single" w:sz="4" w:space="0" w:color="auto"/>
              <w:left w:val="single" w:sz="4" w:space="0" w:color="auto"/>
            </w:tcBorders>
            <w:shd w:val="clear" w:color="auto" w:fill="FFFFFF"/>
            <w:vAlign w:val="center"/>
          </w:tcPr>
          <w:p w:rsidR="00EE141F" w:rsidRPr="00972B8A" w:rsidRDefault="00EE141F" w:rsidP="00CF3AAD">
            <w:pPr>
              <w:spacing w:line="220" w:lineRule="exact"/>
              <w:jc w:val="center"/>
              <w:rPr>
                <w:b/>
                <w:sz w:val="24"/>
                <w:szCs w:val="24"/>
              </w:rPr>
            </w:pPr>
            <w:r w:rsidRPr="00972B8A">
              <w:rPr>
                <w:rStyle w:val="20"/>
                <w:b/>
                <w:sz w:val="24"/>
                <w:szCs w:val="24"/>
              </w:rPr>
              <w:t>Перечень мероприятий</w:t>
            </w:r>
          </w:p>
        </w:tc>
        <w:tc>
          <w:tcPr>
            <w:tcW w:w="1919" w:type="dxa"/>
            <w:vMerge w:val="restart"/>
            <w:tcBorders>
              <w:top w:val="single" w:sz="4" w:space="0" w:color="auto"/>
              <w:left w:val="single" w:sz="4" w:space="0" w:color="auto"/>
            </w:tcBorders>
            <w:shd w:val="clear" w:color="auto" w:fill="FFFFFF"/>
            <w:vAlign w:val="center"/>
          </w:tcPr>
          <w:p w:rsidR="00EE141F" w:rsidRPr="00972B8A" w:rsidRDefault="00EE141F" w:rsidP="00CF3AAD">
            <w:pPr>
              <w:spacing w:line="220" w:lineRule="exact"/>
              <w:jc w:val="center"/>
              <w:rPr>
                <w:b/>
                <w:sz w:val="24"/>
                <w:szCs w:val="24"/>
              </w:rPr>
            </w:pPr>
            <w:r w:rsidRPr="00972B8A">
              <w:rPr>
                <w:rStyle w:val="20"/>
                <w:b/>
                <w:sz w:val="24"/>
                <w:szCs w:val="24"/>
              </w:rPr>
              <w:t>Ответственный</w:t>
            </w:r>
          </w:p>
        </w:tc>
        <w:tc>
          <w:tcPr>
            <w:tcW w:w="2819" w:type="dxa"/>
            <w:gridSpan w:val="2"/>
            <w:tcBorders>
              <w:top w:val="single" w:sz="4" w:space="0" w:color="auto"/>
              <w:left w:val="single" w:sz="4" w:space="0" w:color="auto"/>
            </w:tcBorders>
            <w:shd w:val="clear" w:color="auto" w:fill="FFFFFF"/>
            <w:vAlign w:val="center"/>
          </w:tcPr>
          <w:p w:rsidR="00EE141F" w:rsidRPr="00972B8A" w:rsidRDefault="00EE141F" w:rsidP="00CF3AAD">
            <w:pPr>
              <w:spacing w:line="220" w:lineRule="exact"/>
              <w:jc w:val="center"/>
              <w:rPr>
                <w:b/>
                <w:sz w:val="24"/>
                <w:szCs w:val="24"/>
              </w:rPr>
            </w:pPr>
            <w:r w:rsidRPr="00972B8A">
              <w:rPr>
                <w:rStyle w:val="20"/>
                <w:b/>
                <w:sz w:val="24"/>
                <w:szCs w:val="24"/>
              </w:rPr>
              <w:t>Целевой показатель</w:t>
            </w:r>
          </w:p>
        </w:tc>
        <w:tc>
          <w:tcPr>
            <w:tcW w:w="1400" w:type="dxa"/>
            <w:vMerge w:val="restart"/>
            <w:tcBorders>
              <w:top w:val="single" w:sz="4" w:space="0" w:color="auto"/>
              <w:left w:val="single" w:sz="4" w:space="0" w:color="auto"/>
              <w:right w:val="single" w:sz="4" w:space="0" w:color="auto"/>
            </w:tcBorders>
            <w:shd w:val="clear" w:color="auto" w:fill="FFFFFF"/>
            <w:vAlign w:val="center"/>
          </w:tcPr>
          <w:p w:rsidR="00EE141F" w:rsidRPr="00972B8A" w:rsidRDefault="00EE141F" w:rsidP="00CF3AAD">
            <w:pPr>
              <w:jc w:val="center"/>
              <w:rPr>
                <w:b/>
                <w:sz w:val="24"/>
                <w:szCs w:val="24"/>
              </w:rPr>
            </w:pPr>
            <w:r w:rsidRPr="00972B8A">
              <w:rPr>
                <w:rStyle w:val="20"/>
                <w:b/>
                <w:sz w:val="24"/>
                <w:szCs w:val="24"/>
              </w:rPr>
              <w:t>Срок</w:t>
            </w:r>
            <w:r w:rsidR="000B41A3" w:rsidRPr="00972B8A">
              <w:rPr>
                <w:rStyle w:val="20"/>
                <w:b/>
                <w:sz w:val="24"/>
                <w:szCs w:val="24"/>
              </w:rPr>
              <w:t xml:space="preserve"> </w:t>
            </w:r>
            <w:r w:rsidRPr="00972B8A">
              <w:rPr>
                <w:rStyle w:val="20"/>
                <w:b/>
                <w:sz w:val="24"/>
                <w:szCs w:val="24"/>
              </w:rPr>
              <w:t>реализации по годам</w:t>
            </w:r>
          </w:p>
        </w:tc>
      </w:tr>
      <w:tr w:rsidR="00EE141F" w:rsidRPr="00972B8A" w:rsidTr="00EB18F7">
        <w:trPr>
          <w:trHeight w:val="605"/>
        </w:trPr>
        <w:tc>
          <w:tcPr>
            <w:tcW w:w="709" w:type="dxa"/>
            <w:vMerge/>
            <w:tcBorders>
              <w:left w:val="single" w:sz="4" w:space="0" w:color="auto"/>
            </w:tcBorders>
            <w:shd w:val="clear" w:color="auto" w:fill="FFFFFF"/>
            <w:vAlign w:val="center"/>
          </w:tcPr>
          <w:p w:rsidR="00EE141F" w:rsidRPr="00972B8A" w:rsidRDefault="00EE141F" w:rsidP="00CF3AAD">
            <w:pPr>
              <w:jc w:val="center"/>
              <w:rPr>
                <w:sz w:val="24"/>
                <w:szCs w:val="24"/>
              </w:rPr>
            </w:pPr>
          </w:p>
        </w:tc>
        <w:tc>
          <w:tcPr>
            <w:tcW w:w="2815" w:type="dxa"/>
            <w:vMerge/>
            <w:tcBorders>
              <w:left w:val="single" w:sz="4" w:space="0" w:color="auto"/>
            </w:tcBorders>
            <w:shd w:val="clear" w:color="auto" w:fill="FFFFFF"/>
            <w:vAlign w:val="center"/>
          </w:tcPr>
          <w:p w:rsidR="00EE141F" w:rsidRPr="00972B8A" w:rsidRDefault="00EE141F" w:rsidP="00CF3AAD">
            <w:pPr>
              <w:jc w:val="center"/>
              <w:rPr>
                <w:sz w:val="24"/>
                <w:szCs w:val="24"/>
              </w:rPr>
            </w:pPr>
          </w:p>
        </w:tc>
        <w:tc>
          <w:tcPr>
            <w:tcW w:w="1710" w:type="dxa"/>
            <w:vMerge/>
            <w:tcBorders>
              <w:left w:val="single" w:sz="4" w:space="0" w:color="auto"/>
            </w:tcBorders>
            <w:shd w:val="clear" w:color="auto" w:fill="FFFFFF"/>
            <w:vAlign w:val="center"/>
          </w:tcPr>
          <w:p w:rsidR="00EE141F" w:rsidRPr="00972B8A" w:rsidRDefault="00EE141F" w:rsidP="00CF3AAD">
            <w:pPr>
              <w:jc w:val="center"/>
              <w:rPr>
                <w:sz w:val="24"/>
                <w:szCs w:val="24"/>
              </w:rPr>
            </w:pPr>
          </w:p>
        </w:tc>
        <w:tc>
          <w:tcPr>
            <w:tcW w:w="3226" w:type="dxa"/>
            <w:vMerge/>
            <w:tcBorders>
              <w:left w:val="single" w:sz="4" w:space="0" w:color="auto"/>
            </w:tcBorders>
            <w:shd w:val="clear" w:color="auto" w:fill="FFFFFF"/>
            <w:vAlign w:val="center"/>
          </w:tcPr>
          <w:p w:rsidR="00EE141F" w:rsidRPr="00972B8A" w:rsidRDefault="00EE141F" w:rsidP="00CF3AAD">
            <w:pPr>
              <w:jc w:val="center"/>
              <w:rPr>
                <w:sz w:val="24"/>
                <w:szCs w:val="24"/>
              </w:rPr>
            </w:pPr>
          </w:p>
        </w:tc>
        <w:tc>
          <w:tcPr>
            <w:tcW w:w="1919" w:type="dxa"/>
            <w:vMerge/>
            <w:tcBorders>
              <w:left w:val="single" w:sz="4" w:space="0" w:color="auto"/>
            </w:tcBorders>
            <w:shd w:val="clear" w:color="auto" w:fill="FFFFFF"/>
            <w:vAlign w:val="center"/>
          </w:tcPr>
          <w:p w:rsidR="00EE141F" w:rsidRPr="00972B8A" w:rsidRDefault="00EE141F" w:rsidP="00CF3AAD">
            <w:pPr>
              <w:jc w:val="center"/>
              <w:rPr>
                <w:sz w:val="24"/>
                <w:szCs w:val="24"/>
              </w:rPr>
            </w:pPr>
          </w:p>
        </w:tc>
        <w:tc>
          <w:tcPr>
            <w:tcW w:w="1379" w:type="dxa"/>
            <w:tcBorders>
              <w:top w:val="single" w:sz="4" w:space="0" w:color="auto"/>
              <w:left w:val="single" w:sz="4" w:space="0" w:color="auto"/>
            </w:tcBorders>
            <w:shd w:val="clear" w:color="auto" w:fill="FFFFFF"/>
            <w:vAlign w:val="center"/>
          </w:tcPr>
          <w:p w:rsidR="00EE141F" w:rsidRPr="00972B8A" w:rsidRDefault="00EE141F" w:rsidP="00CF3AAD">
            <w:pPr>
              <w:spacing w:line="200" w:lineRule="exact"/>
              <w:jc w:val="center"/>
              <w:rPr>
                <w:b/>
                <w:sz w:val="24"/>
                <w:szCs w:val="24"/>
              </w:rPr>
            </w:pPr>
            <w:r w:rsidRPr="00972B8A">
              <w:rPr>
                <w:rStyle w:val="210pt"/>
                <w:b/>
                <w:sz w:val="24"/>
                <w:szCs w:val="24"/>
              </w:rPr>
              <w:t>Единица</w:t>
            </w:r>
            <w:r w:rsidR="000B41A3" w:rsidRPr="00972B8A">
              <w:rPr>
                <w:rStyle w:val="210pt"/>
                <w:b/>
                <w:sz w:val="24"/>
                <w:szCs w:val="24"/>
              </w:rPr>
              <w:t xml:space="preserve"> </w:t>
            </w:r>
            <w:r w:rsidRPr="00972B8A">
              <w:rPr>
                <w:rStyle w:val="210pt"/>
                <w:b/>
                <w:sz w:val="24"/>
                <w:szCs w:val="24"/>
              </w:rPr>
              <w:t>измерения</w:t>
            </w:r>
          </w:p>
        </w:tc>
        <w:tc>
          <w:tcPr>
            <w:tcW w:w="1440" w:type="dxa"/>
            <w:tcBorders>
              <w:top w:val="single" w:sz="4" w:space="0" w:color="auto"/>
              <w:left w:val="single" w:sz="4" w:space="0" w:color="auto"/>
            </w:tcBorders>
            <w:shd w:val="clear" w:color="auto" w:fill="FFFFFF"/>
            <w:vAlign w:val="center"/>
          </w:tcPr>
          <w:p w:rsidR="00EE141F" w:rsidRPr="00972B8A" w:rsidRDefault="00EE141F" w:rsidP="00CF3AAD">
            <w:pPr>
              <w:spacing w:line="220" w:lineRule="exact"/>
              <w:jc w:val="center"/>
              <w:rPr>
                <w:b/>
                <w:sz w:val="24"/>
                <w:szCs w:val="24"/>
              </w:rPr>
            </w:pPr>
            <w:r w:rsidRPr="00972B8A">
              <w:rPr>
                <w:rStyle w:val="20"/>
                <w:b/>
                <w:sz w:val="24"/>
                <w:szCs w:val="24"/>
              </w:rPr>
              <w:t>Количество</w:t>
            </w:r>
          </w:p>
        </w:tc>
        <w:tc>
          <w:tcPr>
            <w:tcW w:w="1400" w:type="dxa"/>
            <w:vMerge/>
            <w:tcBorders>
              <w:left w:val="single" w:sz="4" w:space="0" w:color="auto"/>
              <w:right w:val="single" w:sz="4" w:space="0" w:color="auto"/>
            </w:tcBorders>
            <w:shd w:val="clear" w:color="auto" w:fill="FFFFFF"/>
            <w:vAlign w:val="center"/>
          </w:tcPr>
          <w:p w:rsidR="00EE141F" w:rsidRPr="00972B8A" w:rsidRDefault="00EE141F" w:rsidP="00CF3AAD">
            <w:pPr>
              <w:jc w:val="center"/>
              <w:rPr>
                <w:sz w:val="24"/>
                <w:szCs w:val="24"/>
              </w:rPr>
            </w:pPr>
          </w:p>
        </w:tc>
      </w:tr>
      <w:tr w:rsidR="00EE141F" w:rsidRPr="00972B8A" w:rsidTr="00EB18F7">
        <w:trPr>
          <w:trHeight w:val="572"/>
        </w:trPr>
        <w:tc>
          <w:tcPr>
            <w:tcW w:w="709" w:type="dxa"/>
            <w:tcBorders>
              <w:top w:val="single" w:sz="4" w:space="0" w:color="auto"/>
              <w:left w:val="single" w:sz="4" w:space="0" w:color="auto"/>
            </w:tcBorders>
            <w:shd w:val="clear" w:color="auto" w:fill="FFFFFF"/>
            <w:vAlign w:val="center"/>
          </w:tcPr>
          <w:p w:rsidR="00EE141F" w:rsidRPr="00972B8A" w:rsidRDefault="00B4702C" w:rsidP="00CF3AAD">
            <w:pPr>
              <w:spacing w:line="220" w:lineRule="exact"/>
              <w:jc w:val="center"/>
              <w:rPr>
                <w:rFonts w:ascii="Times New Roman" w:hAnsi="Times New Roman"/>
                <w:sz w:val="24"/>
                <w:szCs w:val="24"/>
              </w:rPr>
            </w:pPr>
            <w:r w:rsidRPr="00972B8A">
              <w:rPr>
                <w:rFonts w:ascii="Times New Roman" w:hAnsi="Times New Roman"/>
                <w:sz w:val="24"/>
                <w:szCs w:val="24"/>
              </w:rPr>
              <w:t>1</w:t>
            </w:r>
            <w:r w:rsidR="0077036C" w:rsidRPr="00972B8A">
              <w:rPr>
                <w:rFonts w:ascii="Times New Roman" w:hAnsi="Times New Roman"/>
                <w:sz w:val="24"/>
                <w:szCs w:val="24"/>
              </w:rPr>
              <w:t>.</w:t>
            </w:r>
          </w:p>
        </w:tc>
        <w:tc>
          <w:tcPr>
            <w:tcW w:w="2815" w:type="dxa"/>
            <w:tcBorders>
              <w:top w:val="single" w:sz="4" w:space="0" w:color="auto"/>
              <w:left w:val="single" w:sz="4" w:space="0" w:color="auto"/>
            </w:tcBorders>
            <w:shd w:val="clear" w:color="auto" w:fill="FFFFFF"/>
            <w:vAlign w:val="center"/>
          </w:tcPr>
          <w:p w:rsidR="00742069" w:rsidRPr="00972B8A" w:rsidRDefault="00742069" w:rsidP="00742069">
            <w:pPr>
              <w:spacing w:after="0" w:line="240" w:lineRule="auto"/>
              <w:jc w:val="center"/>
              <w:rPr>
                <w:rFonts w:ascii="Times New Roman" w:hAnsi="Times New Roman"/>
                <w:sz w:val="24"/>
                <w:szCs w:val="24"/>
              </w:rPr>
            </w:pPr>
            <w:r w:rsidRPr="00972B8A">
              <w:rPr>
                <w:rFonts w:ascii="Times New Roman" w:hAnsi="Times New Roman"/>
                <w:sz w:val="24"/>
                <w:szCs w:val="24"/>
              </w:rPr>
              <w:t>МКД №</w:t>
            </w:r>
            <w:r w:rsidR="00AC6A9B" w:rsidRPr="00972B8A">
              <w:rPr>
                <w:rFonts w:ascii="Times New Roman" w:hAnsi="Times New Roman"/>
                <w:sz w:val="24"/>
                <w:szCs w:val="24"/>
              </w:rPr>
              <w:t>82</w:t>
            </w:r>
            <w:r w:rsidR="00B4702C" w:rsidRPr="00972B8A">
              <w:rPr>
                <w:rFonts w:ascii="Times New Roman" w:hAnsi="Times New Roman"/>
                <w:sz w:val="24"/>
                <w:szCs w:val="24"/>
              </w:rPr>
              <w:t xml:space="preserve"> по </w:t>
            </w:r>
          </w:p>
          <w:p w:rsidR="00EE141F" w:rsidRPr="00972B8A" w:rsidRDefault="00B4702C" w:rsidP="00AC6A9B">
            <w:pPr>
              <w:spacing w:after="0" w:line="240" w:lineRule="auto"/>
              <w:jc w:val="center"/>
              <w:rPr>
                <w:rFonts w:ascii="Times New Roman" w:hAnsi="Times New Roman"/>
                <w:sz w:val="24"/>
                <w:szCs w:val="24"/>
              </w:rPr>
            </w:pPr>
            <w:proofErr w:type="spellStart"/>
            <w:r w:rsidRPr="00972B8A">
              <w:rPr>
                <w:rFonts w:ascii="Times New Roman" w:hAnsi="Times New Roman"/>
                <w:sz w:val="24"/>
                <w:szCs w:val="24"/>
              </w:rPr>
              <w:t>ул.</w:t>
            </w:r>
            <w:r w:rsidR="00AC6A9B" w:rsidRPr="00972B8A">
              <w:rPr>
                <w:rFonts w:ascii="Times New Roman" w:hAnsi="Times New Roman"/>
                <w:sz w:val="24"/>
                <w:szCs w:val="24"/>
              </w:rPr>
              <w:t>Пионерская</w:t>
            </w:r>
            <w:proofErr w:type="spellEnd"/>
          </w:p>
        </w:tc>
        <w:tc>
          <w:tcPr>
            <w:tcW w:w="1710" w:type="dxa"/>
            <w:tcBorders>
              <w:top w:val="single" w:sz="4" w:space="0" w:color="auto"/>
              <w:left w:val="single" w:sz="4" w:space="0" w:color="auto"/>
            </w:tcBorders>
            <w:shd w:val="clear" w:color="auto" w:fill="FFFFFF"/>
            <w:vAlign w:val="center"/>
          </w:tcPr>
          <w:p w:rsidR="00EE141F" w:rsidRPr="00972B8A" w:rsidRDefault="001C0FF9" w:rsidP="00CF3AAD">
            <w:pPr>
              <w:spacing w:line="220" w:lineRule="exact"/>
              <w:jc w:val="center"/>
              <w:rPr>
                <w:rFonts w:ascii="Times New Roman" w:hAnsi="Times New Roman"/>
                <w:sz w:val="24"/>
                <w:szCs w:val="24"/>
              </w:rPr>
            </w:pPr>
            <w:r w:rsidRPr="00972B8A">
              <w:rPr>
                <w:rFonts w:ascii="Times New Roman" w:hAnsi="Times New Roman"/>
                <w:sz w:val="24"/>
                <w:szCs w:val="24"/>
                <w:lang w:val="en-US"/>
              </w:rPr>
              <w:t>753</w:t>
            </w:r>
            <w:r w:rsidR="0077036C" w:rsidRPr="00972B8A">
              <w:rPr>
                <w:rFonts w:ascii="Times New Roman" w:hAnsi="Times New Roman"/>
                <w:sz w:val="24"/>
                <w:szCs w:val="24"/>
              </w:rPr>
              <w:t>,0</w:t>
            </w:r>
          </w:p>
        </w:tc>
        <w:tc>
          <w:tcPr>
            <w:tcW w:w="3226" w:type="dxa"/>
            <w:vMerge w:val="restart"/>
            <w:tcBorders>
              <w:top w:val="single" w:sz="4" w:space="0" w:color="auto"/>
              <w:left w:val="single" w:sz="4" w:space="0" w:color="auto"/>
            </w:tcBorders>
            <w:shd w:val="clear" w:color="auto" w:fill="FFFFFF"/>
            <w:vAlign w:val="center"/>
          </w:tcPr>
          <w:p w:rsidR="00EE141F" w:rsidRPr="00972B8A" w:rsidRDefault="0077036C" w:rsidP="00751ADC">
            <w:pPr>
              <w:widowControl w:val="0"/>
              <w:tabs>
                <w:tab w:val="left" w:pos="263"/>
              </w:tabs>
              <w:spacing w:after="0" w:line="274" w:lineRule="exact"/>
              <w:jc w:val="center"/>
              <w:rPr>
                <w:rFonts w:ascii="Times New Roman" w:hAnsi="Times New Roman"/>
                <w:sz w:val="24"/>
                <w:szCs w:val="24"/>
              </w:rPr>
            </w:pPr>
            <w:r w:rsidRPr="00972B8A">
              <w:rPr>
                <w:rFonts w:ascii="Times New Roman" w:hAnsi="Times New Roman"/>
                <w:sz w:val="24"/>
                <w:szCs w:val="24"/>
              </w:rPr>
              <w:t>межевание</w:t>
            </w:r>
          </w:p>
        </w:tc>
        <w:tc>
          <w:tcPr>
            <w:tcW w:w="1919" w:type="dxa"/>
            <w:vMerge w:val="restart"/>
            <w:tcBorders>
              <w:top w:val="single" w:sz="4" w:space="0" w:color="auto"/>
              <w:left w:val="single" w:sz="4" w:space="0" w:color="auto"/>
            </w:tcBorders>
            <w:shd w:val="clear" w:color="auto" w:fill="FFFFFF"/>
            <w:vAlign w:val="center"/>
          </w:tcPr>
          <w:p w:rsidR="00EE141F" w:rsidRPr="00972B8A" w:rsidRDefault="0077036C" w:rsidP="00CF3AAD">
            <w:pPr>
              <w:spacing w:line="274" w:lineRule="exact"/>
              <w:jc w:val="center"/>
              <w:rPr>
                <w:rFonts w:ascii="Times New Roman" w:hAnsi="Times New Roman"/>
                <w:sz w:val="24"/>
                <w:szCs w:val="24"/>
              </w:rPr>
            </w:pPr>
            <w:r w:rsidRPr="00972B8A">
              <w:rPr>
                <w:rFonts w:ascii="Times New Roman" w:hAnsi="Times New Roman"/>
                <w:sz w:val="24"/>
                <w:szCs w:val="24"/>
              </w:rPr>
              <w:t>администрация Чупинского городского поселения</w:t>
            </w:r>
          </w:p>
        </w:tc>
        <w:tc>
          <w:tcPr>
            <w:tcW w:w="1379" w:type="dxa"/>
            <w:tcBorders>
              <w:top w:val="single" w:sz="4" w:space="0" w:color="auto"/>
              <w:left w:val="single" w:sz="4" w:space="0" w:color="auto"/>
            </w:tcBorders>
            <w:shd w:val="clear" w:color="auto" w:fill="FFFFFF"/>
            <w:vAlign w:val="center"/>
          </w:tcPr>
          <w:p w:rsidR="00EE141F" w:rsidRPr="00972B8A" w:rsidRDefault="0030013F" w:rsidP="00CF3AAD">
            <w:pPr>
              <w:jc w:val="center"/>
              <w:rPr>
                <w:rFonts w:ascii="Times New Roman" w:hAnsi="Times New Roman"/>
                <w:sz w:val="24"/>
                <w:szCs w:val="24"/>
              </w:rPr>
            </w:pPr>
            <w:r w:rsidRPr="00972B8A">
              <w:rPr>
                <w:rFonts w:ascii="Times New Roman" w:hAnsi="Times New Roman"/>
                <w:sz w:val="24"/>
                <w:szCs w:val="24"/>
              </w:rPr>
              <w:t>шт.</w:t>
            </w:r>
          </w:p>
        </w:tc>
        <w:tc>
          <w:tcPr>
            <w:tcW w:w="1440" w:type="dxa"/>
            <w:tcBorders>
              <w:top w:val="single" w:sz="4" w:space="0" w:color="auto"/>
              <w:left w:val="single" w:sz="4" w:space="0" w:color="auto"/>
            </w:tcBorders>
            <w:shd w:val="clear" w:color="auto" w:fill="FFFFFF"/>
            <w:vAlign w:val="center"/>
          </w:tcPr>
          <w:p w:rsidR="00EE141F" w:rsidRPr="00972B8A" w:rsidRDefault="0030013F" w:rsidP="00CF3AAD">
            <w:pPr>
              <w:jc w:val="center"/>
              <w:rPr>
                <w:rFonts w:ascii="Times New Roman" w:hAnsi="Times New Roman"/>
                <w:sz w:val="24"/>
                <w:szCs w:val="24"/>
              </w:rPr>
            </w:pPr>
            <w:r w:rsidRPr="00972B8A">
              <w:rPr>
                <w:rFonts w:ascii="Times New Roman" w:hAnsi="Times New Roman"/>
                <w:sz w:val="24"/>
                <w:szCs w:val="24"/>
              </w:rPr>
              <w:t>1</w:t>
            </w:r>
          </w:p>
        </w:tc>
        <w:tc>
          <w:tcPr>
            <w:tcW w:w="1400" w:type="dxa"/>
            <w:tcBorders>
              <w:top w:val="single" w:sz="4" w:space="0" w:color="auto"/>
              <w:left w:val="single" w:sz="4" w:space="0" w:color="auto"/>
              <w:right w:val="single" w:sz="4" w:space="0" w:color="auto"/>
            </w:tcBorders>
            <w:shd w:val="clear" w:color="auto" w:fill="FFFFFF"/>
            <w:vAlign w:val="center"/>
          </w:tcPr>
          <w:p w:rsidR="00EE141F" w:rsidRPr="00972B8A" w:rsidRDefault="00AC6A9B" w:rsidP="00A56CAC">
            <w:pPr>
              <w:spacing w:line="220" w:lineRule="exact"/>
              <w:jc w:val="center"/>
              <w:rPr>
                <w:rFonts w:ascii="Times New Roman" w:hAnsi="Times New Roman"/>
                <w:sz w:val="24"/>
                <w:szCs w:val="24"/>
              </w:rPr>
            </w:pPr>
            <w:r w:rsidRPr="00972B8A">
              <w:rPr>
                <w:rFonts w:ascii="Times New Roman" w:hAnsi="Times New Roman"/>
                <w:sz w:val="24"/>
                <w:szCs w:val="24"/>
              </w:rPr>
              <w:t>202</w:t>
            </w:r>
            <w:r w:rsidR="00A56CAC" w:rsidRPr="00972B8A">
              <w:rPr>
                <w:rFonts w:ascii="Times New Roman" w:hAnsi="Times New Roman"/>
                <w:sz w:val="24"/>
                <w:szCs w:val="24"/>
              </w:rPr>
              <w:t>4</w:t>
            </w:r>
          </w:p>
        </w:tc>
      </w:tr>
      <w:tr w:rsidR="0077036C" w:rsidRPr="00972B8A" w:rsidTr="00EB18F7">
        <w:trPr>
          <w:trHeight w:val="284"/>
        </w:trPr>
        <w:tc>
          <w:tcPr>
            <w:tcW w:w="709" w:type="dxa"/>
            <w:tcBorders>
              <w:top w:val="single" w:sz="4" w:space="0" w:color="auto"/>
              <w:left w:val="single" w:sz="4" w:space="0" w:color="auto"/>
            </w:tcBorders>
            <w:shd w:val="clear" w:color="auto" w:fill="FFFFFF"/>
            <w:vAlign w:val="center"/>
          </w:tcPr>
          <w:p w:rsidR="0077036C" w:rsidRPr="00972B8A" w:rsidRDefault="0077036C" w:rsidP="00CF3AAD">
            <w:pPr>
              <w:spacing w:line="220" w:lineRule="exact"/>
              <w:jc w:val="center"/>
              <w:rPr>
                <w:rFonts w:ascii="Times New Roman" w:hAnsi="Times New Roman"/>
                <w:sz w:val="24"/>
                <w:szCs w:val="24"/>
              </w:rPr>
            </w:pPr>
            <w:r w:rsidRPr="00972B8A">
              <w:rPr>
                <w:rFonts w:ascii="Times New Roman" w:hAnsi="Times New Roman"/>
                <w:sz w:val="24"/>
                <w:szCs w:val="24"/>
              </w:rPr>
              <w:t>2.</w:t>
            </w:r>
          </w:p>
        </w:tc>
        <w:tc>
          <w:tcPr>
            <w:tcW w:w="2815" w:type="dxa"/>
            <w:tcBorders>
              <w:top w:val="single" w:sz="4" w:space="0" w:color="auto"/>
              <w:left w:val="single" w:sz="4" w:space="0" w:color="auto"/>
            </w:tcBorders>
            <w:shd w:val="clear" w:color="auto" w:fill="FFFFFF"/>
            <w:vAlign w:val="center"/>
          </w:tcPr>
          <w:p w:rsidR="0077036C" w:rsidRPr="00972B8A" w:rsidRDefault="0077036C" w:rsidP="00CF3AAD">
            <w:pPr>
              <w:spacing w:line="220" w:lineRule="exact"/>
              <w:jc w:val="center"/>
              <w:rPr>
                <w:rFonts w:ascii="Times New Roman" w:hAnsi="Times New Roman"/>
                <w:sz w:val="24"/>
                <w:szCs w:val="24"/>
              </w:rPr>
            </w:pPr>
            <w:r w:rsidRPr="00972B8A">
              <w:rPr>
                <w:rFonts w:ascii="Times New Roman" w:hAnsi="Times New Roman"/>
                <w:sz w:val="24"/>
                <w:szCs w:val="24"/>
              </w:rPr>
              <w:t xml:space="preserve">МКД №25а по </w:t>
            </w:r>
            <w:proofErr w:type="spellStart"/>
            <w:r w:rsidRPr="00972B8A">
              <w:rPr>
                <w:rFonts w:ascii="Times New Roman" w:hAnsi="Times New Roman"/>
                <w:sz w:val="24"/>
                <w:szCs w:val="24"/>
              </w:rPr>
              <w:t>ул.Железнодорожная</w:t>
            </w:r>
            <w:proofErr w:type="spellEnd"/>
          </w:p>
        </w:tc>
        <w:tc>
          <w:tcPr>
            <w:tcW w:w="1710" w:type="dxa"/>
            <w:tcBorders>
              <w:top w:val="single" w:sz="4" w:space="0" w:color="auto"/>
              <w:left w:val="single" w:sz="4" w:space="0" w:color="auto"/>
            </w:tcBorders>
            <w:shd w:val="clear" w:color="auto" w:fill="FFFFFF"/>
            <w:vAlign w:val="center"/>
          </w:tcPr>
          <w:p w:rsidR="0077036C" w:rsidRPr="00972B8A" w:rsidRDefault="001C0FF9" w:rsidP="00CF3AAD">
            <w:pPr>
              <w:spacing w:line="220" w:lineRule="exact"/>
              <w:jc w:val="center"/>
              <w:rPr>
                <w:rFonts w:ascii="Times New Roman" w:hAnsi="Times New Roman"/>
                <w:sz w:val="24"/>
                <w:szCs w:val="24"/>
              </w:rPr>
            </w:pPr>
            <w:r w:rsidRPr="00972B8A">
              <w:rPr>
                <w:rFonts w:ascii="Times New Roman" w:hAnsi="Times New Roman"/>
                <w:sz w:val="24"/>
                <w:szCs w:val="24"/>
              </w:rPr>
              <w:t>1</w:t>
            </w:r>
            <w:r w:rsidRPr="00972B8A">
              <w:rPr>
                <w:rFonts w:ascii="Times New Roman" w:hAnsi="Times New Roman"/>
                <w:sz w:val="24"/>
                <w:szCs w:val="24"/>
                <w:lang w:val="en-US"/>
              </w:rPr>
              <w:t>1</w:t>
            </w:r>
            <w:r w:rsidRPr="00972B8A">
              <w:rPr>
                <w:rFonts w:ascii="Times New Roman" w:hAnsi="Times New Roman"/>
                <w:sz w:val="24"/>
                <w:szCs w:val="24"/>
              </w:rPr>
              <w:t>5</w:t>
            </w:r>
            <w:r w:rsidRPr="00972B8A">
              <w:rPr>
                <w:rFonts w:ascii="Times New Roman" w:hAnsi="Times New Roman"/>
                <w:sz w:val="24"/>
                <w:szCs w:val="24"/>
                <w:lang w:val="en-US"/>
              </w:rPr>
              <w:t>5</w:t>
            </w:r>
            <w:r w:rsidR="002906F3" w:rsidRPr="00972B8A">
              <w:rPr>
                <w:rFonts w:ascii="Times New Roman" w:hAnsi="Times New Roman"/>
                <w:sz w:val="24"/>
                <w:szCs w:val="24"/>
              </w:rPr>
              <w:t>,0</w:t>
            </w:r>
          </w:p>
        </w:tc>
        <w:tc>
          <w:tcPr>
            <w:tcW w:w="3226" w:type="dxa"/>
            <w:vMerge/>
            <w:tcBorders>
              <w:left w:val="single" w:sz="4" w:space="0" w:color="auto"/>
            </w:tcBorders>
            <w:shd w:val="clear" w:color="auto" w:fill="FFFFFF"/>
            <w:vAlign w:val="center"/>
          </w:tcPr>
          <w:p w:rsidR="0077036C" w:rsidRPr="00972B8A" w:rsidRDefault="0077036C" w:rsidP="00CF3AAD">
            <w:pPr>
              <w:jc w:val="center"/>
              <w:rPr>
                <w:rFonts w:ascii="Times New Roman" w:hAnsi="Times New Roman"/>
                <w:sz w:val="24"/>
                <w:szCs w:val="24"/>
              </w:rPr>
            </w:pPr>
          </w:p>
        </w:tc>
        <w:tc>
          <w:tcPr>
            <w:tcW w:w="1919" w:type="dxa"/>
            <w:vMerge/>
            <w:tcBorders>
              <w:left w:val="single" w:sz="4" w:space="0" w:color="auto"/>
            </w:tcBorders>
            <w:shd w:val="clear" w:color="auto" w:fill="FFFFFF"/>
            <w:vAlign w:val="center"/>
          </w:tcPr>
          <w:p w:rsidR="0077036C" w:rsidRPr="00972B8A" w:rsidRDefault="0077036C" w:rsidP="00CF3AAD">
            <w:pPr>
              <w:jc w:val="center"/>
              <w:rPr>
                <w:rFonts w:ascii="Times New Roman" w:hAnsi="Times New Roman"/>
                <w:sz w:val="24"/>
                <w:szCs w:val="24"/>
              </w:rPr>
            </w:pPr>
          </w:p>
        </w:tc>
        <w:tc>
          <w:tcPr>
            <w:tcW w:w="1379" w:type="dxa"/>
            <w:tcBorders>
              <w:top w:val="single" w:sz="4" w:space="0" w:color="auto"/>
              <w:left w:val="single" w:sz="4" w:space="0" w:color="auto"/>
            </w:tcBorders>
            <w:shd w:val="clear" w:color="auto" w:fill="FFFFFF"/>
            <w:vAlign w:val="center"/>
          </w:tcPr>
          <w:p w:rsidR="0077036C" w:rsidRPr="00972B8A" w:rsidRDefault="0030013F" w:rsidP="00CF3AAD">
            <w:pPr>
              <w:jc w:val="center"/>
              <w:rPr>
                <w:rFonts w:ascii="Times New Roman" w:hAnsi="Times New Roman"/>
                <w:sz w:val="24"/>
                <w:szCs w:val="24"/>
              </w:rPr>
            </w:pPr>
            <w:r w:rsidRPr="00972B8A">
              <w:rPr>
                <w:rFonts w:ascii="Times New Roman" w:hAnsi="Times New Roman"/>
                <w:sz w:val="24"/>
                <w:szCs w:val="24"/>
              </w:rPr>
              <w:t>шт.</w:t>
            </w:r>
          </w:p>
        </w:tc>
        <w:tc>
          <w:tcPr>
            <w:tcW w:w="1440" w:type="dxa"/>
            <w:tcBorders>
              <w:top w:val="single" w:sz="4" w:space="0" w:color="auto"/>
              <w:left w:val="single" w:sz="4" w:space="0" w:color="auto"/>
            </w:tcBorders>
            <w:shd w:val="clear" w:color="auto" w:fill="FFFFFF"/>
            <w:vAlign w:val="center"/>
          </w:tcPr>
          <w:p w:rsidR="0077036C" w:rsidRPr="00972B8A" w:rsidRDefault="0030013F" w:rsidP="00CF3AAD">
            <w:pPr>
              <w:jc w:val="center"/>
              <w:rPr>
                <w:rFonts w:ascii="Times New Roman" w:hAnsi="Times New Roman"/>
                <w:sz w:val="24"/>
                <w:szCs w:val="24"/>
              </w:rPr>
            </w:pPr>
            <w:r w:rsidRPr="00972B8A">
              <w:rPr>
                <w:rFonts w:ascii="Times New Roman" w:hAnsi="Times New Roman"/>
                <w:sz w:val="24"/>
                <w:szCs w:val="24"/>
              </w:rPr>
              <w:t>1</w:t>
            </w:r>
          </w:p>
        </w:tc>
        <w:tc>
          <w:tcPr>
            <w:tcW w:w="1400" w:type="dxa"/>
            <w:tcBorders>
              <w:top w:val="single" w:sz="4" w:space="0" w:color="auto"/>
              <w:left w:val="single" w:sz="4" w:space="0" w:color="auto"/>
              <w:right w:val="single" w:sz="4" w:space="0" w:color="auto"/>
            </w:tcBorders>
            <w:shd w:val="clear" w:color="auto" w:fill="FFFFFF"/>
            <w:vAlign w:val="center"/>
          </w:tcPr>
          <w:p w:rsidR="0077036C" w:rsidRPr="00972B8A" w:rsidRDefault="00A56CAC" w:rsidP="00A56CAC">
            <w:pPr>
              <w:spacing w:line="220" w:lineRule="exact"/>
              <w:jc w:val="center"/>
              <w:rPr>
                <w:rFonts w:ascii="Times New Roman" w:hAnsi="Times New Roman"/>
                <w:sz w:val="24"/>
                <w:szCs w:val="24"/>
              </w:rPr>
            </w:pPr>
            <w:r w:rsidRPr="00972B8A">
              <w:rPr>
                <w:rFonts w:ascii="Times New Roman" w:hAnsi="Times New Roman"/>
                <w:sz w:val="24"/>
                <w:szCs w:val="24"/>
              </w:rPr>
              <w:t>2025</w:t>
            </w:r>
          </w:p>
        </w:tc>
      </w:tr>
      <w:tr w:rsidR="00A56CAC" w:rsidRPr="00972B8A" w:rsidTr="00EB18F7">
        <w:trPr>
          <w:trHeight w:val="839"/>
        </w:trPr>
        <w:tc>
          <w:tcPr>
            <w:tcW w:w="709" w:type="dxa"/>
            <w:tcBorders>
              <w:top w:val="single" w:sz="4" w:space="0" w:color="auto"/>
              <w:left w:val="single" w:sz="4" w:space="0" w:color="auto"/>
            </w:tcBorders>
            <w:shd w:val="clear" w:color="auto" w:fill="FFFFFF"/>
            <w:vAlign w:val="center"/>
          </w:tcPr>
          <w:p w:rsidR="00A56CAC" w:rsidRPr="00972B8A" w:rsidRDefault="00A56CAC" w:rsidP="00CF3AAD">
            <w:pPr>
              <w:spacing w:line="220" w:lineRule="exact"/>
              <w:jc w:val="center"/>
              <w:rPr>
                <w:rFonts w:ascii="Times New Roman" w:hAnsi="Times New Roman"/>
                <w:sz w:val="24"/>
                <w:szCs w:val="24"/>
              </w:rPr>
            </w:pPr>
            <w:r w:rsidRPr="00972B8A">
              <w:rPr>
                <w:rFonts w:ascii="Times New Roman" w:hAnsi="Times New Roman"/>
                <w:sz w:val="24"/>
                <w:szCs w:val="24"/>
              </w:rPr>
              <w:t>3.</w:t>
            </w:r>
          </w:p>
        </w:tc>
        <w:tc>
          <w:tcPr>
            <w:tcW w:w="2815" w:type="dxa"/>
            <w:tcBorders>
              <w:top w:val="single" w:sz="4" w:space="0" w:color="auto"/>
              <w:left w:val="single" w:sz="4" w:space="0" w:color="auto"/>
            </w:tcBorders>
            <w:shd w:val="clear" w:color="auto" w:fill="FFFFFF"/>
            <w:vAlign w:val="center"/>
          </w:tcPr>
          <w:p w:rsidR="00A56CAC" w:rsidRPr="00972B8A" w:rsidRDefault="00A56CAC" w:rsidP="00A56CAC">
            <w:pPr>
              <w:spacing w:line="274" w:lineRule="exact"/>
              <w:contextualSpacing/>
              <w:jc w:val="center"/>
              <w:rPr>
                <w:rFonts w:ascii="Times New Roman" w:hAnsi="Times New Roman"/>
                <w:sz w:val="24"/>
                <w:szCs w:val="24"/>
              </w:rPr>
            </w:pPr>
            <w:r w:rsidRPr="00972B8A">
              <w:rPr>
                <w:rFonts w:ascii="Times New Roman" w:hAnsi="Times New Roman"/>
                <w:sz w:val="24"/>
                <w:szCs w:val="24"/>
              </w:rPr>
              <w:t>МКД №1 по</w:t>
            </w:r>
          </w:p>
          <w:p w:rsidR="00A56CAC" w:rsidRPr="00972B8A" w:rsidRDefault="00A56CAC" w:rsidP="00A56CAC">
            <w:pPr>
              <w:spacing w:line="274" w:lineRule="exact"/>
              <w:contextualSpacing/>
              <w:jc w:val="center"/>
              <w:rPr>
                <w:rFonts w:ascii="Times New Roman" w:hAnsi="Times New Roman"/>
                <w:sz w:val="24"/>
                <w:szCs w:val="24"/>
              </w:rPr>
            </w:pPr>
            <w:r w:rsidRPr="00972B8A">
              <w:rPr>
                <w:rFonts w:ascii="Times New Roman" w:hAnsi="Times New Roman"/>
                <w:sz w:val="24"/>
                <w:szCs w:val="24"/>
              </w:rPr>
              <w:t xml:space="preserve"> </w:t>
            </w:r>
            <w:proofErr w:type="spellStart"/>
            <w:r w:rsidRPr="00972B8A">
              <w:rPr>
                <w:rFonts w:ascii="Times New Roman" w:hAnsi="Times New Roman"/>
                <w:sz w:val="24"/>
                <w:szCs w:val="24"/>
              </w:rPr>
              <w:t>ул.Вокзальная</w:t>
            </w:r>
            <w:proofErr w:type="spellEnd"/>
          </w:p>
        </w:tc>
        <w:tc>
          <w:tcPr>
            <w:tcW w:w="1710" w:type="dxa"/>
            <w:tcBorders>
              <w:top w:val="single" w:sz="4" w:space="0" w:color="auto"/>
              <w:left w:val="single" w:sz="4" w:space="0" w:color="auto"/>
            </w:tcBorders>
            <w:shd w:val="clear" w:color="auto" w:fill="FFFFFF"/>
            <w:vAlign w:val="center"/>
          </w:tcPr>
          <w:p w:rsidR="00A56CAC" w:rsidRPr="00972B8A" w:rsidRDefault="001C0FF9" w:rsidP="00CF3AAD">
            <w:pPr>
              <w:spacing w:line="220" w:lineRule="exact"/>
              <w:jc w:val="center"/>
              <w:rPr>
                <w:rFonts w:ascii="Times New Roman" w:hAnsi="Times New Roman"/>
                <w:sz w:val="24"/>
                <w:szCs w:val="24"/>
              </w:rPr>
            </w:pPr>
            <w:r w:rsidRPr="00972B8A">
              <w:rPr>
                <w:rFonts w:ascii="Times New Roman" w:hAnsi="Times New Roman"/>
                <w:sz w:val="24"/>
                <w:szCs w:val="24"/>
              </w:rPr>
              <w:t>1437,0</w:t>
            </w:r>
          </w:p>
        </w:tc>
        <w:tc>
          <w:tcPr>
            <w:tcW w:w="3226" w:type="dxa"/>
            <w:vMerge/>
            <w:tcBorders>
              <w:left w:val="single" w:sz="4" w:space="0" w:color="auto"/>
            </w:tcBorders>
            <w:shd w:val="clear" w:color="auto" w:fill="FFFFFF"/>
            <w:vAlign w:val="center"/>
          </w:tcPr>
          <w:p w:rsidR="00A56CAC" w:rsidRPr="00972B8A" w:rsidRDefault="00A56CAC" w:rsidP="00CF3AAD">
            <w:pPr>
              <w:jc w:val="center"/>
              <w:rPr>
                <w:rFonts w:ascii="Times New Roman" w:hAnsi="Times New Roman"/>
                <w:sz w:val="24"/>
                <w:szCs w:val="24"/>
              </w:rPr>
            </w:pPr>
          </w:p>
        </w:tc>
        <w:tc>
          <w:tcPr>
            <w:tcW w:w="1919" w:type="dxa"/>
            <w:vMerge/>
            <w:tcBorders>
              <w:left w:val="single" w:sz="4" w:space="0" w:color="auto"/>
            </w:tcBorders>
            <w:shd w:val="clear" w:color="auto" w:fill="FFFFFF"/>
            <w:vAlign w:val="center"/>
          </w:tcPr>
          <w:p w:rsidR="00A56CAC" w:rsidRPr="00972B8A" w:rsidRDefault="00A56CAC" w:rsidP="00CF3AAD">
            <w:pPr>
              <w:jc w:val="center"/>
              <w:rPr>
                <w:rFonts w:ascii="Times New Roman" w:hAnsi="Times New Roman"/>
                <w:sz w:val="24"/>
                <w:szCs w:val="24"/>
              </w:rPr>
            </w:pPr>
          </w:p>
        </w:tc>
        <w:tc>
          <w:tcPr>
            <w:tcW w:w="1379" w:type="dxa"/>
            <w:tcBorders>
              <w:top w:val="single" w:sz="4" w:space="0" w:color="auto"/>
              <w:left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шт.</w:t>
            </w:r>
          </w:p>
        </w:tc>
        <w:tc>
          <w:tcPr>
            <w:tcW w:w="1440" w:type="dxa"/>
            <w:tcBorders>
              <w:top w:val="single" w:sz="4" w:space="0" w:color="auto"/>
              <w:left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1</w:t>
            </w:r>
          </w:p>
        </w:tc>
        <w:tc>
          <w:tcPr>
            <w:tcW w:w="1400" w:type="dxa"/>
            <w:tcBorders>
              <w:top w:val="single" w:sz="4" w:space="0" w:color="auto"/>
              <w:left w:val="single" w:sz="4" w:space="0" w:color="auto"/>
              <w:right w:val="single" w:sz="4" w:space="0" w:color="auto"/>
            </w:tcBorders>
            <w:shd w:val="clear" w:color="auto" w:fill="FFFFFF"/>
            <w:vAlign w:val="center"/>
          </w:tcPr>
          <w:p w:rsidR="00A56CAC" w:rsidRPr="00972B8A" w:rsidRDefault="00A56CAC" w:rsidP="00A56CAC">
            <w:pPr>
              <w:spacing w:line="220" w:lineRule="exact"/>
              <w:jc w:val="center"/>
              <w:rPr>
                <w:rFonts w:ascii="Times New Roman" w:hAnsi="Times New Roman"/>
                <w:sz w:val="24"/>
                <w:szCs w:val="24"/>
              </w:rPr>
            </w:pPr>
            <w:r w:rsidRPr="00972B8A">
              <w:rPr>
                <w:rFonts w:ascii="Times New Roman" w:hAnsi="Times New Roman"/>
                <w:sz w:val="24"/>
                <w:szCs w:val="24"/>
              </w:rPr>
              <w:t>2026</w:t>
            </w:r>
          </w:p>
        </w:tc>
      </w:tr>
      <w:tr w:rsidR="00A56CAC" w:rsidRPr="00972B8A" w:rsidTr="00EB18F7">
        <w:trPr>
          <w:trHeight w:val="562"/>
        </w:trPr>
        <w:tc>
          <w:tcPr>
            <w:tcW w:w="709" w:type="dxa"/>
            <w:tcBorders>
              <w:top w:val="single" w:sz="4" w:space="0" w:color="auto"/>
              <w:left w:val="single" w:sz="4" w:space="0" w:color="auto"/>
            </w:tcBorders>
            <w:shd w:val="clear" w:color="auto" w:fill="FFFFFF"/>
            <w:vAlign w:val="center"/>
          </w:tcPr>
          <w:p w:rsidR="00A56CAC" w:rsidRPr="00972B8A" w:rsidRDefault="00A56CAC" w:rsidP="00CF3AAD">
            <w:pPr>
              <w:spacing w:line="220" w:lineRule="exact"/>
              <w:jc w:val="center"/>
              <w:rPr>
                <w:rFonts w:ascii="Times New Roman" w:hAnsi="Times New Roman"/>
                <w:sz w:val="24"/>
                <w:szCs w:val="24"/>
              </w:rPr>
            </w:pPr>
            <w:r w:rsidRPr="00972B8A">
              <w:rPr>
                <w:rFonts w:ascii="Times New Roman" w:hAnsi="Times New Roman"/>
                <w:sz w:val="24"/>
                <w:szCs w:val="24"/>
              </w:rPr>
              <w:t>4.</w:t>
            </w:r>
          </w:p>
        </w:tc>
        <w:tc>
          <w:tcPr>
            <w:tcW w:w="2815" w:type="dxa"/>
            <w:tcBorders>
              <w:top w:val="single" w:sz="4" w:space="0" w:color="auto"/>
              <w:left w:val="single" w:sz="4" w:space="0" w:color="auto"/>
            </w:tcBorders>
            <w:shd w:val="clear" w:color="auto" w:fill="FFFFFF"/>
            <w:vAlign w:val="center"/>
          </w:tcPr>
          <w:p w:rsidR="00A56CAC" w:rsidRPr="00972B8A" w:rsidRDefault="00A56CAC" w:rsidP="00A56CAC">
            <w:pPr>
              <w:spacing w:line="274" w:lineRule="exact"/>
              <w:jc w:val="center"/>
              <w:rPr>
                <w:sz w:val="24"/>
                <w:szCs w:val="24"/>
              </w:rPr>
            </w:pPr>
            <w:r w:rsidRPr="00972B8A">
              <w:rPr>
                <w:rFonts w:ascii="Times New Roman" w:hAnsi="Times New Roman"/>
                <w:sz w:val="24"/>
                <w:szCs w:val="24"/>
              </w:rPr>
              <w:t xml:space="preserve">МКД №15 по </w:t>
            </w:r>
            <w:proofErr w:type="spellStart"/>
            <w:r w:rsidRPr="00972B8A">
              <w:rPr>
                <w:rFonts w:ascii="Times New Roman" w:hAnsi="Times New Roman"/>
                <w:sz w:val="24"/>
                <w:szCs w:val="24"/>
              </w:rPr>
              <w:t>ул.Пионерская</w:t>
            </w:r>
            <w:proofErr w:type="spellEnd"/>
          </w:p>
        </w:tc>
        <w:tc>
          <w:tcPr>
            <w:tcW w:w="1710" w:type="dxa"/>
            <w:tcBorders>
              <w:top w:val="single" w:sz="4" w:space="0" w:color="auto"/>
              <w:left w:val="single" w:sz="4" w:space="0" w:color="auto"/>
            </w:tcBorders>
            <w:shd w:val="clear" w:color="auto" w:fill="FFFFFF"/>
            <w:vAlign w:val="center"/>
          </w:tcPr>
          <w:p w:rsidR="00A56CAC" w:rsidRPr="00972B8A" w:rsidRDefault="001C0FF9" w:rsidP="00CF3AAD">
            <w:pPr>
              <w:spacing w:line="220" w:lineRule="exact"/>
              <w:jc w:val="center"/>
              <w:rPr>
                <w:rFonts w:ascii="Times New Roman" w:hAnsi="Times New Roman"/>
                <w:sz w:val="24"/>
                <w:szCs w:val="24"/>
              </w:rPr>
            </w:pPr>
            <w:r w:rsidRPr="00972B8A">
              <w:rPr>
                <w:rFonts w:ascii="Times New Roman" w:hAnsi="Times New Roman"/>
                <w:sz w:val="24"/>
                <w:szCs w:val="24"/>
              </w:rPr>
              <w:t>865,0</w:t>
            </w:r>
          </w:p>
        </w:tc>
        <w:tc>
          <w:tcPr>
            <w:tcW w:w="3226" w:type="dxa"/>
            <w:vMerge/>
            <w:tcBorders>
              <w:left w:val="single" w:sz="4" w:space="0" w:color="auto"/>
            </w:tcBorders>
            <w:shd w:val="clear" w:color="auto" w:fill="FFFFFF"/>
            <w:vAlign w:val="center"/>
          </w:tcPr>
          <w:p w:rsidR="00A56CAC" w:rsidRPr="00972B8A" w:rsidRDefault="00A56CAC" w:rsidP="00CF3AAD">
            <w:pPr>
              <w:jc w:val="center"/>
              <w:rPr>
                <w:sz w:val="24"/>
                <w:szCs w:val="24"/>
              </w:rPr>
            </w:pPr>
          </w:p>
        </w:tc>
        <w:tc>
          <w:tcPr>
            <w:tcW w:w="1919" w:type="dxa"/>
            <w:vMerge/>
            <w:tcBorders>
              <w:left w:val="single" w:sz="4" w:space="0" w:color="auto"/>
            </w:tcBorders>
            <w:shd w:val="clear" w:color="auto" w:fill="FFFFFF"/>
            <w:vAlign w:val="center"/>
          </w:tcPr>
          <w:p w:rsidR="00A56CAC" w:rsidRPr="00972B8A" w:rsidRDefault="00A56CAC" w:rsidP="00CF3AAD">
            <w:pPr>
              <w:jc w:val="center"/>
              <w:rPr>
                <w:sz w:val="24"/>
                <w:szCs w:val="24"/>
              </w:rPr>
            </w:pPr>
          </w:p>
        </w:tc>
        <w:tc>
          <w:tcPr>
            <w:tcW w:w="1379" w:type="dxa"/>
            <w:tcBorders>
              <w:top w:val="single" w:sz="4" w:space="0" w:color="auto"/>
              <w:left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шт.</w:t>
            </w:r>
          </w:p>
        </w:tc>
        <w:tc>
          <w:tcPr>
            <w:tcW w:w="1440" w:type="dxa"/>
            <w:tcBorders>
              <w:top w:val="single" w:sz="4" w:space="0" w:color="auto"/>
              <w:left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1</w:t>
            </w:r>
          </w:p>
        </w:tc>
        <w:tc>
          <w:tcPr>
            <w:tcW w:w="1400" w:type="dxa"/>
            <w:tcBorders>
              <w:top w:val="single" w:sz="4" w:space="0" w:color="auto"/>
              <w:left w:val="single" w:sz="4" w:space="0" w:color="auto"/>
              <w:right w:val="single" w:sz="4" w:space="0" w:color="auto"/>
            </w:tcBorders>
            <w:shd w:val="clear" w:color="auto" w:fill="FFFFFF"/>
            <w:vAlign w:val="center"/>
          </w:tcPr>
          <w:p w:rsidR="00A56CAC" w:rsidRPr="00972B8A" w:rsidRDefault="00A56CAC" w:rsidP="00A56CAC">
            <w:pPr>
              <w:spacing w:line="220" w:lineRule="exact"/>
              <w:jc w:val="center"/>
              <w:rPr>
                <w:rFonts w:ascii="Times New Roman" w:hAnsi="Times New Roman"/>
                <w:sz w:val="24"/>
                <w:szCs w:val="24"/>
              </w:rPr>
            </w:pPr>
            <w:r w:rsidRPr="00972B8A">
              <w:rPr>
                <w:rFonts w:ascii="Times New Roman" w:hAnsi="Times New Roman"/>
                <w:sz w:val="24"/>
                <w:szCs w:val="24"/>
              </w:rPr>
              <w:t>2027</w:t>
            </w:r>
          </w:p>
        </w:tc>
      </w:tr>
      <w:tr w:rsidR="00A56CAC" w:rsidRPr="00972B8A" w:rsidTr="00EB18F7">
        <w:trPr>
          <w:trHeight w:val="569"/>
        </w:trPr>
        <w:tc>
          <w:tcPr>
            <w:tcW w:w="709" w:type="dxa"/>
            <w:tcBorders>
              <w:top w:val="single" w:sz="4" w:space="0" w:color="auto"/>
              <w:left w:val="single" w:sz="4" w:space="0" w:color="auto"/>
            </w:tcBorders>
            <w:shd w:val="clear" w:color="auto" w:fill="FFFFFF"/>
            <w:vAlign w:val="center"/>
          </w:tcPr>
          <w:p w:rsidR="00A56CAC" w:rsidRPr="00972B8A" w:rsidRDefault="00A56CAC" w:rsidP="00CF3AAD">
            <w:pPr>
              <w:spacing w:line="220" w:lineRule="exact"/>
              <w:jc w:val="center"/>
              <w:rPr>
                <w:rFonts w:ascii="Times New Roman" w:hAnsi="Times New Roman"/>
                <w:sz w:val="24"/>
                <w:szCs w:val="24"/>
              </w:rPr>
            </w:pPr>
            <w:r w:rsidRPr="00972B8A">
              <w:rPr>
                <w:rFonts w:ascii="Times New Roman" w:hAnsi="Times New Roman"/>
                <w:sz w:val="24"/>
                <w:szCs w:val="24"/>
              </w:rPr>
              <w:t>5.</w:t>
            </w:r>
          </w:p>
        </w:tc>
        <w:tc>
          <w:tcPr>
            <w:tcW w:w="2815" w:type="dxa"/>
            <w:tcBorders>
              <w:top w:val="single" w:sz="4" w:space="0" w:color="auto"/>
              <w:left w:val="single" w:sz="4" w:space="0" w:color="auto"/>
            </w:tcBorders>
            <w:shd w:val="clear" w:color="auto" w:fill="FFFFFF"/>
            <w:vAlign w:val="center"/>
          </w:tcPr>
          <w:p w:rsidR="00A56CAC" w:rsidRPr="00972B8A" w:rsidRDefault="00A56CAC" w:rsidP="00A56CAC">
            <w:pPr>
              <w:jc w:val="center"/>
              <w:rPr>
                <w:sz w:val="24"/>
                <w:szCs w:val="24"/>
              </w:rPr>
            </w:pPr>
            <w:r w:rsidRPr="00972B8A">
              <w:rPr>
                <w:rFonts w:ascii="Times New Roman" w:hAnsi="Times New Roman"/>
                <w:sz w:val="24"/>
                <w:szCs w:val="24"/>
              </w:rPr>
              <w:t xml:space="preserve">МКД №32 по </w:t>
            </w:r>
            <w:proofErr w:type="spellStart"/>
            <w:r w:rsidRPr="00972B8A">
              <w:rPr>
                <w:rFonts w:ascii="Times New Roman" w:hAnsi="Times New Roman"/>
                <w:sz w:val="24"/>
                <w:szCs w:val="24"/>
              </w:rPr>
              <w:t>ул.Пионерская</w:t>
            </w:r>
            <w:proofErr w:type="spellEnd"/>
          </w:p>
        </w:tc>
        <w:tc>
          <w:tcPr>
            <w:tcW w:w="1710" w:type="dxa"/>
            <w:tcBorders>
              <w:top w:val="single" w:sz="4" w:space="0" w:color="auto"/>
              <w:left w:val="single" w:sz="4" w:space="0" w:color="auto"/>
            </w:tcBorders>
            <w:shd w:val="clear" w:color="auto" w:fill="FFFFFF"/>
            <w:vAlign w:val="center"/>
          </w:tcPr>
          <w:p w:rsidR="00A56CAC" w:rsidRPr="00972B8A" w:rsidRDefault="001C0FF9" w:rsidP="00CF3AAD">
            <w:pPr>
              <w:spacing w:line="220" w:lineRule="exact"/>
              <w:jc w:val="center"/>
              <w:rPr>
                <w:rFonts w:ascii="Times New Roman" w:hAnsi="Times New Roman"/>
                <w:sz w:val="24"/>
                <w:szCs w:val="24"/>
              </w:rPr>
            </w:pPr>
            <w:r w:rsidRPr="00972B8A">
              <w:rPr>
                <w:rFonts w:ascii="Times New Roman" w:hAnsi="Times New Roman"/>
                <w:sz w:val="24"/>
                <w:szCs w:val="24"/>
              </w:rPr>
              <w:t>814,0</w:t>
            </w:r>
          </w:p>
        </w:tc>
        <w:tc>
          <w:tcPr>
            <w:tcW w:w="3226" w:type="dxa"/>
            <w:vMerge/>
            <w:tcBorders>
              <w:left w:val="single" w:sz="4" w:space="0" w:color="auto"/>
            </w:tcBorders>
            <w:shd w:val="clear" w:color="auto" w:fill="FFFFFF"/>
            <w:vAlign w:val="center"/>
          </w:tcPr>
          <w:p w:rsidR="00A56CAC" w:rsidRPr="00972B8A" w:rsidRDefault="00A56CAC" w:rsidP="00CF3AAD">
            <w:pPr>
              <w:jc w:val="center"/>
              <w:rPr>
                <w:sz w:val="24"/>
                <w:szCs w:val="24"/>
              </w:rPr>
            </w:pPr>
          </w:p>
        </w:tc>
        <w:tc>
          <w:tcPr>
            <w:tcW w:w="1919" w:type="dxa"/>
            <w:vMerge/>
            <w:tcBorders>
              <w:left w:val="single" w:sz="4" w:space="0" w:color="auto"/>
            </w:tcBorders>
            <w:shd w:val="clear" w:color="auto" w:fill="FFFFFF"/>
            <w:vAlign w:val="center"/>
          </w:tcPr>
          <w:p w:rsidR="00A56CAC" w:rsidRPr="00972B8A" w:rsidRDefault="00A56CAC" w:rsidP="00CF3AAD">
            <w:pPr>
              <w:jc w:val="center"/>
              <w:rPr>
                <w:sz w:val="24"/>
                <w:szCs w:val="24"/>
              </w:rPr>
            </w:pPr>
          </w:p>
        </w:tc>
        <w:tc>
          <w:tcPr>
            <w:tcW w:w="1379" w:type="dxa"/>
            <w:tcBorders>
              <w:top w:val="single" w:sz="4" w:space="0" w:color="auto"/>
              <w:left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шт.</w:t>
            </w:r>
          </w:p>
        </w:tc>
        <w:tc>
          <w:tcPr>
            <w:tcW w:w="1440" w:type="dxa"/>
            <w:tcBorders>
              <w:top w:val="single" w:sz="4" w:space="0" w:color="auto"/>
              <w:left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1</w:t>
            </w:r>
          </w:p>
        </w:tc>
        <w:tc>
          <w:tcPr>
            <w:tcW w:w="1400" w:type="dxa"/>
            <w:tcBorders>
              <w:top w:val="single" w:sz="4" w:space="0" w:color="auto"/>
              <w:left w:val="single" w:sz="4" w:space="0" w:color="auto"/>
              <w:right w:val="single" w:sz="4" w:space="0" w:color="auto"/>
            </w:tcBorders>
            <w:shd w:val="clear" w:color="auto" w:fill="FFFFFF"/>
            <w:vAlign w:val="center"/>
          </w:tcPr>
          <w:p w:rsidR="00A56CAC" w:rsidRPr="00972B8A" w:rsidRDefault="00A56CAC" w:rsidP="00A56CAC">
            <w:pPr>
              <w:spacing w:line="220" w:lineRule="exact"/>
              <w:jc w:val="center"/>
              <w:rPr>
                <w:rFonts w:ascii="Times New Roman" w:hAnsi="Times New Roman"/>
                <w:sz w:val="24"/>
                <w:szCs w:val="24"/>
              </w:rPr>
            </w:pPr>
            <w:r w:rsidRPr="00972B8A">
              <w:rPr>
                <w:rFonts w:ascii="Times New Roman" w:hAnsi="Times New Roman"/>
                <w:sz w:val="24"/>
                <w:szCs w:val="24"/>
              </w:rPr>
              <w:t>2028</w:t>
            </w:r>
          </w:p>
        </w:tc>
      </w:tr>
      <w:tr w:rsidR="00A56CAC" w:rsidRPr="00972B8A" w:rsidTr="00A56CAC">
        <w:trPr>
          <w:trHeight w:val="562"/>
        </w:trPr>
        <w:tc>
          <w:tcPr>
            <w:tcW w:w="709" w:type="dxa"/>
            <w:tcBorders>
              <w:top w:val="single" w:sz="4" w:space="0" w:color="auto"/>
              <w:left w:val="single" w:sz="4" w:space="0" w:color="auto"/>
              <w:bottom w:val="single" w:sz="4" w:space="0" w:color="auto"/>
            </w:tcBorders>
            <w:shd w:val="clear" w:color="auto" w:fill="FFFFFF"/>
            <w:vAlign w:val="center"/>
          </w:tcPr>
          <w:p w:rsidR="00A56CAC" w:rsidRPr="00972B8A" w:rsidRDefault="00A56CAC" w:rsidP="00CF3AAD">
            <w:pPr>
              <w:spacing w:line="220" w:lineRule="exact"/>
              <w:jc w:val="center"/>
              <w:rPr>
                <w:rFonts w:ascii="Times New Roman" w:hAnsi="Times New Roman"/>
                <w:sz w:val="24"/>
                <w:szCs w:val="24"/>
              </w:rPr>
            </w:pPr>
            <w:r w:rsidRPr="00972B8A">
              <w:rPr>
                <w:rFonts w:ascii="Times New Roman" w:hAnsi="Times New Roman"/>
                <w:sz w:val="24"/>
                <w:szCs w:val="24"/>
              </w:rPr>
              <w:t>6.</w:t>
            </w:r>
          </w:p>
        </w:tc>
        <w:tc>
          <w:tcPr>
            <w:tcW w:w="2815" w:type="dxa"/>
            <w:tcBorders>
              <w:top w:val="single" w:sz="4" w:space="0" w:color="auto"/>
              <w:left w:val="single" w:sz="4" w:space="0" w:color="auto"/>
              <w:bottom w:val="single" w:sz="4" w:space="0" w:color="auto"/>
            </w:tcBorders>
            <w:shd w:val="clear" w:color="auto" w:fill="FFFFFF"/>
            <w:vAlign w:val="center"/>
          </w:tcPr>
          <w:p w:rsidR="00A56CAC" w:rsidRPr="00972B8A" w:rsidRDefault="00A56CAC" w:rsidP="00A56CAC">
            <w:pPr>
              <w:contextualSpacing/>
              <w:jc w:val="center"/>
              <w:rPr>
                <w:rFonts w:ascii="Times New Roman" w:hAnsi="Times New Roman"/>
                <w:sz w:val="24"/>
                <w:szCs w:val="24"/>
              </w:rPr>
            </w:pPr>
            <w:r w:rsidRPr="00972B8A">
              <w:rPr>
                <w:rFonts w:ascii="Times New Roman" w:hAnsi="Times New Roman"/>
                <w:sz w:val="24"/>
                <w:szCs w:val="24"/>
              </w:rPr>
              <w:t xml:space="preserve">МКД №2 по </w:t>
            </w:r>
          </w:p>
          <w:p w:rsidR="00A56CAC" w:rsidRPr="00972B8A" w:rsidRDefault="00A56CAC" w:rsidP="00A56CAC">
            <w:pPr>
              <w:contextualSpacing/>
              <w:jc w:val="center"/>
              <w:rPr>
                <w:sz w:val="24"/>
                <w:szCs w:val="24"/>
              </w:rPr>
            </w:pPr>
            <w:proofErr w:type="spellStart"/>
            <w:r w:rsidRPr="00972B8A">
              <w:rPr>
                <w:rFonts w:ascii="Times New Roman" w:hAnsi="Times New Roman"/>
                <w:sz w:val="24"/>
                <w:szCs w:val="24"/>
              </w:rPr>
              <w:t>ул.Советская</w:t>
            </w:r>
            <w:proofErr w:type="spellEnd"/>
          </w:p>
        </w:tc>
        <w:tc>
          <w:tcPr>
            <w:tcW w:w="1710" w:type="dxa"/>
            <w:tcBorders>
              <w:top w:val="single" w:sz="4" w:space="0" w:color="auto"/>
              <w:left w:val="single" w:sz="4" w:space="0" w:color="auto"/>
              <w:bottom w:val="single" w:sz="4" w:space="0" w:color="auto"/>
            </w:tcBorders>
            <w:shd w:val="clear" w:color="auto" w:fill="FFFFFF"/>
            <w:vAlign w:val="center"/>
          </w:tcPr>
          <w:p w:rsidR="00A56CAC" w:rsidRPr="00972B8A" w:rsidRDefault="001C0FF9" w:rsidP="00CF3AAD">
            <w:pPr>
              <w:spacing w:line="220" w:lineRule="exact"/>
              <w:jc w:val="center"/>
              <w:rPr>
                <w:rFonts w:ascii="Times New Roman" w:hAnsi="Times New Roman"/>
                <w:sz w:val="24"/>
                <w:szCs w:val="24"/>
              </w:rPr>
            </w:pPr>
            <w:r w:rsidRPr="00972B8A">
              <w:rPr>
                <w:rFonts w:ascii="Times New Roman" w:hAnsi="Times New Roman"/>
                <w:sz w:val="24"/>
                <w:szCs w:val="24"/>
                <w:lang w:val="en-US"/>
              </w:rPr>
              <w:t>898</w:t>
            </w:r>
            <w:r w:rsidRPr="00972B8A">
              <w:rPr>
                <w:rFonts w:ascii="Times New Roman" w:hAnsi="Times New Roman"/>
                <w:sz w:val="24"/>
                <w:szCs w:val="24"/>
              </w:rPr>
              <w:t>,0</w:t>
            </w:r>
          </w:p>
        </w:tc>
        <w:tc>
          <w:tcPr>
            <w:tcW w:w="3226" w:type="dxa"/>
            <w:vMerge/>
            <w:tcBorders>
              <w:left w:val="single" w:sz="4" w:space="0" w:color="auto"/>
            </w:tcBorders>
            <w:shd w:val="clear" w:color="auto" w:fill="FFFFFF"/>
            <w:vAlign w:val="center"/>
          </w:tcPr>
          <w:p w:rsidR="00A56CAC" w:rsidRPr="00972B8A" w:rsidRDefault="00A56CAC" w:rsidP="00CF3AAD">
            <w:pPr>
              <w:jc w:val="center"/>
              <w:rPr>
                <w:sz w:val="24"/>
                <w:szCs w:val="24"/>
              </w:rPr>
            </w:pPr>
          </w:p>
        </w:tc>
        <w:tc>
          <w:tcPr>
            <w:tcW w:w="1919" w:type="dxa"/>
            <w:vMerge/>
            <w:tcBorders>
              <w:left w:val="single" w:sz="4" w:space="0" w:color="auto"/>
            </w:tcBorders>
            <w:shd w:val="clear" w:color="auto" w:fill="FFFFFF"/>
            <w:vAlign w:val="center"/>
          </w:tcPr>
          <w:p w:rsidR="00A56CAC" w:rsidRPr="00972B8A" w:rsidRDefault="00A56CAC" w:rsidP="00CF3AAD">
            <w:pPr>
              <w:jc w:val="center"/>
              <w:rPr>
                <w:sz w:val="24"/>
                <w:szCs w:val="24"/>
              </w:rPr>
            </w:pPr>
          </w:p>
        </w:tc>
        <w:tc>
          <w:tcPr>
            <w:tcW w:w="1379" w:type="dxa"/>
            <w:tcBorders>
              <w:top w:val="single" w:sz="4" w:space="0" w:color="auto"/>
              <w:left w:val="single" w:sz="4" w:space="0" w:color="auto"/>
              <w:bottom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шт.</w:t>
            </w:r>
          </w:p>
        </w:tc>
        <w:tc>
          <w:tcPr>
            <w:tcW w:w="1440" w:type="dxa"/>
            <w:tcBorders>
              <w:top w:val="single" w:sz="4" w:space="0" w:color="auto"/>
              <w:left w:val="single" w:sz="4" w:space="0" w:color="auto"/>
              <w:bottom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1</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tcPr>
          <w:p w:rsidR="00A56CAC" w:rsidRPr="00972B8A" w:rsidRDefault="00A56CAC" w:rsidP="00A56CAC">
            <w:pPr>
              <w:spacing w:line="220" w:lineRule="exact"/>
              <w:jc w:val="center"/>
              <w:rPr>
                <w:rFonts w:ascii="Times New Roman" w:hAnsi="Times New Roman"/>
                <w:sz w:val="24"/>
                <w:szCs w:val="24"/>
              </w:rPr>
            </w:pPr>
            <w:r w:rsidRPr="00972B8A">
              <w:rPr>
                <w:rFonts w:ascii="Times New Roman" w:hAnsi="Times New Roman"/>
                <w:sz w:val="24"/>
                <w:szCs w:val="24"/>
              </w:rPr>
              <w:t>2029</w:t>
            </w:r>
          </w:p>
        </w:tc>
      </w:tr>
      <w:tr w:rsidR="00A56CAC" w:rsidRPr="00972B8A" w:rsidTr="0072255C">
        <w:trPr>
          <w:trHeight w:val="562"/>
        </w:trPr>
        <w:tc>
          <w:tcPr>
            <w:tcW w:w="709" w:type="dxa"/>
            <w:tcBorders>
              <w:top w:val="single" w:sz="4" w:space="0" w:color="auto"/>
              <w:left w:val="single" w:sz="4" w:space="0" w:color="auto"/>
              <w:bottom w:val="single" w:sz="4" w:space="0" w:color="auto"/>
            </w:tcBorders>
            <w:shd w:val="clear" w:color="auto" w:fill="FFFFFF"/>
            <w:vAlign w:val="center"/>
          </w:tcPr>
          <w:p w:rsidR="00A56CAC" w:rsidRPr="00972B8A" w:rsidRDefault="00A56CAC" w:rsidP="00CF3AAD">
            <w:pPr>
              <w:spacing w:line="220" w:lineRule="exact"/>
              <w:jc w:val="center"/>
              <w:rPr>
                <w:rFonts w:ascii="Times New Roman" w:hAnsi="Times New Roman"/>
                <w:sz w:val="24"/>
                <w:szCs w:val="24"/>
              </w:rPr>
            </w:pPr>
            <w:r w:rsidRPr="00972B8A">
              <w:rPr>
                <w:rFonts w:ascii="Times New Roman" w:hAnsi="Times New Roman"/>
                <w:sz w:val="24"/>
                <w:szCs w:val="24"/>
              </w:rPr>
              <w:t>7.</w:t>
            </w:r>
          </w:p>
        </w:tc>
        <w:tc>
          <w:tcPr>
            <w:tcW w:w="2815" w:type="dxa"/>
            <w:tcBorders>
              <w:top w:val="single" w:sz="4" w:space="0" w:color="auto"/>
              <w:left w:val="single" w:sz="4" w:space="0" w:color="auto"/>
              <w:bottom w:val="single" w:sz="4" w:space="0" w:color="auto"/>
            </w:tcBorders>
            <w:shd w:val="clear" w:color="auto" w:fill="FFFFFF"/>
            <w:vAlign w:val="center"/>
          </w:tcPr>
          <w:p w:rsidR="00A56CAC" w:rsidRPr="00972B8A" w:rsidRDefault="00A56CAC" w:rsidP="00A56CAC">
            <w:pPr>
              <w:contextualSpacing/>
              <w:jc w:val="center"/>
              <w:rPr>
                <w:rFonts w:ascii="Times New Roman" w:hAnsi="Times New Roman"/>
                <w:sz w:val="24"/>
                <w:szCs w:val="24"/>
              </w:rPr>
            </w:pPr>
            <w:r w:rsidRPr="00972B8A">
              <w:rPr>
                <w:rFonts w:ascii="Times New Roman" w:hAnsi="Times New Roman"/>
                <w:sz w:val="24"/>
                <w:szCs w:val="24"/>
              </w:rPr>
              <w:t xml:space="preserve">МКД №4 по </w:t>
            </w:r>
          </w:p>
          <w:p w:rsidR="00A56CAC" w:rsidRPr="00972B8A" w:rsidRDefault="00A56CAC" w:rsidP="00A56CAC">
            <w:pPr>
              <w:contextualSpacing/>
              <w:jc w:val="center"/>
              <w:rPr>
                <w:rFonts w:ascii="Times New Roman" w:hAnsi="Times New Roman"/>
                <w:sz w:val="24"/>
                <w:szCs w:val="24"/>
              </w:rPr>
            </w:pPr>
            <w:proofErr w:type="spellStart"/>
            <w:r w:rsidRPr="00972B8A">
              <w:rPr>
                <w:rFonts w:ascii="Times New Roman" w:hAnsi="Times New Roman"/>
                <w:sz w:val="24"/>
                <w:szCs w:val="24"/>
              </w:rPr>
              <w:t>ул.Советская</w:t>
            </w:r>
            <w:proofErr w:type="spellEnd"/>
          </w:p>
        </w:tc>
        <w:tc>
          <w:tcPr>
            <w:tcW w:w="1710" w:type="dxa"/>
            <w:tcBorders>
              <w:top w:val="single" w:sz="4" w:space="0" w:color="auto"/>
              <w:left w:val="single" w:sz="4" w:space="0" w:color="auto"/>
              <w:bottom w:val="single" w:sz="4" w:space="0" w:color="auto"/>
            </w:tcBorders>
            <w:shd w:val="clear" w:color="auto" w:fill="FFFFFF"/>
            <w:vAlign w:val="center"/>
          </w:tcPr>
          <w:p w:rsidR="00A56CAC" w:rsidRPr="00972B8A" w:rsidRDefault="001C0FF9" w:rsidP="00CF3AAD">
            <w:pPr>
              <w:spacing w:line="220" w:lineRule="exact"/>
              <w:jc w:val="center"/>
              <w:rPr>
                <w:rFonts w:ascii="Times New Roman" w:hAnsi="Times New Roman"/>
                <w:sz w:val="24"/>
                <w:szCs w:val="24"/>
              </w:rPr>
            </w:pPr>
            <w:r w:rsidRPr="00972B8A">
              <w:rPr>
                <w:rFonts w:ascii="Times New Roman" w:hAnsi="Times New Roman"/>
                <w:sz w:val="24"/>
                <w:szCs w:val="24"/>
              </w:rPr>
              <w:t>887,0</w:t>
            </w:r>
          </w:p>
        </w:tc>
        <w:tc>
          <w:tcPr>
            <w:tcW w:w="3226" w:type="dxa"/>
            <w:tcBorders>
              <w:left w:val="single" w:sz="4" w:space="0" w:color="auto"/>
              <w:bottom w:val="single" w:sz="4" w:space="0" w:color="auto"/>
            </w:tcBorders>
            <w:shd w:val="clear" w:color="auto" w:fill="FFFFFF"/>
            <w:vAlign w:val="center"/>
          </w:tcPr>
          <w:p w:rsidR="00A56CAC" w:rsidRPr="00972B8A" w:rsidRDefault="00A56CAC" w:rsidP="00CF3AAD">
            <w:pPr>
              <w:jc w:val="center"/>
              <w:rPr>
                <w:sz w:val="24"/>
                <w:szCs w:val="24"/>
              </w:rPr>
            </w:pPr>
          </w:p>
        </w:tc>
        <w:tc>
          <w:tcPr>
            <w:tcW w:w="1919" w:type="dxa"/>
            <w:tcBorders>
              <w:left w:val="single" w:sz="4" w:space="0" w:color="auto"/>
              <w:bottom w:val="single" w:sz="4" w:space="0" w:color="auto"/>
            </w:tcBorders>
            <w:shd w:val="clear" w:color="auto" w:fill="FFFFFF"/>
            <w:vAlign w:val="center"/>
          </w:tcPr>
          <w:p w:rsidR="00A56CAC" w:rsidRPr="00972B8A" w:rsidRDefault="00A56CAC" w:rsidP="00CF3AAD">
            <w:pPr>
              <w:jc w:val="center"/>
              <w:rPr>
                <w:sz w:val="24"/>
                <w:szCs w:val="24"/>
              </w:rPr>
            </w:pPr>
          </w:p>
        </w:tc>
        <w:tc>
          <w:tcPr>
            <w:tcW w:w="1379" w:type="dxa"/>
            <w:tcBorders>
              <w:top w:val="single" w:sz="4" w:space="0" w:color="auto"/>
              <w:left w:val="single" w:sz="4" w:space="0" w:color="auto"/>
              <w:bottom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шт.</w:t>
            </w:r>
          </w:p>
        </w:tc>
        <w:tc>
          <w:tcPr>
            <w:tcW w:w="1440" w:type="dxa"/>
            <w:tcBorders>
              <w:top w:val="single" w:sz="4" w:space="0" w:color="auto"/>
              <w:left w:val="single" w:sz="4" w:space="0" w:color="auto"/>
              <w:bottom w:val="single" w:sz="4" w:space="0" w:color="auto"/>
            </w:tcBorders>
            <w:shd w:val="clear" w:color="auto" w:fill="FFFFFF"/>
            <w:vAlign w:val="center"/>
          </w:tcPr>
          <w:p w:rsidR="00A56CAC" w:rsidRPr="00972B8A" w:rsidRDefault="00A56CAC" w:rsidP="00190E05">
            <w:pPr>
              <w:jc w:val="center"/>
              <w:rPr>
                <w:rFonts w:ascii="Times New Roman" w:hAnsi="Times New Roman"/>
                <w:sz w:val="24"/>
                <w:szCs w:val="24"/>
              </w:rPr>
            </w:pPr>
            <w:r w:rsidRPr="00972B8A">
              <w:rPr>
                <w:rFonts w:ascii="Times New Roman" w:hAnsi="Times New Roman"/>
                <w:sz w:val="24"/>
                <w:szCs w:val="24"/>
              </w:rPr>
              <w:t>1</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tcPr>
          <w:p w:rsidR="00A56CAC" w:rsidRPr="00972B8A" w:rsidRDefault="00A56CAC" w:rsidP="00190E05">
            <w:pPr>
              <w:spacing w:line="220" w:lineRule="exact"/>
              <w:jc w:val="center"/>
              <w:rPr>
                <w:rFonts w:ascii="Times New Roman" w:hAnsi="Times New Roman"/>
                <w:sz w:val="24"/>
                <w:szCs w:val="24"/>
              </w:rPr>
            </w:pPr>
            <w:r w:rsidRPr="00972B8A">
              <w:rPr>
                <w:rFonts w:ascii="Times New Roman" w:hAnsi="Times New Roman"/>
                <w:sz w:val="24"/>
                <w:szCs w:val="24"/>
              </w:rPr>
              <w:t>2030</w:t>
            </w:r>
          </w:p>
        </w:tc>
      </w:tr>
    </w:tbl>
    <w:p w:rsidR="00EE141F" w:rsidRPr="00972B8A" w:rsidRDefault="00EE141F" w:rsidP="00516CCC">
      <w:pPr>
        <w:spacing w:after="0" w:line="240" w:lineRule="auto"/>
        <w:jc w:val="right"/>
        <w:rPr>
          <w:rFonts w:ascii="Times New Roman" w:hAnsi="Times New Roman"/>
          <w:color w:val="000000"/>
          <w:sz w:val="24"/>
          <w:szCs w:val="24"/>
          <w:lang w:eastAsia="ru-RU"/>
        </w:rPr>
      </w:pPr>
    </w:p>
    <w:p w:rsidR="00E07504" w:rsidRPr="00972B8A" w:rsidRDefault="00E07504" w:rsidP="00122EC9">
      <w:pPr>
        <w:spacing w:after="0" w:line="240" w:lineRule="auto"/>
        <w:rPr>
          <w:rFonts w:ascii="Times New Roman" w:hAnsi="Times New Roman"/>
          <w:color w:val="000000"/>
          <w:sz w:val="24"/>
          <w:szCs w:val="24"/>
          <w:lang w:eastAsia="ru-RU"/>
        </w:rPr>
      </w:pPr>
    </w:p>
    <w:p w:rsidR="00E07504" w:rsidRDefault="00E07504" w:rsidP="00122EC9">
      <w:pPr>
        <w:spacing w:after="0" w:line="240" w:lineRule="auto"/>
        <w:rPr>
          <w:rFonts w:ascii="Times New Roman" w:hAnsi="Times New Roman"/>
          <w:color w:val="000000"/>
          <w:sz w:val="20"/>
          <w:szCs w:val="20"/>
          <w:lang w:eastAsia="ru-RU"/>
        </w:rPr>
      </w:pPr>
    </w:p>
    <w:sectPr w:rsidR="00E07504" w:rsidSect="00E61592">
      <w:pgSz w:w="16838" w:h="11906" w:orient="landscape"/>
      <w:pgMar w:top="1134" w:right="306" w:bottom="1134" w:left="306"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DE5" w:rsidRDefault="002A5DE5" w:rsidP="001004E8">
      <w:pPr>
        <w:spacing w:after="0" w:line="240" w:lineRule="auto"/>
      </w:pPr>
      <w:r>
        <w:separator/>
      </w:r>
    </w:p>
  </w:endnote>
  <w:endnote w:type="continuationSeparator" w:id="0">
    <w:p w:rsidR="002A5DE5" w:rsidRDefault="002A5DE5" w:rsidP="00100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Geneva">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DE5" w:rsidRDefault="002A5DE5" w:rsidP="001004E8">
      <w:pPr>
        <w:spacing w:after="0" w:line="240" w:lineRule="auto"/>
      </w:pPr>
      <w:r>
        <w:separator/>
      </w:r>
    </w:p>
  </w:footnote>
  <w:footnote w:type="continuationSeparator" w:id="0">
    <w:p w:rsidR="002A5DE5" w:rsidRDefault="002A5DE5" w:rsidP="001004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930" w:rsidRPr="00DA57CB" w:rsidRDefault="000A4930" w:rsidP="00DA57CB">
    <w:pPr>
      <w:pStyle w:val="a6"/>
      <w:jc w:val="center"/>
      <w:rPr>
        <w:sz w:val="22"/>
        <w:szCs w:val="22"/>
      </w:rPr>
    </w:pPr>
    <w:r w:rsidRPr="00DA57CB">
      <w:rPr>
        <w:sz w:val="22"/>
        <w:szCs w:val="22"/>
      </w:rPr>
      <w:fldChar w:fldCharType="begin"/>
    </w:r>
    <w:r w:rsidRPr="00DA57CB">
      <w:rPr>
        <w:sz w:val="22"/>
        <w:szCs w:val="22"/>
      </w:rPr>
      <w:instrText>PAGE   \* MERGEFORMAT</w:instrText>
    </w:r>
    <w:r w:rsidRPr="00DA57CB">
      <w:rPr>
        <w:sz w:val="22"/>
        <w:szCs w:val="22"/>
      </w:rPr>
      <w:fldChar w:fldCharType="separate"/>
    </w:r>
    <w:r w:rsidR="00C343EB">
      <w:rPr>
        <w:noProof/>
        <w:sz w:val="22"/>
        <w:szCs w:val="22"/>
      </w:rPr>
      <w:t>21</w:t>
    </w:r>
    <w:r w:rsidRPr="00DA57CB">
      <w:rPr>
        <w:sz w:val="22"/>
        <w:szCs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930" w:rsidRPr="001004E8" w:rsidRDefault="000A4930" w:rsidP="001004E8">
    <w:pPr>
      <w:pStyle w:val="a6"/>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930" w:rsidRDefault="000A4930" w:rsidP="00477DD5">
    <w:pPr>
      <w:pStyle w:val="a6"/>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930" w:rsidRPr="001004E8" w:rsidRDefault="000A4930" w:rsidP="001004E8">
    <w:pPr>
      <w:pStyle w:val="a6"/>
      <w:jc w:val="center"/>
      <w:rPr>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930" w:rsidRDefault="000A4930" w:rsidP="00477DD5">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009D74"/>
    <w:lvl w:ilvl="0">
      <w:numFmt w:val="bullet"/>
      <w:lvlText w:val="*"/>
      <w:lvlJc w:val="left"/>
    </w:lvl>
  </w:abstractNum>
  <w:abstractNum w:abstractNumId="1">
    <w:nsid w:val="017D5679"/>
    <w:multiLevelType w:val="hybridMultilevel"/>
    <w:tmpl w:val="1688AE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3675CB"/>
    <w:multiLevelType w:val="multilevel"/>
    <w:tmpl w:val="765E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333FC"/>
    <w:multiLevelType w:val="hybridMultilevel"/>
    <w:tmpl w:val="1688AE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EA1A09"/>
    <w:multiLevelType w:val="hybridMultilevel"/>
    <w:tmpl w:val="50BA484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42D3075"/>
    <w:multiLevelType w:val="multilevel"/>
    <w:tmpl w:val="88E421B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49A0968"/>
    <w:multiLevelType w:val="multilevel"/>
    <w:tmpl w:val="1E282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9921E91"/>
    <w:multiLevelType w:val="hybridMultilevel"/>
    <w:tmpl w:val="4EC080CA"/>
    <w:lvl w:ilvl="0" w:tplc="077A105E">
      <w:start w:val="1"/>
      <w:numFmt w:val="decimal"/>
      <w:lvlText w:val="%1."/>
      <w:lvlJc w:val="left"/>
      <w:pPr>
        <w:ind w:left="468" w:hanging="360"/>
      </w:pPr>
      <w:rPr>
        <w:rFonts w:cs="Times New Roman" w:hint="default"/>
      </w:rPr>
    </w:lvl>
    <w:lvl w:ilvl="1" w:tplc="04190019" w:tentative="1">
      <w:start w:val="1"/>
      <w:numFmt w:val="lowerLetter"/>
      <w:lvlText w:val="%2."/>
      <w:lvlJc w:val="left"/>
      <w:pPr>
        <w:ind w:left="1188" w:hanging="360"/>
      </w:pPr>
      <w:rPr>
        <w:rFonts w:cs="Times New Roman"/>
      </w:rPr>
    </w:lvl>
    <w:lvl w:ilvl="2" w:tplc="0419001B" w:tentative="1">
      <w:start w:val="1"/>
      <w:numFmt w:val="lowerRoman"/>
      <w:lvlText w:val="%3."/>
      <w:lvlJc w:val="right"/>
      <w:pPr>
        <w:ind w:left="1908" w:hanging="180"/>
      </w:pPr>
      <w:rPr>
        <w:rFonts w:cs="Times New Roman"/>
      </w:rPr>
    </w:lvl>
    <w:lvl w:ilvl="3" w:tplc="0419000F" w:tentative="1">
      <w:start w:val="1"/>
      <w:numFmt w:val="decimal"/>
      <w:lvlText w:val="%4."/>
      <w:lvlJc w:val="left"/>
      <w:pPr>
        <w:ind w:left="2628" w:hanging="360"/>
      </w:pPr>
      <w:rPr>
        <w:rFonts w:cs="Times New Roman"/>
      </w:rPr>
    </w:lvl>
    <w:lvl w:ilvl="4" w:tplc="04190019" w:tentative="1">
      <w:start w:val="1"/>
      <w:numFmt w:val="lowerLetter"/>
      <w:lvlText w:val="%5."/>
      <w:lvlJc w:val="left"/>
      <w:pPr>
        <w:ind w:left="3348" w:hanging="360"/>
      </w:pPr>
      <w:rPr>
        <w:rFonts w:cs="Times New Roman"/>
      </w:rPr>
    </w:lvl>
    <w:lvl w:ilvl="5" w:tplc="0419001B" w:tentative="1">
      <w:start w:val="1"/>
      <w:numFmt w:val="lowerRoman"/>
      <w:lvlText w:val="%6."/>
      <w:lvlJc w:val="right"/>
      <w:pPr>
        <w:ind w:left="4068" w:hanging="180"/>
      </w:pPr>
      <w:rPr>
        <w:rFonts w:cs="Times New Roman"/>
      </w:rPr>
    </w:lvl>
    <w:lvl w:ilvl="6" w:tplc="0419000F" w:tentative="1">
      <w:start w:val="1"/>
      <w:numFmt w:val="decimal"/>
      <w:lvlText w:val="%7."/>
      <w:lvlJc w:val="left"/>
      <w:pPr>
        <w:ind w:left="4788" w:hanging="360"/>
      </w:pPr>
      <w:rPr>
        <w:rFonts w:cs="Times New Roman"/>
      </w:rPr>
    </w:lvl>
    <w:lvl w:ilvl="7" w:tplc="04190019" w:tentative="1">
      <w:start w:val="1"/>
      <w:numFmt w:val="lowerLetter"/>
      <w:lvlText w:val="%8."/>
      <w:lvlJc w:val="left"/>
      <w:pPr>
        <w:ind w:left="5508" w:hanging="360"/>
      </w:pPr>
      <w:rPr>
        <w:rFonts w:cs="Times New Roman"/>
      </w:rPr>
    </w:lvl>
    <w:lvl w:ilvl="8" w:tplc="0419001B" w:tentative="1">
      <w:start w:val="1"/>
      <w:numFmt w:val="lowerRoman"/>
      <w:lvlText w:val="%9."/>
      <w:lvlJc w:val="right"/>
      <w:pPr>
        <w:ind w:left="6228" w:hanging="180"/>
      </w:pPr>
      <w:rPr>
        <w:rFonts w:cs="Times New Roman"/>
      </w:rPr>
    </w:lvl>
  </w:abstractNum>
  <w:abstractNum w:abstractNumId="8">
    <w:nsid w:val="1A8B7384"/>
    <w:multiLevelType w:val="hybridMultilevel"/>
    <w:tmpl w:val="572CAE34"/>
    <w:lvl w:ilvl="0" w:tplc="9676B020">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AAE395D"/>
    <w:multiLevelType w:val="hybridMultilevel"/>
    <w:tmpl w:val="BDAAA37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1F1406BB"/>
    <w:multiLevelType w:val="hybridMultilevel"/>
    <w:tmpl w:val="7A769418"/>
    <w:lvl w:ilvl="0" w:tplc="3DD0BC18">
      <w:start w:val="1"/>
      <w:numFmt w:val="upperRoman"/>
      <w:lvlText w:val="%1."/>
      <w:lvlJc w:val="left"/>
      <w:pPr>
        <w:ind w:left="1260" w:hanging="7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221A0176"/>
    <w:multiLevelType w:val="hybridMultilevel"/>
    <w:tmpl w:val="0FBCF940"/>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nsid w:val="22460F32"/>
    <w:multiLevelType w:val="hybridMultilevel"/>
    <w:tmpl w:val="64208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042F4F"/>
    <w:multiLevelType w:val="multilevel"/>
    <w:tmpl w:val="51DE1360"/>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CD400F7"/>
    <w:multiLevelType w:val="multilevel"/>
    <w:tmpl w:val="5AF85B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E9F29F7"/>
    <w:multiLevelType w:val="hybridMultilevel"/>
    <w:tmpl w:val="B28AF5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44717BE"/>
    <w:multiLevelType w:val="multilevel"/>
    <w:tmpl w:val="25DE11E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0E239CB"/>
    <w:multiLevelType w:val="multilevel"/>
    <w:tmpl w:val="CC9638D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A7B5FBA"/>
    <w:multiLevelType w:val="multilevel"/>
    <w:tmpl w:val="5B262956"/>
    <w:lvl w:ilvl="0">
      <w:start w:val="1"/>
      <w:numFmt w:val="decimal"/>
      <w:lvlText w:val="%1."/>
      <w:lvlJc w:val="left"/>
      <w:pPr>
        <w:ind w:left="1072" w:hanging="504"/>
      </w:pPr>
      <w:rPr>
        <w:rFonts w:ascii="Times New Roman" w:hAnsi="Times New Roman" w:cs="Times New Roman" w:hint="default"/>
        <w:sz w:val="26"/>
        <w:szCs w:val="26"/>
      </w:rPr>
    </w:lvl>
    <w:lvl w:ilvl="1">
      <w:start w:val="1"/>
      <w:numFmt w:val="decimal"/>
      <w:lvlText w:val="%1.%2."/>
      <w:lvlJc w:val="left"/>
      <w:pPr>
        <w:ind w:left="720" w:hanging="720"/>
      </w:pPr>
      <w:rPr>
        <w:rFonts w:ascii="Times New Roman" w:hAnsi="Times New Roman" w:cs="Times New Roman" w:hint="default"/>
        <w:b w:val="0"/>
        <w:color w:val="auto"/>
        <w:sz w:val="26"/>
        <w:szCs w:val="26"/>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9">
    <w:nsid w:val="5C236954"/>
    <w:multiLevelType w:val="hybridMultilevel"/>
    <w:tmpl w:val="B28AF5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DA125A2"/>
    <w:multiLevelType w:val="hybridMultilevel"/>
    <w:tmpl w:val="CE0643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E5539C8"/>
    <w:multiLevelType w:val="hybridMultilevel"/>
    <w:tmpl w:val="FEEC37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F4A5B01"/>
    <w:multiLevelType w:val="hybridMultilevel"/>
    <w:tmpl w:val="0A46622E"/>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
    <w:nsid w:val="60125A2C"/>
    <w:multiLevelType w:val="hybridMultilevel"/>
    <w:tmpl w:val="A184AC52"/>
    <w:lvl w:ilvl="0" w:tplc="D65C2D3C">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4">
    <w:nsid w:val="60F44105"/>
    <w:multiLevelType w:val="multilevel"/>
    <w:tmpl w:val="4D9E0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65983D4B"/>
    <w:multiLevelType w:val="hybridMultilevel"/>
    <w:tmpl w:val="CA6E8CD0"/>
    <w:lvl w:ilvl="0" w:tplc="791ED388">
      <w:start w:val="1"/>
      <w:numFmt w:val="bullet"/>
      <w:lvlText w:val=""/>
      <w:lvlJc w:val="left"/>
      <w:pPr>
        <w:tabs>
          <w:tab w:val="num" w:pos="720"/>
        </w:tabs>
        <w:ind w:left="720" w:hanging="360"/>
      </w:pPr>
      <w:rPr>
        <w:rFonts w:ascii="Symbol" w:eastAsia="Times New Roman" w:hAnsi="Symbol" w:hint="default"/>
        <w:color w:val="auto"/>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6C90876"/>
    <w:multiLevelType w:val="hybridMultilevel"/>
    <w:tmpl w:val="39DE82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A730CFD"/>
    <w:multiLevelType w:val="multilevel"/>
    <w:tmpl w:val="B330D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693143"/>
    <w:multiLevelType w:val="hybridMultilevel"/>
    <w:tmpl w:val="433471B2"/>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nsid w:val="6D7E3740"/>
    <w:multiLevelType w:val="multilevel"/>
    <w:tmpl w:val="999ED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EA21CB3"/>
    <w:multiLevelType w:val="multilevel"/>
    <w:tmpl w:val="8E0837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70385336"/>
    <w:multiLevelType w:val="hybridMultilevel"/>
    <w:tmpl w:val="7A769418"/>
    <w:lvl w:ilvl="0" w:tplc="3DD0BC18">
      <w:start w:val="1"/>
      <w:numFmt w:val="upperRoman"/>
      <w:lvlText w:val="%1."/>
      <w:lvlJc w:val="left"/>
      <w:pPr>
        <w:ind w:left="1260" w:hanging="7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2">
    <w:nsid w:val="72212BE5"/>
    <w:multiLevelType w:val="multilevel"/>
    <w:tmpl w:val="3FB8D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3043DB8"/>
    <w:multiLevelType w:val="hybridMultilevel"/>
    <w:tmpl w:val="C0668F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5CE2F08"/>
    <w:multiLevelType w:val="multilevel"/>
    <w:tmpl w:val="1A1C2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C330A0A"/>
    <w:multiLevelType w:val="multilevel"/>
    <w:tmpl w:val="C8DC2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C9838A6"/>
    <w:multiLevelType w:val="hybridMultilevel"/>
    <w:tmpl w:val="2B585248"/>
    <w:lvl w:ilvl="0" w:tplc="F2A091E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D521188"/>
    <w:multiLevelType w:val="multilevel"/>
    <w:tmpl w:val="83CA6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FD02395"/>
    <w:multiLevelType w:val="hybridMultilevel"/>
    <w:tmpl w:val="41D01E6A"/>
    <w:lvl w:ilvl="0" w:tplc="AAE0081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1"/>
  </w:num>
  <w:num w:numId="2">
    <w:abstractNumId w:val="15"/>
  </w:num>
  <w:num w:numId="3">
    <w:abstractNumId w:val="3"/>
  </w:num>
  <w:num w:numId="4">
    <w:abstractNumId w:val="4"/>
  </w:num>
  <w:num w:numId="5">
    <w:abstractNumId w:val="19"/>
  </w:num>
  <w:num w:numId="6">
    <w:abstractNumId w:val="9"/>
  </w:num>
  <w:num w:numId="7">
    <w:abstractNumId w:val="2"/>
  </w:num>
  <w:num w:numId="8">
    <w:abstractNumId w:val="7"/>
  </w:num>
  <w:num w:numId="9">
    <w:abstractNumId w:val="18"/>
  </w:num>
  <w:num w:numId="10">
    <w:abstractNumId w:val="33"/>
  </w:num>
  <w:num w:numId="11">
    <w:abstractNumId w:val="20"/>
  </w:num>
  <w:num w:numId="12">
    <w:abstractNumId w:val="21"/>
  </w:num>
  <w:num w:numId="13">
    <w:abstractNumId w:val="26"/>
  </w:num>
  <w:num w:numId="14">
    <w:abstractNumId w:val="36"/>
  </w:num>
  <w:num w:numId="15">
    <w:abstractNumId w:val="0"/>
    <w:lvlOverride w:ilvl="0">
      <w:lvl w:ilvl="0">
        <w:numFmt w:val="bullet"/>
        <w:lvlText w:val="-"/>
        <w:legacy w:legacy="1" w:legacySpace="0" w:legacyIndent="168"/>
        <w:lvlJc w:val="left"/>
        <w:rPr>
          <w:rFonts w:ascii="Times New Roman" w:hAnsi="Times New Roman" w:hint="default"/>
        </w:rPr>
      </w:lvl>
    </w:lvlOverride>
  </w:num>
  <w:num w:numId="16">
    <w:abstractNumId w:val="25"/>
  </w:num>
  <w:num w:numId="17">
    <w:abstractNumId w:val="35"/>
  </w:num>
  <w:num w:numId="18">
    <w:abstractNumId w:val="13"/>
  </w:num>
  <w:num w:numId="19">
    <w:abstractNumId w:val="16"/>
  </w:num>
  <w:num w:numId="20">
    <w:abstractNumId w:val="31"/>
  </w:num>
  <w:num w:numId="21">
    <w:abstractNumId w:val="14"/>
  </w:num>
  <w:num w:numId="22">
    <w:abstractNumId w:val="37"/>
  </w:num>
  <w:num w:numId="23">
    <w:abstractNumId w:val="29"/>
  </w:num>
  <w:num w:numId="24">
    <w:abstractNumId w:val="6"/>
  </w:num>
  <w:num w:numId="25">
    <w:abstractNumId w:val="24"/>
  </w:num>
  <w:num w:numId="26">
    <w:abstractNumId w:val="23"/>
  </w:num>
  <w:num w:numId="27">
    <w:abstractNumId w:val="17"/>
  </w:num>
  <w:num w:numId="28">
    <w:abstractNumId w:val="34"/>
  </w:num>
  <w:num w:numId="29">
    <w:abstractNumId w:val="5"/>
  </w:num>
  <w:num w:numId="30">
    <w:abstractNumId w:val="32"/>
  </w:num>
  <w:num w:numId="31">
    <w:abstractNumId w:val="30"/>
  </w:num>
  <w:num w:numId="32">
    <w:abstractNumId w:val="27"/>
  </w:num>
  <w:num w:numId="33">
    <w:abstractNumId w:val="10"/>
  </w:num>
  <w:num w:numId="34">
    <w:abstractNumId w:val="22"/>
  </w:num>
  <w:num w:numId="35">
    <w:abstractNumId w:val="28"/>
  </w:num>
  <w:num w:numId="36">
    <w:abstractNumId w:val="11"/>
  </w:num>
  <w:num w:numId="37">
    <w:abstractNumId w:val="38"/>
  </w:num>
  <w:num w:numId="38">
    <w:abstractNumId w:val="8"/>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2A5"/>
    <w:rsid w:val="00004F1B"/>
    <w:rsid w:val="0001180E"/>
    <w:rsid w:val="00011BC0"/>
    <w:rsid w:val="00012F29"/>
    <w:rsid w:val="000156EA"/>
    <w:rsid w:val="0001642A"/>
    <w:rsid w:val="00020B22"/>
    <w:rsid w:val="00021F57"/>
    <w:rsid w:val="00023230"/>
    <w:rsid w:val="000234EC"/>
    <w:rsid w:val="00025208"/>
    <w:rsid w:val="00025DEB"/>
    <w:rsid w:val="00026C8D"/>
    <w:rsid w:val="00026D04"/>
    <w:rsid w:val="00030294"/>
    <w:rsid w:val="000309C6"/>
    <w:rsid w:val="00030DDF"/>
    <w:rsid w:val="00035346"/>
    <w:rsid w:val="000354FE"/>
    <w:rsid w:val="0004010D"/>
    <w:rsid w:val="00041C86"/>
    <w:rsid w:val="00047DE5"/>
    <w:rsid w:val="000505AE"/>
    <w:rsid w:val="000539F5"/>
    <w:rsid w:val="00053ED2"/>
    <w:rsid w:val="000544EA"/>
    <w:rsid w:val="000545DB"/>
    <w:rsid w:val="00054E1C"/>
    <w:rsid w:val="00055767"/>
    <w:rsid w:val="00055B7A"/>
    <w:rsid w:val="00056FA8"/>
    <w:rsid w:val="00057591"/>
    <w:rsid w:val="00060E04"/>
    <w:rsid w:val="000629AE"/>
    <w:rsid w:val="00065640"/>
    <w:rsid w:val="00067673"/>
    <w:rsid w:val="00072942"/>
    <w:rsid w:val="0008011C"/>
    <w:rsid w:val="00080E8F"/>
    <w:rsid w:val="00083934"/>
    <w:rsid w:val="000858B9"/>
    <w:rsid w:val="00090196"/>
    <w:rsid w:val="000908C4"/>
    <w:rsid w:val="00093533"/>
    <w:rsid w:val="00093F73"/>
    <w:rsid w:val="00094CE1"/>
    <w:rsid w:val="00097CD5"/>
    <w:rsid w:val="000A1982"/>
    <w:rsid w:val="000A1C08"/>
    <w:rsid w:val="000A1DD4"/>
    <w:rsid w:val="000A26A7"/>
    <w:rsid w:val="000A2B84"/>
    <w:rsid w:val="000A4930"/>
    <w:rsid w:val="000A792B"/>
    <w:rsid w:val="000B08D7"/>
    <w:rsid w:val="000B0DC4"/>
    <w:rsid w:val="000B16B1"/>
    <w:rsid w:val="000B2B83"/>
    <w:rsid w:val="000B41A3"/>
    <w:rsid w:val="000C0471"/>
    <w:rsid w:val="000C1F0A"/>
    <w:rsid w:val="000C373E"/>
    <w:rsid w:val="000C6390"/>
    <w:rsid w:val="000C756E"/>
    <w:rsid w:val="000D6CA8"/>
    <w:rsid w:val="000E0AC7"/>
    <w:rsid w:val="000E264B"/>
    <w:rsid w:val="000E5867"/>
    <w:rsid w:val="000E71EE"/>
    <w:rsid w:val="000F2218"/>
    <w:rsid w:val="000F2A5D"/>
    <w:rsid w:val="000F2D56"/>
    <w:rsid w:val="000F7A12"/>
    <w:rsid w:val="001004E8"/>
    <w:rsid w:val="00103DB9"/>
    <w:rsid w:val="00104E00"/>
    <w:rsid w:val="0010692C"/>
    <w:rsid w:val="001072B9"/>
    <w:rsid w:val="001077BA"/>
    <w:rsid w:val="00111E67"/>
    <w:rsid w:val="00112BBD"/>
    <w:rsid w:val="00113BF7"/>
    <w:rsid w:val="00115D4F"/>
    <w:rsid w:val="001173F7"/>
    <w:rsid w:val="00122EC9"/>
    <w:rsid w:val="00123D29"/>
    <w:rsid w:val="0012401C"/>
    <w:rsid w:val="00124CB1"/>
    <w:rsid w:val="00125139"/>
    <w:rsid w:val="001264FE"/>
    <w:rsid w:val="001320DF"/>
    <w:rsid w:val="001350D6"/>
    <w:rsid w:val="00136769"/>
    <w:rsid w:val="001372B8"/>
    <w:rsid w:val="001450CF"/>
    <w:rsid w:val="00145AF8"/>
    <w:rsid w:val="00145B82"/>
    <w:rsid w:val="00147446"/>
    <w:rsid w:val="00147D7F"/>
    <w:rsid w:val="001541C9"/>
    <w:rsid w:val="00156C68"/>
    <w:rsid w:val="00156FE6"/>
    <w:rsid w:val="00157CA4"/>
    <w:rsid w:val="00160CBD"/>
    <w:rsid w:val="00164DD3"/>
    <w:rsid w:val="00165105"/>
    <w:rsid w:val="00166842"/>
    <w:rsid w:val="00166C24"/>
    <w:rsid w:val="00172BEC"/>
    <w:rsid w:val="00172CB0"/>
    <w:rsid w:val="00173AFB"/>
    <w:rsid w:val="00173F30"/>
    <w:rsid w:val="00176111"/>
    <w:rsid w:val="0017762E"/>
    <w:rsid w:val="00184788"/>
    <w:rsid w:val="00184BC4"/>
    <w:rsid w:val="00184F2B"/>
    <w:rsid w:val="0018569E"/>
    <w:rsid w:val="001869BF"/>
    <w:rsid w:val="0018782A"/>
    <w:rsid w:val="00190B40"/>
    <w:rsid w:val="00190E05"/>
    <w:rsid w:val="00195EE0"/>
    <w:rsid w:val="001962C5"/>
    <w:rsid w:val="00196847"/>
    <w:rsid w:val="00197F0F"/>
    <w:rsid w:val="001A1AE5"/>
    <w:rsid w:val="001A5481"/>
    <w:rsid w:val="001A6287"/>
    <w:rsid w:val="001A722E"/>
    <w:rsid w:val="001B0681"/>
    <w:rsid w:val="001B1C36"/>
    <w:rsid w:val="001B1ED7"/>
    <w:rsid w:val="001B302D"/>
    <w:rsid w:val="001B38B2"/>
    <w:rsid w:val="001B3A39"/>
    <w:rsid w:val="001B6465"/>
    <w:rsid w:val="001B74A2"/>
    <w:rsid w:val="001B7657"/>
    <w:rsid w:val="001B798E"/>
    <w:rsid w:val="001B7B82"/>
    <w:rsid w:val="001C09EB"/>
    <w:rsid w:val="001C0FF9"/>
    <w:rsid w:val="001C4260"/>
    <w:rsid w:val="001C586C"/>
    <w:rsid w:val="001C772B"/>
    <w:rsid w:val="001D1DAA"/>
    <w:rsid w:val="001D2BE6"/>
    <w:rsid w:val="001D2D60"/>
    <w:rsid w:val="001D5B52"/>
    <w:rsid w:val="001E0141"/>
    <w:rsid w:val="001E2646"/>
    <w:rsid w:val="001E3DB6"/>
    <w:rsid w:val="001E4959"/>
    <w:rsid w:val="001E4D25"/>
    <w:rsid w:val="001E656A"/>
    <w:rsid w:val="001F077A"/>
    <w:rsid w:val="001F1EAE"/>
    <w:rsid w:val="0020083A"/>
    <w:rsid w:val="00205DF0"/>
    <w:rsid w:val="00206062"/>
    <w:rsid w:val="00213F57"/>
    <w:rsid w:val="0021405D"/>
    <w:rsid w:val="00216EA8"/>
    <w:rsid w:val="002179E6"/>
    <w:rsid w:val="00217F32"/>
    <w:rsid w:val="00224DFC"/>
    <w:rsid w:val="00225522"/>
    <w:rsid w:val="002257C6"/>
    <w:rsid w:val="00225F01"/>
    <w:rsid w:val="00226E32"/>
    <w:rsid w:val="00227BCC"/>
    <w:rsid w:val="002305DE"/>
    <w:rsid w:val="00230FE4"/>
    <w:rsid w:val="002311B6"/>
    <w:rsid w:val="00232DD1"/>
    <w:rsid w:val="00235CE9"/>
    <w:rsid w:val="00235F16"/>
    <w:rsid w:val="0023768C"/>
    <w:rsid w:val="00240818"/>
    <w:rsid w:val="002455EC"/>
    <w:rsid w:val="00245814"/>
    <w:rsid w:val="00246750"/>
    <w:rsid w:val="00251014"/>
    <w:rsid w:val="00251087"/>
    <w:rsid w:val="002542CE"/>
    <w:rsid w:val="00257420"/>
    <w:rsid w:val="0026304C"/>
    <w:rsid w:val="002632F2"/>
    <w:rsid w:val="00266845"/>
    <w:rsid w:val="00267A3C"/>
    <w:rsid w:val="002719E4"/>
    <w:rsid w:val="00273278"/>
    <w:rsid w:val="00274EC6"/>
    <w:rsid w:val="00275353"/>
    <w:rsid w:val="00275B32"/>
    <w:rsid w:val="00275FE1"/>
    <w:rsid w:val="00281D0D"/>
    <w:rsid w:val="00283545"/>
    <w:rsid w:val="002843CF"/>
    <w:rsid w:val="00284483"/>
    <w:rsid w:val="00287118"/>
    <w:rsid w:val="00287A4D"/>
    <w:rsid w:val="002906F3"/>
    <w:rsid w:val="00290E14"/>
    <w:rsid w:val="0029113D"/>
    <w:rsid w:val="002968A5"/>
    <w:rsid w:val="002975A5"/>
    <w:rsid w:val="002A2510"/>
    <w:rsid w:val="002A5DE5"/>
    <w:rsid w:val="002B02D6"/>
    <w:rsid w:val="002B12F7"/>
    <w:rsid w:val="002B2955"/>
    <w:rsid w:val="002B3322"/>
    <w:rsid w:val="002B4FFF"/>
    <w:rsid w:val="002C14A5"/>
    <w:rsid w:val="002C258F"/>
    <w:rsid w:val="002C47D1"/>
    <w:rsid w:val="002D15E1"/>
    <w:rsid w:val="002D1E92"/>
    <w:rsid w:val="002D2999"/>
    <w:rsid w:val="002D507D"/>
    <w:rsid w:val="002D6247"/>
    <w:rsid w:val="002D626B"/>
    <w:rsid w:val="002D76A8"/>
    <w:rsid w:val="002E1A8C"/>
    <w:rsid w:val="002E26EF"/>
    <w:rsid w:val="002E31A8"/>
    <w:rsid w:val="002F0EE1"/>
    <w:rsid w:val="002F1D61"/>
    <w:rsid w:val="002F3023"/>
    <w:rsid w:val="002F3911"/>
    <w:rsid w:val="002F7A67"/>
    <w:rsid w:val="0030013F"/>
    <w:rsid w:val="00306305"/>
    <w:rsid w:val="00307D79"/>
    <w:rsid w:val="003128C3"/>
    <w:rsid w:val="003139DC"/>
    <w:rsid w:val="003175C5"/>
    <w:rsid w:val="003179C2"/>
    <w:rsid w:val="00321B98"/>
    <w:rsid w:val="00323826"/>
    <w:rsid w:val="003251FF"/>
    <w:rsid w:val="00325CF9"/>
    <w:rsid w:val="003262C5"/>
    <w:rsid w:val="00330304"/>
    <w:rsid w:val="0033451F"/>
    <w:rsid w:val="00334BAE"/>
    <w:rsid w:val="00335D55"/>
    <w:rsid w:val="003436A3"/>
    <w:rsid w:val="00347AB2"/>
    <w:rsid w:val="00347FEE"/>
    <w:rsid w:val="003529ED"/>
    <w:rsid w:val="003539F5"/>
    <w:rsid w:val="00354DCC"/>
    <w:rsid w:val="003550E4"/>
    <w:rsid w:val="003560CE"/>
    <w:rsid w:val="00362CA9"/>
    <w:rsid w:val="00363451"/>
    <w:rsid w:val="00371A28"/>
    <w:rsid w:val="00380463"/>
    <w:rsid w:val="00381E61"/>
    <w:rsid w:val="0038487F"/>
    <w:rsid w:val="00387514"/>
    <w:rsid w:val="003915BB"/>
    <w:rsid w:val="00394BC4"/>
    <w:rsid w:val="00394E95"/>
    <w:rsid w:val="003A1E48"/>
    <w:rsid w:val="003A2692"/>
    <w:rsid w:val="003A479F"/>
    <w:rsid w:val="003A4E97"/>
    <w:rsid w:val="003A7DC5"/>
    <w:rsid w:val="003B0147"/>
    <w:rsid w:val="003B0E6C"/>
    <w:rsid w:val="003B151A"/>
    <w:rsid w:val="003B1AA3"/>
    <w:rsid w:val="003B1B6D"/>
    <w:rsid w:val="003B2130"/>
    <w:rsid w:val="003B298C"/>
    <w:rsid w:val="003B438D"/>
    <w:rsid w:val="003C2D98"/>
    <w:rsid w:val="003C522F"/>
    <w:rsid w:val="003C6951"/>
    <w:rsid w:val="003C6F24"/>
    <w:rsid w:val="003D18C3"/>
    <w:rsid w:val="003D1DC6"/>
    <w:rsid w:val="003D47F4"/>
    <w:rsid w:val="003D5CC8"/>
    <w:rsid w:val="003D6EEA"/>
    <w:rsid w:val="003E689D"/>
    <w:rsid w:val="003E76BE"/>
    <w:rsid w:val="003F275F"/>
    <w:rsid w:val="003F4245"/>
    <w:rsid w:val="003F6DA8"/>
    <w:rsid w:val="003F794A"/>
    <w:rsid w:val="0040105F"/>
    <w:rsid w:val="00401FC2"/>
    <w:rsid w:val="00403226"/>
    <w:rsid w:val="00405DAE"/>
    <w:rsid w:val="004107DB"/>
    <w:rsid w:val="004175FF"/>
    <w:rsid w:val="00417E63"/>
    <w:rsid w:val="00421699"/>
    <w:rsid w:val="004240C6"/>
    <w:rsid w:val="00431EA9"/>
    <w:rsid w:val="00433EE5"/>
    <w:rsid w:val="0043555C"/>
    <w:rsid w:val="004449B7"/>
    <w:rsid w:val="00445075"/>
    <w:rsid w:val="00447045"/>
    <w:rsid w:val="00450324"/>
    <w:rsid w:val="004558AF"/>
    <w:rsid w:val="00455A44"/>
    <w:rsid w:val="00460BC1"/>
    <w:rsid w:val="004618D3"/>
    <w:rsid w:val="00465253"/>
    <w:rsid w:val="00465A0F"/>
    <w:rsid w:val="004667B7"/>
    <w:rsid w:val="00470346"/>
    <w:rsid w:val="00470816"/>
    <w:rsid w:val="00471E7E"/>
    <w:rsid w:val="0047271E"/>
    <w:rsid w:val="00474393"/>
    <w:rsid w:val="004757CB"/>
    <w:rsid w:val="00475CAA"/>
    <w:rsid w:val="004777EE"/>
    <w:rsid w:val="00477CBD"/>
    <w:rsid w:val="00477DD5"/>
    <w:rsid w:val="00482343"/>
    <w:rsid w:val="004834C7"/>
    <w:rsid w:val="00485531"/>
    <w:rsid w:val="00487418"/>
    <w:rsid w:val="0048749B"/>
    <w:rsid w:val="00487DC3"/>
    <w:rsid w:val="00492A0E"/>
    <w:rsid w:val="00493129"/>
    <w:rsid w:val="004956CD"/>
    <w:rsid w:val="004A2D13"/>
    <w:rsid w:val="004B0551"/>
    <w:rsid w:val="004B1756"/>
    <w:rsid w:val="004B28EE"/>
    <w:rsid w:val="004B2A7A"/>
    <w:rsid w:val="004B2A87"/>
    <w:rsid w:val="004B49FB"/>
    <w:rsid w:val="004B4A25"/>
    <w:rsid w:val="004C098E"/>
    <w:rsid w:val="004C0E5F"/>
    <w:rsid w:val="004C242C"/>
    <w:rsid w:val="004C4367"/>
    <w:rsid w:val="004C5189"/>
    <w:rsid w:val="004C658D"/>
    <w:rsid w:val="004C6D5D"/>
    <w:rsid w:val="004C7DA8"/>
    <w:rsid w:val="004D1684"/>
    <w:rsid w:val="004D2431"/>
    <w:rsid w:val="004D288E"/>
    <w:rsid w:val="004D4C40"/>
    <w:rsid w:val="004D7AD1"/>
    <w:rsid w:val="004E438E"/>
    <w:rsid w:val="004E7A1A"/>
    <w:rsid w:val="004F23A6"/>
    <w:rsid w:val="00500E44"/>
    <w:rsid w:val="005016C1"/>
    <w:rsid w:val="0050463E"/>
    <w:rsid w:val="00505333"/>
    <w:rsid w:val="00505A89"/>
    <w:rsid w:val="0051133C"/>
    <w:rsid w:val="0051497A"/>
    <w:rsid w:val="005149B8"/>
    <w:rsid w:val="00516539"/>
    <w:rsid w:val="00516B3C"/>
    <w:rsid w:val="00516BB4"/>
    <w:rsid w:val="00516CCC"/>
    <w:rsid w:val="00517AFF"/>
    <w:rsid w:val="00520184"/>
    <w:rsid w:val="005203B0"/>
    <w:rsid w:val="005206D3"/>
    <w:rsid w:val="005213CE"/>
    <w:rsid w:val="00522B2A"/>
    <w:rsid w:val="00526EF5"/>
    <w:rsid w:val="00527A90"/>
    <w:rsid w:val="005339E8"/>
    <w:rsid w:val="00535721"/>
    <w:rsid w:val="00536489"/>
    <w:rsid w:val="00536860"/>
    <w:rsid w:val="0053702A"/>
    <w:rsid w:val="00541AB5"/>
    <w:rsid w:val="00544C46"/>
    <w:rsid w:val="005476A3"/>
    <w:rsid w:val="0055165A"/>
    <w:rsid w:val="005535E8"/>
    <w:rsid w:val="00555997"/>
    <w:rsid w:val="00560112"/>
    <w:rsid w:val="00564D29"/>
    <w:rsid w:val="00570FCB"/>
    <w:rsid w:val="0057208F"/>
    <w:rsid w:val="00572315"/>
    <w:rsid w:val="0057590A"/>
    <w:rsid w:val="005760A0"/>
    <w:rsid w:val="00577706"/>
    <w:rsid w:val="00577B16"/>
    <w:rsid w:val="0058365E"/>
    <w:rsid w:val="00587CF5"/>
    <w:rsid w:val="005918E8"/>
    <w:rsid w:val="005920F8"/>
    <w:rsid w:val="00593501"/>
    <w:rsid w:val="00595F97"/>
    <w:rsid w:val="005A1CF1"/>
    <w:rsid w:val="005A3399"/>
    <w:rsid w:val="005A3813"/>
    <w:rsid w:val="005A6C22"/>
    <w:rsid w:val="005A7214"/>
    <w:rsid w:val="005B0627"/>
    <w:rsid w:val="005B1D04"/>
    <w:rsid w:val="005B284A"/>
    <w:rsid w:val="005B3EA5"/>
    <w:rsid w:val="005C2034"/>
    <w:rsid w:val="005C4327"/>
    <w:rsid w:val="005D05DB"/>
    <w:rsid w:val="005D0D26"/>
    <w:rsid w:val="005D1320"/>
    <w:rsid w:val="005D2F90"/>
    <w:rsid w:val="005E24F1"/>
    <w:rsid w:val="005E2DCC"/>
    <w:rsid w:val="005E4958"/>
    <w:rsid w:val="005E6151"/>
    <w:rsid w:val="005F4380"/>
    <w:rsid w:val="005F4526"/>
    <w:rsid w:val="005F54B0"/>
    <w:rsid w:val="005F6435"/>
    <w:rsid w:val="005F7118"/>
    <w:rsid w:val="005F7D7C"/>
    <w:rsid w:val="00600AD3"/>
    <w:rsid w:val="00602007"/>
    <w:rsid w:val="006131AF"/>
    <w:rsid w:val="0061338E"/>
    <w:rsid w:val="0061648D"/>
    <w:rsid w:val="006206C0"/>
    <w:rsid w:val="00621788"/>
    <w:rsid w:val="00630137"/>
    <w:rsid w:val="0063048B"/>
    <w:rsid w:val="00630F16"/>
    <w:rsid w:val="00632FC1"/>
    <w:rsid w:val="00633FB6"/>
    <w:rsid w:val="00635D1B"/>
    <w:rsid w:val="0064076B"/>
    <w:rsid w:val="00640DE5"/>
    <w:rsid w:val="00643C5B"/>
    <w:rsid w:val="00644767"/>
    <w:rsid w:val="0064485A"/>
    <w:rsid w:val="006464B8"/>
    <w:rsid w:val="00651452"/>
    <w:rsid w:val="00651B9F"/>
    <w:rsid w:val="00654CF9"/>
    <w:rsid w:val="0065664F"/>
    <w:rsid w:val="00663F2A"/>
    <w:rsid w:val="006709E5"/>
    <w:rsid w:val="00672E48"/>
    <w:rsid w:val="0067315D"/>
    <w:rsid w:val="00673779"/>
    <w:rsid w:val="00673F10"/>
    <w:rsid w:val="00674151"/>
    <w:rsid w:val="00675A5A"/>
    <w:rsid w:val="006769EA"/>
    <w:rsid w:val="00676D5A"/>
    <w:rsid w:val="00677713"/>
    <w:rsid w:val="006800B3"/>
    <w:rsid w:val="006910F6"/>
    <w:rsid w:val="006A15D6"/>
    <w:rsid w:val="006A21BA"/>
    <w:rsid w:val="006A4D91"/>
    <w:rsid w:val="006A76B3"/>
    <w:rsid w:val="006B0210"/>
    <w:rsid w:val="006B50B7"/>
    <w:rsid w:val="006B5A7D"/>
    <w:rsid w:val="006B5DD0"/>
    <w:rsid w:val="006B7EA0"/>
    <w:rsid w:val="006C2602"/>
    <w:rsid w:val="006C3A5C"/>
    <w:rsid w:val="006C43D9"/>
    <w:rsid w:val="006C685C"/>
    <w:rsid w:val="006D1340"/>
    <w:rsid w:val="006D4514"/>
    <w:rsid w:val="006D5776"/>
    <w:rsid w:val="006D6093"/>
    <w:rsid w:val="006E075C"/>
    <w:rsid w:val="006E2836"/>
    <w:rsid w:val="006E35D0"/>
    <w:rsid w:val="006E43E5"/>
    <w:rsid w:val="006E49BF"/>
    <w:rsid w:val="006E6F5F"/>
    <w:rsid w:val="006F3394"/>
    <w:rsid w:val="00700A48"/>
    <w:rsid w:val="00701141"/>
    <w:rsid w:val="0070353E"/>
    <w:rsid w:val="00703D28"/>
    <w:rsid w:val="0070486E"/>
    <w:rsid w:val="00704BF4"/>
    <w:rsid w:val="0071094F"/>
    <w:rsid w:val="00712667"/>
    <w:rsid w:val="00712FE8"/>
    <w:rsid w:val="007141B6"/>
    <w:rsid w:val="0072255C"/>
    <w:rsid w:val="00724013"/>
    <w:rsid w:val="007253E3"/>
    <w:rsid w:val="00725CF8"/>
    <w:rsid w:val="007265EF"/>
    <w:rsid w:val="00733493"/>
    <w:rsid w:val="007343C4"/>
    <w:rsid w:val="007353B7"/>
    <w:rsid w:val="00742069"/>
    <w:rsid w:val="0074228C"/>
    <w:rsid w:val="007450E8"/>
    <w:rsid w:val="0075114A"/>
    <w:rsid w:val="00751ADC"/>
    <w:rsid w:val="00752F45"/>
    <w:rsid w:val="00757302"/>
    <w:rsid w:val="007601B8"/>
    <w:rsid w:val="00760C58"/>
    <w:rsid w:val="00762442"/>
    <w:rsid w:val="00762B1E"/>
    <w:rsid w:val="00765196"/>
    <w:rsid w:val="007667EC"/>
    <w:rsid w:val="0077036C"/>
    <w:rsid w:val="00774264"/>
    <w:rsid w:val="007748C1"/>
    <w:rsid w:val="00774FFB"/>
    <w:rsid w:val="00776E8B"/>
    <w:rsid w:val="00780F04"/>
    <w:rsid w:val="00782930"/>
    <w:rsid w:val="007839C6"/>
    <w:rsid w:val="007845F7"/>
    <w:rsid w:val="00785F3F"/>
    <w:rsid w:val="00786E4E"/>
    <w:rsid w:val="0079242B"/>
    <w:rsid w:val="007927B5"/>
    <w:rsid w:val="007939AF"/>
    <w:rsid w:val="00795C56"/>
    <w:rsid w:val="007A30BF"/>
    <w:rsid w:val="007A4E5B"/>
    <w:rsid w:val="007A6071"/>
    <w:rsid w:val="007B060B"/>
    <w:rsid w:val="007B1092"/>
    <w:rsid w:val="007B371F"/>
    <w:rsid w:val="007B6786"/>
    <w:rsid w:val="007C04AB"/>
    <w:rsid w:val="007C1274"/>
    <w:rsid w:val="007C1571"/>
    <w:rsid w:val="007C163B"/>
    <w:rsid w:val="007C360F"/>
    <w:rsid w:val="007C3852"/>
    <w:rsid w:val="007C5512"/>
    <w:rsid w:val="007D03B8"/>
    <w:rsid w:val="007D2708"/>
    <w:rsid w:val="007D741E"/>
    <w:rsid w:val="007D76CE"/>
    <w:rsid w:val="007E0B3A"/>
    <w:rsid w:val="007E1168"/>
    <w:rsid w:val="007E59AC"/>
    <w:rsid w:val="008032EF"/>
    <w:rsid w:val="0080437C"/>
    <w:rsid w:val="00804CA0"/>
    <w:rsid w:val="00805320"/>
    <w:rsid w:val="008058B4"/>
    <w:rsid w:val="00811AD7"/>
    <w:rsid w:val="00812D52"/>
    <w:rsid w:val="00812EC7"/>
    <w:rsid w:val="00813365"/>
    <w:rsid w:val="00816630"/>
    <w:rsid w:val="00817729"/>
    <w:rsid w:val="00821414"/>
    <w:rsid w:val="00831570"/>
    <w:rsid w:val="00832CD2"/>
    <w:rsid w:val="00834E13"/>
    <w:rsid w:val="00835584"/>
    <w:rsid w:val="00835991"/>
    <w:rsid w:val="00835C9E"/>
    <w:rsid w:val="0084385F"/>
    <w:rsid w:val="00845ADD"/>
    <w:rsid w:val="00845B32"/>
    <w:rsid w:val="008501F9"/>
    <w:rsid w:val="00851AFD"/>
    <w:rsid w:val="00856B3E"/>
    <w:rsid w:val="008601B3"/>
    <w:rsid w:val="008614A7"/>
    <w:rsid w:val="0086387A"/>
    <w:rsid w:val="00865D29"/>
    <w:rsid w:val="00866F76"/>
    <w:rsid w:val="00871797"/>
    <w:rsid w:val="0087398A"/>
    <w:rsid w:val="008743E8"/>
    <w:rsid w:val="00875248"/>
    <w:rsid w:val="00875BAC"/>
    <w:rsid w:val="008770A3"/>
    <w:rsid w:val="0088121F"/>
    <w:rsid w:val="00885AE1"/>
    <w:rsid w:val="008879F7"/>
    <w:rsid w:val="00893244"/>
    <w:rsid w:val="00895C14"/>
    <w:rsid w:val="008A0315"/>
    <w:rsid w:val="008A19EF"/>
    <w:rsid w:val="008A2AF2"/>
    <w:rsid w:val="008A5979"/>
    <w:rsid w:val="008B171F"/>
    <w:rsid w:val="008B57AD"/>
    <w:rsid w:val="008B6FAA"/>
    <w:rsid w:val="008B7681"/>
    <w:rsid w:val="008C5BAF"/>
    <w:rsid w:val="008C5E0F"/>
    <w:rsid w:val="008C6168"/>
    <w:rsid w:val="008D254E"/>
    <w:rsid w:val="008D4ED9"/>
    <w:rsid w:val="008E01E2"/>
    <w:rsid w:val="008E1852"/>
    <w:rsid w:val="008E24D6"/>
    <w:rsid w:val="008E262D"/>
    <w:rsid w:val="008E3395"/>
    <w:rsid w:val="008F2C1F"/>
    <w:rsid w:val="008F45CF"/>
    <w:rsid w:val="008F7AF6"/>
    <w:rsid w:val="009032EA"/>
    <w:rsid w:val="00903488"/>
    <w:rsid w:val="009038FE"/>
    <w:rsid w:val="009078F0"/>
    <w:rsid w:val="00926686"/>
    <w:rsid w:val="00935AB0"/>
    <w:rsid w:val="00940390"/>
    <w:rsid w:val="00940CE1"/>
    <w:rsid w:val="009438A5"/>
    <w:rsid w:val="00945A77"/>
    <w:rsid w:val="00947D78"/>
    <w:rsid w:val="00950D4B"/>
    <w:rsid w:val="00954657"/>
    <w:rsid w:val="00960D82"/>
    <w:rsid w:val="0096390F"/>
    <w:rsid w:val="0096636A"/>
    <w:rsid w:val="009670BC"/>
    <w:rsid w:val="00967E89"/>
    <w:rsid w:val="00970464"/>
    <w:rsid w:val="00972B8A"/>
    <w:rsid w:val="00976FBA"/>
    <w:rsid w:val="00977191"/>
    <w:rsid w:val="00977F15"/>
    <w:rsid w:val="00982A68"/>
    <w:rsid w:val="00985EF7"/>
    <w:rsid w:val="0098607A"/>
    <w:rsid w:val="00987633"/>
    <w:rsid w:val="0099134B"/>
    <w:rsid w:val="00991BE8"/>
    <w:rsid w:val="0099226B"/>
    <w:rsid w:val="0099285B"/>
    <w:rsid w:val="009A4FDE"/>
    <w:rsid w:val="009B2C44"/>
    <w:rsid w:val="009B3BBA"/>
    <w:rsid w:val="009B41CA"/>
    <w:rsid w:val="009B69B3"/>
    <w:rsid w:val="009B7108"/>
    <w:rsid w:val="009C33FA"/>
    <w:rsid w:val="009D10B8"/>
    <w:rsid w:val="009D18A3"/>
    <w:rsid w:val="009D450A"/>
    <w:rsid w:val="009D7F73"/>
    <w:rsid w:val="009E1402"/>
    <w:rsid w:val="009E2F1F"/>
    <w:rsid w:val="009E42D7"/>
    <w:rsid w:val="009E525B"/>
    <w:rsid w:val="009E6CB7"/>
    <w:rsid w:val="00A00CF7"/>
    <w:rsid w:val="00A0145D"/>
    <w:rsid w:val="00A02243"/>
    <w:rsid w:val="00A02E26"/>
    <w:rsid w:val="00A0416C"/>
    <w:rsid w:val="00A06CBF"/>
    <w:rsid w:val="00A12950"/>
    <w:rsid w:val="00A14D70"/>
    <w:rsid w:val="00A15917"/>
    <w:rsid w:val="00A160AD"/>
    <w:rsid w:val="00A17B47"/>
    <w:rsid w:val="00A224F7"/>
    <w:rsid w:val="00A25A7E"/>
    <w:rsid w:val="00A263F0"/>
    <w:rsid w:val="00A26563"/>
    <w:rsid w:val="00A26A8A"/>
    <w:rsid w:val="00A27ADA"/>
    <w:rsid w:val="00A30B3A"/>
    <w:rsid w:val="00A31247"/>
    <w:rsid w:val="00A31EF9"/>
    <w:rsid w:val="00A33E4A"/>
    <w:rsid w:val="00A376E6"/>
    <w:rsid w:val="00A438E9"/>
    <w:rsid w:val="00A448F2"/>
    <w:rsid w:val="00A46AC5"/>
    <w:rsid w:val="00A52CB9"/>
    <w:rsid w:val="00A53C45"/>
    <w:rsid w:val="00A56CAC"/>
    <w:rsid w:val="00A56EF0"/>
    <w:rsid w:val="00A60D8D"/>
    <w:rsid w:val="00A62D4F"/>
    <w:rsid w:val="00A66020"/>
    <w:rsid w:val="00A675DB"/>
    <w:rsid w:val="00A67A53"/>
    <w:rsid w:val="00A7556D"/>
    <w:rsid w:val="00A75B62"/>
    <w:rsid w:val="00A76058"/>
    <w:rsid w:val="00A7692D"/>
    <w:rsid w:val="00A76C90"/>
    <w:rsid w:val="00A76DFF"/>
    <w:rsid w:val="00A80AAB"/>
    <w:rsid w:val="00A80D86"/>
    <w:rsid w:val="00A80DBC"/>
    <w:rsid w:val="00A84C54"/>
    <w:rsid w:val="00A86221"/>
    <w:rsid w:val="00A87E03"/>
    <w:rsid w:val="00A91EE9"/>
    <w:rsid w:val="00A92872"/>
    <w:rsid w:val="00A93ACF"/>
    <w:rsid w:val="00A93D53"/>
    <w:rsid w:val="00A94E2B"/>
    <w:rsid w:val="00A957B3"/>
    <w:rsid w:val="00AA5E4E"/>
    <w:rsid w:val="00AA6E69"/>
    <w:rsid w:val="00AA71C0"/>
    <w:rsid w:val="00AB14AF"/>
    <w:rsid w:val="00AB1A5C"/>
    <w:rsid w:val="00AB65A8"/>
    <w:rsid w:val="00AB6D7E"/>
    <w:rsid w:val="00AB7DD0"/>
    <w:rsid w:val="00AC2FC2"/>
    <w:rsid w:val="00AC30D1"/>
    <w:rsid w:val="00AC591F"/>
    <w:rsid w:val="00AC6A9B"/>
    <w:rsid w:val="00AC7B82"/>
    <w:rsid w:val="00AD045F"/>
    <w:rsid w:val="00AD19C7"/>
    <w:rsid w:val="00AD6D62"/>
    <w:rsid w:val="00AE0314"/>
    <w:rsid w:val="00AE30F5"/>
    <w:rsid w:val="00AE340A"/>
    <w:rsid w:val="00AE4ADC"/>
    <w:rsid w:val="00AE4BC4"/>
    <w:rsid w:val="00AE7551"/>
    <w:rsid w:val="00AE76E5"/>
    <w:rsid w:val="00AF0029"/>
    <w:rsid w:val="00AF0F43"/>
    <w:rsid w:val="00AF27E1"/>
    <w:rsid w:val="00AF4410"/>
    <w:rsid w:val="00AF4774"/>
    <w:rsid w:val="00AF4A0C"/>
    <w:rsid w:val="00AF596E"/>
    <w:rsid w:val="00B010CF"/>
    <w:rsid w:val="00B04A3E"/>
    <w:rsid w:val="00B13ED7"/>
    <w:rsid w:val="00B1518A"/>
    <w:rsid w:val="00B20AE7"/>
    <w:rsid w:val="00B225F6"/>
    <w:rsid w:val="00B2493F"/>
    <w:rsid w:val="00B27410"/>
    <w:rsid w:val="00B31E4F"/>
    <w:rsid w:val="00B34E7C"/>
    <w:rsid w:val="00B417E7"/>
    <w:rsid w:val="00B429BA"/>
    <w:rsid w:val="00B4318A"/>
    <w:rsid w:val="00B431CC"/>
    <w:rsid w:val="00B46070"/>
    <w:rsid w:val="00B4702C"/>
    <w:rsid w:val="00B54D45"/>
    <w:rsid w:val="00B55EE8"/>
    <w:rsid w:val="00B5600A"/>
    <w:rsid w:val="00B57775"/>
    <w:rsid w:val="00B619A1"/>
    <w:rsid w:val="00B61F70"/>
    <w:rsid w:val="00B624E3"/>
    <w:rsid w:val="00B62C0E"/>
    <w:rsid w:val="00B67D32"/>
    <w:rsid w:val="00B70E1B"/>
    <w:rsid w:val="00B70FC0"/>
    <w:rsid w:val="00B7430D"/>
    <w:rsid w:val="00B80256"/>
    <w:rsid w:val="00B80D88"/>
    <w:rsid w:val="00B828A3"/>
    <w:rsid w:val="00B830B9"/>
    <w:rsid w:val="00B83CD8"/>
    <w:rsid w:val="00B841CA"/>
    <w:rsid w:val="00B84817"/>
    <w:rsid w:val="00B87E35"/>
    <w:rsid w:val="00B9096B"/>
    <w:rsid w:val="00B90F57"/>
    <w:rsid w:val="00B92BAC"/>
    <w:rsid w:val="00B92E0E"/>
    <w:rsid w:val="00B94FD7"/>
    <w:rsid w:val="00B95E58"/>
    <w:rsid w:val="00B964BA"/>
    <w:rsid w:val="00BA0B6E"/>
    <w:rsid w:val="00BA5630"/>
    <w:rsid w:val="00BA6CED"/>
    <w:rsid w:val="00BB319C"/>
    <w:rsid w:val="00BB42AB"/>
    <w:rsid w:val="00BB5829"/>
    <w:rsid w:val="00BB69BD"/>
    <w:rsid w:val="00BB78D0"/>
    <w:rsid w:val="00BC37F7"/>
    <w:rsid w:val="00BC3D4A"/>
    <w:rsid w:val="00BC5619"/>
    <w:rsid w:val="00BD34FD"/>
    <w:rsid w:val="00BD3ABA"/>
    <w:rsid w:val="00BD499A"/>
    <w:rsid w:val="00BE01F7"/>
    <w:rsid w:val="00BE2328"/>
    <w:rsid w:val="00BE31CC"/>
    <w:rsid w:val="00BE6C9E"/>
    <w:rsid w:val="00BE7E50"/>
    <w:rsid w:val="00BF2E7E"/>
    <w:rsid w:val="00BF3447"/>
    <w:rsid w:val="00BF43FF"/>
    <w:rsid w:val="00BF4B6D"/>
    <w:rsid w:val="00BF6C74"/>
    <w:rsid w:val="00BF7384"/>
    <w:rsid w:val="00C03B7E"/>
    <w:rsid w:val="00C05EA9"/>
    <w:rsid w:val="00C10942"/>
    <w:rsid w:val="00C166F1"/>
    <w:rsid w:val="00C20F7A"/>
    <w:rsid w:val="00C21333"/>
    <w:rsid w:val="00C224CF"/>
    <w:rsid w:val="00C22672"/>
    <w:rsid w:val="00C23162"/>
    <w:rsid w:val="00C268E9"/>
    <w:rsid w:val="00C32931"/>
    <w:rsid w:val="00C343EB"/>
    <w:rsid w:val="00C37628"/>
    <w:rsid w:val="00C40E82"/>
    <w:rsid w:val="00C41808"/>
    <w:rsid w:val="00C42572"/>
    <w:rsid w:val="00C43131"/>
    <w:rsid w:val="00C4460B"/>
    <w:rsid w:val="00C45B96"/>
    <w:rsid w:val="00C476C5"/>
    <w:rsid w:val="00C510A4"/>
    <w:rsid w:val="00C517CB"/>
    <w:rsid w:val="00C52A17"/>
    <w:rsid w:val="00C56B4A"/>
    <w:rsid w:val="00C56E92"/>
    <w:rsid w:val="00C6158B"/>
    <w:rsid w:val="00C61A8B"/>
    <w:rsid w:val="00C61EEE"/>
    <w:rsid w:val="00C62815"/>
    <w:rsid w:val="00C67B38"/>
    <w:rsid w:val="00C7308B"/>
    <w:rsid w:val="00C80C83"/>
    <w:rsid w:val="00C811C0"/>
    <w:rsid w:val="00C81446"/>
    <w:rsid w:val="00C82B28"/>
    <w:rsid w:val="00C82B4B"/>
    <w:rsid w:val="00C830A4"/>
    <w:rsid w:val="00C8315C"/>
    <w:rsid w:val="00C85682"/>
    <w:rsid w:val="00C85DE4"/>
    <w:rsid w:val="00C87264"/>
    <w:rsid w:val="00C90518"/>
    <w:rsid w:val="00C922E9"/>
    <w:rsid w:val="00C92409"/>
    <w:rsid w:val="00C94020"/>
    <w:rsid w:val="00C96AAE"/>
    <w:rsid w:val="00CA2231"/>
    <w:rsid w:val="00CA2727"/>
    <w:rsid w:val="00CA2954"/>
    <w:rsid w:val="00CA3497"/>
    <w:rsid w:val="00CA385D"/>
    <w:rsid w:val="00CA64D5"/>
    <w:rsid w:val="00CB3408"/>
    <w:rsid w:val="00CB63EA"/>
    <w:rsid w:val="00CC1DE5"/>
    <w:rsid w:val="00CC2102"/>
    <w:rsid w:val="00CC5583"/>
    <w:rsid w:val="00CC5AE5"/>
    <w:rsid w:val="00CC684B"/>
    <w:rsid w:val="00CC6C37"/>
    <w:rsid w:val="00CD036A"/>
    <w:rsid w:val="00CD121E"/>
    <w:rsid w:val="00CD12A9"/>
    <w:rsid w:val="00CD1C03"/>
    <w:rsid w:val="00CD2321"/>
    <w:rsid w:val="00CD52FC"/>
    <w:rsid w:val="00CD62EE"/>
    <w:rsid w:val="00CD6D92"/>
    <w:rsid w:val="00CE072A"/>
    <w:rsid w:val="00CE104A"/>
    <w:rsid w:val="00CE208C"/>
    <w:rsid w:val="00CE3660"/>
    <w:rsid w:val="00CE410B"/>
    <w:rsid w:val="00CF0E4D"/>
    <w:rsid w:val="00CF3AAD"/>
    <w:rsid w:val="00CF4064"/>
    <w:rsid w:val="00CF5F26"/>
    <w:rsid w:val="00D01B9D"/>
    <w:rsid w:val="00D026AE"/>
    <w:rsid w:val="00D027D0"/>
    <w:rsid w:val="00D07EDC"/>
    <w:rsid w:val="00D1131E"/>
    <w:rsid w:val="00D115A3"/>
    <w:rsid w:val="00D118C5"/>
    <w:rsid w:val="00D1202F"/>
    <w:rsid w:val="00D14517"/>
    <w:rsid w:val="00D166CE"/>
    <w:rsid w:val="00D16C7E"/>
    <w:rsid w:val="00D2355F"/>
    <w:rsid w:val="00D24274"/>
    <w:rsid w:val="00D25F9B"/>
    <w:rsid w:val="00D26674"/>
    <w:rsid w:val="00D2693C"/>
    <w:rsid w:val="00D27292"/>
    <w:rsid w:val="00D32B3B"/>
    <w:rsid w:val="00D33211"/>
    <w:rsid w:val="00D33EA3"/>
    <w:rsid w:val="00D4086D"/>
    <w:rsid w:val="00D41322"/>
    <w:rsid w:val="00D4512E"/>
    <w:rsid w:val="00D45906"/>
    <w:rsid w:val="00D46FB6"/>
    <w:rsid w:val="00D4759A"/>
    <w:rsid w:val="00D5108B"/>
    <w:rsid w:val="00D51DB2"/>
    <w:rsid w:val="00D5348E"/>
    <w:rsid w:val="00D5464E"/>
    <w:rsid w:val="00D57411"/>
    <w:rsid w:val="00D6037D"/>
    <w:rsid w:val="00D61F1E"/>
    <w:rsid w:val="00D65AC8"/>
    <w:rsid w:val="00D71BE9"/>
    <w:rsid w:val="00D763E9"/>
    <w:rsid w:val="00D77A48"/>
    <w:rsid w:val="00D819F2"/>
    <w:rsid w:val="00D81A79"/>
    <w:rsid w:val="00D82EA9"/>
    <w:rsid w:val="00D902CA"/>
    <w:rsid w:val="00DA3DA6"/>
    <w:rsid w:val="00DA57CB"/>
    <w:rsid w:val="00DA67FF"/>
    <w:rsid w:val="00DA6C36"/>
    <w:rsid w:val="00DA71E4"/>
    <w:rsid w:val="00DA7FCD"/>
    <w:rsid w:val="00DB06AD"/>
    <w:rsid w:val="00DB16E5"/>
    <w:rsid w:val="00DB6B6F"/>
    <w:rsid w:val="00DC01AC"/>
    <w:rsid w:val="00DC2441"/>
    <w:rsid w:val="00DC4614"/>
    <w:rsid w:val="00DC4CFD"/>
    <w:rsid w:val="00DC4F66"/>
    <w:rsid w:val="00DC575A"/>
    <w:rsid w:val="00DC5E3C"/>
    <w:rsid w:val="00DC5E46"/>
    <w:rsid w:val="00DC62BA"/>
    <w:rsid w:val="00DC6E57"/>
    <w:rsid w:val="00DD1E8A"/>
    <w:rsid w:val="00DD32A4"/>
    <w:rsid w:val="00DD5097"/>
    <w:rsid w:val="00DD78D6"/>
    <w:rsid w:val="00DE65D6"/>
    <w:rsid w:val="00DF0F05"/>
    <w:rsid w:val="00DF1BAA"/>
    <w:rsid w:val="00DF2645"/>
    <w:rsid w:val="00E01069"/>
    <w:rsid w:val="00E02F62"/>
    <w:rsid w:val="00E03EE8"/>
    <w:rsid w:val="00E05D5C"/>
    <w:rsid w:val="00E07504"/>
    <w:rsid w:val="00E11ABF"/>
    <w:rsid w:val="00E148CA"/>
    <w:rsid w:val="00E171D0"/>
    <w:rsid w:val="00E20129"/>
    <w:rsid w:val="00E22C2B"/>
    <w:rsid w:val="00E34A38"/>
    <w:rsid w:val="00E34ACD"/>
    <w:rsid w:val="00E42EB4"/>
    <w:rsid w:val="00E44BF3"/>
    <w:rsid w:val="00E453F0"/>
    <w:rsid w:val="00E50529"/>
    <w:rsid w:val="00E54F91"/>
    <w:rsid w:val="00E5645A"/>
    <w:rsid w:val="00E61592"/>
    <w:rsid w:val="00E61F4B"/>
    <w:rsid w:val="00E64CA8"/>
    <w:rsid w:val="00E65128"/>
    <w:rsid w:val="00E663DA"/>
    <w:rsid w:val="00E672C7"/>
    <w:rsid w:val="00E710FD"/>
    <w:rsid w:val="00E71966"/>
    <w:rsid w:val="00E72694"/>
    <w:rsid w:val="00E751D7"/>
    <w:rsid w:val="00E75A71"/>
    <w:rsid w:val="00E7650F"/>
    <w:rsid w:val="00E76CE6"/>
    <w:rsid w:val="00E774CE"/>
    <w:rsid w:val="00E7769E"/>
    <w:rsid w:val="00E77708"/>
    <w:rsid w:val="00E82784"/>
    <w:rsid w:val="00E84095"/>
    <w:rsid w:val="00E85805"/>
    <w:rsid w:val="00E873D2"/>
    <w:rsid w:val="00E875E7"/>
    <w:rsid w:val="00E954A5"/>
    <w:rsid w:val="00E96BA5"/>
    <w:rsid w:val="00E978FB"/>
    <w:rsid w:val="00EA1589"/>
    <w:rsid w:val="00EA3B05"/>
    <w:rsid w:val="00EA3EA6"/>
    <w:rsid w:val="00EA6162"/>
    <w:rsid w:val="00EA78AD"/>
    <w:rsid w:val="00EB04CA"/>
    <w:rsid w:val="00EB0C89"/>
    <w:rsid w:val="00EB18F7"/>
    <w:rsid w:val="00EB1C9E"/>
    <w:rsid w:val="00EB61BD"/>
    <w:rsid w:val="00EB7C4C"/>
    <w:rsid w:val="00EC00DE"/>
    <w:rsid w:val="00EC028D"/>
    <w:rsid w:val="00EC0390"/>
    <w:rsid w:val="00EC0FD8"/>
    <w:rsid w:val="00EC2EF1"/>
    <w:rsid w:val="00EC3B14"/>
    <w:rsid w:val="00EC4EA2"/>
    <w:rsid w:val="00EC56C6"/>
    <w:rsid w:val="00EC77DE"/>
    <w:rsid w:val="00ED0064"/>
    <w:rsid w:val="00ED6712"/>
    <w:rsid w:val="00ED6DCC"/>
    <w:rsid w:val="00EE141F"/>
    <w:rsid w:val="00EE2A64"/>
    <w:rsid w:val="00EE3FDB"/>
    <w:rsid w:val="00EE5FAC"/>
    <w:rsid w:val="00EE79CE"/>
    <w:rsid w:val="00EF1C62"/>
    <w:rsid w:val="00EF465A"/>
    <w:rsid w:val="00F02BAD"/>
    <w:rsid w:val="00F0377B"/>
    <w:rsid w:val="00F037DB"/>
    <w:rsid w:val="00F03B76"/>
    <w:rsid w:val="00F047B5"/>
    <w:rsid w:val="00F05C06"/>
    <w:rsid w:val="00F10825"/>
    <w:rsid w:val="00F1146E"/>
    <w:rsid w:val="00F12445"/>
    <w:rsid w:val="00F14C60"/>
    <w:rsid w:val="00F157CD"/>
    <w:rsid w:val="00F16662"/>
    <w:rsid w:val="00F216B2"/>
    <w:rsid w:val="00F223F7"/>
    <w:rsid w:val="00F24CFF"/>
    <w:rsid w:val="00F26ACE"/>
    <w:rsid w:val="00F3129B"/>
    <w:rsid w:val="00F312A5"/>
    <w:rsid w:val="00F3140B"/>
    <w:rsid w:val="00F34C62"/>
    <w:rsid w:val="00F40E23"/>
    <w:rsid w:val="00F43BA9"/>
    <w:rsid w:val="00F43BFA"/>
    <w:rsid w:val="00F44921"/>
    <w:rsid w:val="00F4724D"/>
    <w:rsid w:val="00F47D97"/>
    <w:rsid w:val="00F50FBC"/>
    <w:rsid w:val="00F5444F"/>
    <w:rsid w:val="00F55EA1"/>
    <w:rsid w:val="00F57E1A"/>
    <w:rsid w:val="00F6034C"/>
    <w:rsid w:val="00F64194"/>
    <w:rsid w:val="00F6455B"/>
    <w:rsid w:val="00F65AE8"/>
    <w:rsid w:val="00F65F7B"/>
    <w:rsid w:val="00F72A78"/>
    <w:rsid w:val="00F733D2"/>
    <w:rsid w:val="00F738C1"/>
    <w:rsid w:val="00F749A9"/>
    <w:rsid w:val="00F7692C"/>
    <w:rsid w:val="00F77EE6"/>
    <w:rsid w:val="00F8028A"/>
    <w:rsid w:val="00F803B0"/>
    <w:rsid w:val="00F803E9"/>
    <w:rsid w:val="00F84DCB"/>
    <w:rsid w:val="00F8566C"/>
    <w:rsid w:val="00F94A8F"/>
    <w:rsid w:val="00F959F2"/>
    <w:rsid w:val="00FA4F29"/>
    <w:rsid w:val="00FA5292"/>
    <w:rsid w:val="00FA602D"/>
    <w:rsid w:val="00FB06C8"/>
    <w:rsid w:val="00FB2492"/>
    <w:rsid w:val="00FB59C2"/>
    <w:rsid w:val="00FB5DCA"/>
    <w:rsid w:val="00FB77DE"/>
    <w:rsid w:val="00FC21F0"/>
    <w:rsid w:val="00FC36D9"/>
    <w:rsid w:val="00FC4207"/>
    <w:rsid w:val="00FD453A"/>
    <w:rsid w:val="00FD6592"/>
    <w:rsid w:val="00FD679F"/>
    <w:rsid w:val="00FD6817"/>
    <w:rsid w:val="00FE08C4"/>
    <w:rsid w:val="00FE12FD"/>
    <w:rsid w:val="00FE263B"/>
    <w:rsid w:val="00FE5335"/>
    <w:rsid w:val="00FE6CD1"/>
    <w:rsid w:val="00FF61F2"/>
    <w:rsid w:val="00FF7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72A"/>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E4958"/>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ПАРАГРАФ,Выделеный,Текст с номером,Абзац списка для документа,Абзац списка4,Абзац списка основной"/>
    <w:basedOn w:val="a"/>
    <w:link w:val="a5"/>
    <w:uiPriority w:val="99"/>
    <w:qFormat/>
    <w:rsid w:val="00122EC9"/>
    <w:pPr>
      <w:ind w:left="720"/>
      <w:contextualSpacing/>
    </w:pPr>
  </w:style>
  <w:style w:type="paragraph" w:styleId="a6">
    <w:name w:val="header"/>
    <w:basedOn w:val="a"/>
    <w:link w:val="a7"/>
    <w:uiPriority w:val="99"/>
    <w:rsid w:val="00F50FBC"/>
    <w:pPr>
      <w:tabs>
        <w:tab w:val="center" w:pos="4677"/>
        <w:tab w:val="right" w:pos="9355"/>
      </w:tabs>
      <w:spacing w:after="0" w:line="240" w:lineRule="auto"/>
    </w:pPr>
    <w:rPr>
      <w:rFonts w:ascii="Times New Roman" w:hAnsi="Times New Roman"/>
      <w:sz w:val="28"/>
      <w:szCs w:val="20"/>
      <w:lang w:eastAsia="ru-RU"/>
    </w:rPr>
  </w:style>
  <w:style w:type="character" w:customStyle="1" w:styleId="a7">
    <w:name w:val="Верхний колонтитул Знак"/>
    <w:basedOn w:val="a0"/>
    <w:link w:val="a6"/>
    <w:uiPriority w:val="99"/>
    <w:locked/>
    <w:rsid w:val="00F50FBC"/>
    <w:rPr>
      <w:rFonts w:ascii="Times New Roman" w:hAnsi="Times New Roman" w:cs="Times New Roman"/>
      <w:sz w:val="20"/>
      <w:szCs w:val="20"/>
      <w:lang w:eastAsia="ru-RU"/>
    </w:rPr>
  </w:style>
  <w:style w:type="paragraph" w:styleId="a8">
    <w:name w:val="Balloon Text"/>
    <w:basedOn w:val="a"/>
    <w:link w:val="a9"/>
    <w:uiPriority w:val="99"/>
    <w:semiHidden/>
    <w:rsid w:val="00F50F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F50FBC"/>
    <w:rPr>
      <w:rFonts w:ascii="Tahoma" w:hAnsi="Tahoma" w:cs="Tahoma"/>
      <w:sz w:val="16"/>
      <w:szCs w:val="16"/>
    </w:rPr>
  </w:style>
  <w:style w:type="character" w:styleId="aa">
    <w:name w:val="Hyperlink"/>
    <w:basedOn w:val="a0"/>
    <w:uiPriority w:val="99"/>
    <w:rsid w:val="005F7D7C"/>
    <w:rPr>
      <w:rFonts w:cs="Times New Roman"/>
      <w:color w:val="0000FF"/>
      <w:u w:val="single"/>
    </w:rPr>
  </w:style>
  <w:style w:type="paragraph" w:styleId="ab">
    <w:name w:val="footer"/>
    <w:basedOn w:val="a"/>
    <w:link w:val="ac"/>
    <w:uiPriority w:val="99"/>
    <w:rsid w:val="001004E8"/>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1004E8"/>
    <w:rPr>
      <w:rFonts w:cs="Times New Roman"/>
    </w:rPr>
  </w:style>
  <w:style w:type="paragraph" w:customStyle="1" w:styleId="ConsPlusNormal">
    <w:name w:val="ConsPlusNormal"/>
    <w:uiPriority w:val="99"/>
    <w:qFormat/>
    <w:rsid w:val="00011BC0"/>
    <w:pPr>
      <w:widowControl w:val="0"/>
      <w:autoSpaceDE w:val="0"/>
      <w:autoSpaceDN w:val="0"/>
      <w:spacing w:after="0" w:line="240" w:lineRule="auto"/>
    </w:pPr>
    <w:rPr>
      <w:szCs w:val="20"/>
    </w:rPr>
  </w:style>
  <w:style w:type="paragraph" w:customStyle="1" w:styleId="ConsPlusTitle">
    <w:name w:val="ConsPlusTitle"/>
    <w:uiPriority w:val="99"/>
    <w:rsid w:val="000E5867"/>
    <w:pPr>
      <w:widowControl w:val="0"/>
      <w:autoSpaceDE w:val="0"/>
      <w:autoSpaceDN w:val="0"/>
      <w:spacing w:after="0" w:line="240" w:lineRule="auto"/>
    </w:pPr>
    <w:rPr>
      <w:b/>
      <w:szCs w:val="20"/>
    </w:rPr>
  </w:style>
  <w:style w:type="character" w:customStyle="1" w:styleId="2">
    <w:name w:val="Основной текст (2)_"/>
    <w:basedOn w:val="a0"/>
    <w:rsid w:val="00E02F62"/>
    <w:rPr>
      <w:rFonts w:ascii="Times New Roman" w:hAnsi="Times New Roman" w:cs="Times New Roman"/>
      <w:sz w:val="22"/>
      <w:szCs w:val="22"/>
      <w:u w:val="none"/>
    </w:rPr>
  </w:style>
  <w:style w:type="character" w:customStyle="1" w:styleId="20">
    <w:name w:val="Основной текст (2)"/>
    <w:basedOn w:val="2"/>
    <w:rsid w:val="00E02F62"/>
    <w:rPr>
      <w:rFonts w:ascii="Times New Roman" w:hAnsi="Times New Roman" w:cs="Times New Roman"/>
      <w:color w:val="000000"/>
      <w:spacing w:val="0"/>
      <w:w w:val="100"/>
      <w:position w:val="0"/>
      <w:sz w:val="22"/>
      <w:szCs w:val="22"/>
      <w:u w:val="none"/>
      <w:lang w:val="ru-RU" w:eastAsia="ru-RU"/>
    </w:rPr>
  </w:style>
  <w:style w:type="character" w:customStyle="1" w:styleId="21">
    <w:name w:val="Основной текст (2) + Полужирный"/>
    <w:basedOn w:val="2"/>
    <w:rsid w:val="00E02F62"/>
    <w:rPr>
      <w:rFonts w:ascii="Times New Roman" w:hAnsi="Times New Roman" w:cs="Times New Roman"/>
      <w:b/>
      <w:bCs/>
      <w:color w:val="000000"/>
      <w:spacing w:val="0"/>
      <w:w w:val="100"/>
      <w:position w:val="0"/>
      <w:sz w:val="22"/>
      <w:szCs w:val="22"/>
      <w:u w:val="none"/>
      <w:lang w:val="ru-RU" w:eastAsia="ru-RU"/>
    </w:rPr>
  </w:style>
  <w:style w:type="character" w:customStyle="1" w:styleId="ad">
    <w:name w:val="Колонтитул_"/>
    <w:basedOn w:val="a0"/>
    <w:link w:val="ae"/>
    <w:locked/>
    <w:rsid w:val="00982A68"/>
    <w:rPr>
      <w:rFonts w:ascii="Times New Roman" w:hAnsi="Times New Roman" w:cs="Times New Roman"/>
      <w:shd w:val="clear" w:color="auto" w:fill="FFFFFF"/>
    </w:rPr>
  </w:style>
  <w:style w:type="character" w:customStyle="1" w:styleId="af">
    <w:name w:val="Колонтитул + Полужирный"/>
    <w:basedOn w:val="ad"/>
    <w:rsid w:val="00982A68"/>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6">
    <w:name w:val="Основной текст (6)_"/>
    <w:basedOn w:val="a0"/>
    <w:link w:val="60"/>
    <w:locked/>
    <w:rsid w:val="00982A68"/>
    <w:rPr>
      <w:rFonts w:ascii="Times New Roman" w:hAnsi="Times New Roman" w:cs="Times New Roman"/>
      <w:sz w:val="19"/>
      <w:szCs w:val="19"/>
      <w:shd w:val="clear" w:color="auto" w:fill="FFFFFF"/>
    </w:rPr>
  </w:style>
  <w:style w:type="paragraph" w:customStyle="1" w:styleId="ae">
    <w:name w:val="Колонтитул"/>
    <w:basedOn w:val="a"/>
    <w:link w:val="ad"/>
    <w:rsid w:val="00982A68"/>
    <w:pPr>
      <w:widowControl w:val="0"/>
      <w:shd w:val="clear" w:color="auto" w:fill="FFFFFF"/>
      <w:spacing w:after="0" w:line="266" w:lineRule="exact"/>
      <w:jc w:val="right"/>
    </w:pPr>
    <w:rPr>
      <w:rFonts w:ascii="Times New Roman" w:hAnsi="Times New Roman"/>
      <w:lang w:eastAsia="ru-RU"/>
    </w:rPr>
  </w:style>
  <w:style w:type="paragraph" w:customStyle="1" w:styleId="60">
    <w:name w:val="Основной текст (6)"/>
    <w:basedOn w:val="a"/>
    <w:link w:val="6"/>
    <w:rsid w:val="00982A68"/>
    <w:pPr>
      <w:widowControl w:val="0"/>
      <w:shd w:val="clear" w:color="auto" w:fill="FFFFFF"/>
      <w:spacing w:after="0" w:line="240" w:lineRule="atLeast"/>
      <w:jc w:val="both"/>
    </w:pPr>
    <w:rPr>
      <w:rFonts w:ascii="Times New Roman" w:hAnsi="Times New Roman"/>
      <w:sz w:val="19"/>
      <w:szCs w:val="19"/>
      <w:lang w:eastAsia="ru-RU"/>
    </w:rPr>
  </w:style>
  <w:style w:type="character" w:customStyle="1" w:styleId="5">
    <w:name w:val="Основной текст (5)_"/>
    <w:basedOn w:val="a0"/>
    <w:link w:val="50"/>
    <w:locked/>
    <w:rsid w:val="008A0315"/>
    <w:rPr>
      <w:rFonts w:ascii="Times New Roman" w:hAnsi="Times New Roman" w:cs="Times New Roman"/>
      <w:b/>
      <w:bCs/>
      <w:shd w:val="clear" w:color="auto" w:fill="FFFFFF"/>
    </w:rPr>
  </w:style>
  <w:style w:type="paragraph" w:customStyle="1" w:styleId="50">
    <w:name w:val="Основной текст (5)"/>
    <w:basedOn w:val="a"/>
    <w:link w:val="5"/>
    <w:rsid w:val="008A0315"/>
    <w:pPr>
      <w:widowControl w:val="0"/>
      <w:shd w:val="clear" w:color="auto" w:fill="FFFFFF"/>
      <w:spacing w:after="0" w:line="274" w:lineRule="exact"/>
      <w:jc w:val="center"/>
    </w:pPr>
    <w:rPr>
      <w:rFonts w:ascii="Times New Roman" w:hAnsi="Times New Roman"/>
      <w:b/>
      <w:bCs/>
      <w:lang w:eastAsia="ru-RU"/>
    </w:rPr>
  </w:style>
  <w:style w:type="character" w:customStyle="1" w:styleId="212pt">
    <w:name w:val="Основной текст (2) + 12 pt"/>
    <w:basedOn w:val="2"/>
    <w:rsid w:val="00724013"/>
    <w:rPr>
      <w:rFonts w:ascii="Times New Roman" w:hAnsi="Times New Roman" w:cs="Times New Roman"/>
      <w:color w:val="000000"/>
      <w:spacing w:val="0"/>
      <w:w w:val="100"/>
      <w:position w:val="0"/>
      <w:sz w:val="24"/>
      <w:szCs w:val="24"/>
      <w:u w:val="none"/>
      <w:lang w:val="ru-RU" w:eastAsia="ru-RU"/>
    </w:rPr>
  </w:style>
  <w:style w:type="character" w:customStyle="1" w:styleId="2Corbel">
    <w:name w:val="Основной текст (2) + Corbel"/>
    <w:aliases w:val="13 pt"/>
    <w:basedOn w:val="2"/>
    <w:rsid w:val="00724013"/>
    <w:rPr>
      <w:rFonts w:ascii="Corbel" w:hAnsi="Corbel" w:cs="Corbel"/>
      <w:color w:val="000000"/>
      <w:spacing w:val="0"/>
      <w:w w:val="100"/>
      <w:position w:val="0"/>
      <w:sz w:val="26"/>
      <w:szCs w:val="26"/>
      <w:u w:val="none"/>
      <w:lang w:val="ru-RU" w:eastAsia="ru-RU"/>
    </w:rPr>
  </w:style>
  <w:style w:type="character" w:customStyle="1" w:styleId="1">
    <w:name w:val="Заголовок №1_"/>
    <w:basedOn w:val="a0"/>
    <w:link w:val="10"/>
    <w:locked/>
    <w:rsid w:val="00394E95"/>
    <w:rPr>
      <w:rFonts w:ascii="Times New Roman" w:hAnsi="Times New Roman" w:cs="Times New Roman"/>
      <w:b/>
      <w:bCs/>
      <w:shd w:val="clear" w:color="auto" w:fill="FFFFFF"/>
    </w:rPr>
  </w:style>
  <w:style w:type="character" w:customStyle="1" w:styleId="2ArialNarrow">
    <w:name w:val="Основной текст (2) + Arial Narrow"/>
    <w:aliases w:val="15 pt"/>
    <w:basedOn w:val="2"/>
    <w:rsid w:val="00394E95"/>
    <w:rPr>
      <w:rFonts w:ascii="Arial Narrow" w:hAnsi="Arial Narrow" w:cs="Arial Narrow"/>
      <w:b/>
      <w:bCs/>
      <w:color w:val="000000"/>
      <w:spacing w:val="0"/>
      <w:w w:val="100"/>
      <w:position w:val="0"/>
      <w:sz w:val="30"/>
      <w:szCs w:val="30"/>
      <w:u w:val="none"/>
      <w:lang w:val="ru-RU" w:eastAsia="ru-RU"/>
    </w:rPr>
  </w:style>
  <w:style w:type="paragraph" w:customStyle="1" w:styleId="10">
    <w:name w:val="Заголовок №1"/>
    <w:basedOn w:val="a"/>
    <w:link w:val="1"/>
    <w:rsid w:val="00394E95"/>
    <w:pPr>
      <w:widowControl w:val="0"/>
      <w:shd w:val="clear" w:color="auto" w:fill="FFFFFF"/>
      <w:spacing w:after="0" w:line="281" w:lineRule="exact"/>
      <w:ind w:hanging="1300"/>
      <w:outlineLvl w:val="0"/>
    </w:pPr>
    <w:rPr>
      <w:rFonts w:ascii="Times New Roman" w:hAnsi="Times New Roman"/>
      <w:b/>
      <w:bCs/>
      <w:lang w:eastAsia="ru-RU"/>
    </w:rPr>
  </w:style>
  <w:style w:type="character" w:customStyle="1" w:styleId="3">
    <w:name w:val="Основной текст (3)_"/>
    <w:basedOn w:val="a0"/>
    <w:link w:val="30"/>
    <w:locked/>
    <w:rsid w:val="00AD19C7"/>
    <w:rPr>
      <w:rFonts w:ascii="Times New Roman" w:hAnsi="Times New Roman" w:cs="Times New Roman"/>
      <w:sz w:val="26"/>
      <w:szCs w:val="26"/>
      <w:shd w:val="clear" w:color="auto" w:fill="FFFFFF"/>
    </w:rPr>
  </w:style>
  <w:style w:type="paragraph" w:customStyle="1" w:styleId="30">
    <w:name w:val="Основной текст (3)"/>
    <w:basedOn w:val="a"/>
    <w:link w:val="3"/>
    <w:rsid w:val="00AD19C7"/>
    <w:pPr>
      <w:widowControl w:val="0"/>
      <w:shd w:val="clear" w:color="auto" w:fill="FFFFFF"/>
      <w:spacing w:after="0" w:line="324" w:lineRule="exact"/>
    </w:pPr>
    <w:rPr>
      <w:rFonts w:ascii="Times New Roman" w:hAnsi="Times New Roman"/>
      <w:sz w:val="26"/>
      <w:szCs w:val="26"/>
      <w:lang w:eastAsia="ru-RU"/>
    </w:rPr>
  </w:style>
  <w:style w:type="character" w:customStyle="1" w:styleId="2Geneva">
    <w:name w:val="Основной текст (2) + Geneva"/>
    <w:aliases w:val="10,5 pt"/>
    <w:basedOn w:val="2"/>
    <w:rsid w:val="005B0627"/>
    <w:rPr>
      <w:rFonts w:ascii="Geneva" w:hAnsi="Geneva" w:cs="Geneva"/>
      <w:color w:val="000000"/>
      <w:spacing w:val="0"/>
      <w:w w:val="100"/>
      <w:position w:val="0"/>
      <w:sz w:val="21"/>
      <w:szCs w:val="21"/>
      <w:u w:val="none"/>
      <w:lang w:val="ru-RU" w:eastAsia="ru-RU"/>
    </w:rPr>
  </w:style>
  <w:style w:type="character" w:customStyle="1" w:styleId="2ArialNarrow1">
    <w:name w:val="Основной текст (2) + Arial Narrow1"/>
    <w:aliases w:val="15 pt1"/>
    <w:basedOn w:val="2"/>
    <w:rsid w:val="005B0627"/>
    <w:rPr>
      <w:rFonts w:ascii="Arial Narrow" w:hAnsi="Arial Narrow" w:cs="Arial Narrow"/>
      <w:b/>
      <w:bCs/>
      <w:color w:val="000000"/>
      <w:spacing w:val="0"/>
      <w:w w:val="100"/>
      <w:position w:val="0"/>
      <w:sz w:val="30"/>
      <w:szCs w:val="30"/>
      <w:u w:val="none"/>
      <w:lang w:val="ru-RU" w:eastAsia="ru-RU"/>
    </w:rPr>
  </w:style>
  <w:style w:type="character" w:customStyle="1" w:styleId="22">
    <w:name w:val="Основной текст (2) + Курсив"/>
    <w:basedOn w:val="2"/>
    <w:rsid w:val="001C772B"/>
    <w:rPr>
      <w:rFonts w:ascii="Times New Roman" w:hAnsi="Times New Roman" w:cs="Times New Roman"/>
      <w:i/>
      <w:iCs/>
      <w:color w:val="000000"/>
      <w:spacing w:val="0"/>
      <w:w w:val="100"/>
      <w:position w:val="0"/>
      <w:sz w:val="22"/>
      <w:szCs w:val="22"/>
      <w:u w:val="none"/>
      <w:lang w:val="ru-RU" w:eastAsia="ru-RU"/>
    </w:rPr>
  </w:style>
  <w:style w:type="character" w:customStyle="1" w:styleId="210pt">
    <w:name w:val="Основной текст (2) + 10 pt"/>
    <w:basedOn w:val="2"/>
    <w:rsid w:val="002F0EE1"/>
    <w:rPr>
      <w:rFonts w:ascii="Times New Roman" w:hAnsi="Times New Roman" w:cs="Times New Roman"/>
      <w:color w:val="000000"/>
      <w:spacing w:val="0"/>
      <w:w w:val="100"/>
      <w:position w:val="0"/>
      <w:sz w:val="20"/>
      <w:szCs w:val="20"/>
      <w:u w:val="none"/>
      <w:lang w:val="ru-RU" w:eastAsia="ru-RU"/>
    </w:rPr>
  </w:style>
  <w:style w:type="character" w:customStyle="1" w:styleId="2Exact">
    <w:name w:val="Основной текст (2) Exact"/>
    <w:basedOn w:val="a0"/>
    <w:rsid w:val="006B5DD0"/>
    <w:rPr>
      <w:rFonts w:ascii="Times New Roman" w:eastAsia="Times New Roman" w:hAnsi="Times New Roman" w:cs="Times New Roman"/>
      <w:b w:val="0"/>
      <w:bCs w:val="0"/>
      <w:i w:val="0"/>
      <w:iCs w:val="0"/>
      <w:smallCaps w:val="0"/>
      <w:strike w:val="0"/>
      <w:sz w:val="26"/>
      <w:szCs w:val="26"/>
      <w:u w:val="none"/>
    </w:rPr>
  </w:style>
  <w:style w:type="character" w:customStyle="1" w:styleId="a5">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4"/>
    <w:uiPriority w:val="99"/>
    <w:locked/>
    <w:rsid w:val="00B27410"/>
    <w:rPr>
      <w:rFonts w:cs="Times New Roman"/>
      <w:lang w:eastAsia="en-US"/>
    </w:rPr>
  </w:style>
  <w:style w:type="paragraph" w:styleId="af0">
    <w:name w:val="Normal (Web)"/>
    <w:basedOn w:val="a"/>
    <w:uiPriority w:val="99"/>
    <w:qFormat/>
    <w:rsid w:val="009B2C44"/>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72A"/>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E4958"/>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ПАРАГРАФ,Выделеный,Текст с номером,Абзац списка для документа,Абзац списка4,Абзац списка основной"/>
    <w:basedOn w:val="a"/>
    <w:link w:val="a5"/>
    <w:uiPriority w:val="99"/>
    <w:qFormat/>
    <w:rsid w:val="00122EC9"/>
    <w:pPr>
      <w:ind w:left="720"/>
      <w:contextualSpacing/>
    </w:pPr>
  </w:style>
  <w:style w:type="paragraph" w:styleId="a6">
    <w:name w:val="header"/>
    <w:basedOn w:val="a"/>
    <w:link w:val="a7"/>
    <w:uiPriority w:val="99"/>
    <w:rsid w:val="00F50FBC"/>
    <w:pPr>
      <w:tabs>
        <w:tab w:val="center" w:pos="4677"/>
        <w:tab w:val="right" w:pos="9355"/>
      </w:tabs>
      <w:spacing w:after="0" w:line="240" w:lineRule="auto"/>
    </w:pPr>
    <w:rPr>
      <w:rFonts w:ascii="Times New Roman" w:hAnsi="Times New Roman"/>
      <w:sz w:val="28"/>
      <w:szCs w:val="20"/>
      <w:lang w:eastAsia="ru-RU"/>
    </w:rPr>
  </w:style>
  <w:style w:type="character" w:customStyle="1" w:styleId="a7">
    <w:name w:val="Верхний колонтитул Знак"/>
    <w:basedOn w:val="a0"/>
    <w:link w:val="a6"/>
    <w:uiPriority w:val="99"/>
    <w:locked/>
    <w:rsid w:val="00F50FBC"/>
    <w:rPr>
      <w:rFonts w:ascii="Times New Roman" w:hAnsi="Times New Roman" w:cs="Times New Roman"/>
      <w:sz w:val="20"/>
      <w:szCs w:val="20"/>
      <w:lang w:eastAsia="ru-RU"/>
    </w:rPr>
  </w:style>
  <w:style w:type="paragraph" w:styleId="a8">
    <w:name w:val="Balloon Text"/>
    <w:basedOn w:val="a"/>
    <w:link w:val="a9"/>
    <w:uiPriority w:val="99"/>
    <w:semiHidden/>
    <w:rsid w:val="00F50F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F50FBC"/>
    <w:rPr>
      <w:rFonts w:ascii="Tahoma" w:hAnsi="Tahoma" w:cs="Tahoma"/>
      <w:sz w:val="16"/>
      <w:szCs w:val="16"/>
    </w:rPr>
  </w:style>
  <w:style w:type="character" w:styleId="aa">
    <w:name w:val="Hyperlink"/>
    <w:basedOn w:val="a0"/>
    <w:uiPriority w:val="99"/>
    <w:rsid w:val="005F7D7C"/>
    <w:rPr>
      <w:rFonts w:cs="Times New Roman"/>
      <w:color w:val="0000FF"/>
      <w:u w:val="single"/>
    </w:rPr>
  </w:style>
  <w:style w:type="paragraph" w:styleId="ab">
    <w:name w:val="footer"/>
    <w:basedOn w:val="a"/>
    <w:link w:val="ac"/>
    <w:uiPriority w:val="99"/>
    <w:rsid w:val="001004E8"/>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1004E8"/>
    <w:rPr>
      <w:rFonts w:cs="Times New Roman"/>
    </w:rPr>
  </w:style>
  <w:style w:type="paragraph" w:customStyle="1" w:styleId="ConsPlusNormal">
    <w:name w:val="ConsPlusNormal"/>
    <w:uiPriority w:val="99"/>
    <w:qFormat/>
    <w:rsid w:val="00011BC0"/>
    <w:pPr>
      <w:widowControl w:val="0"/>
      <w:autoSpaceDE w:val="0"/>
      <w:autoSpaceDN w:val="0"/>
      <w:spacing w:after="0" w:line="240" w:lineRule="auto"/>
    </w:pPr>
    <w:rPr>
      <w:szCs w:val="20"/>
    </w:rPr>
  </w:style>
  <w:style w:type="paragraph" w:customStyle="1" w:styleId="ConsPlusTitle">
    <w:name w:val="ConsPlusTitle"/>
    <w:uiPriority w:val="99"/>
    <w:rsid w:val="000E5867"/>
    <w:pPr>
      <w:widowControl w:val="0"/>
      <w:autoSpaceDE w:val="0"/>
      <w:autoSpaceDN w:val="0"/>
      <w:spacing w:after="0" w:line="240" w:lineRule="auto"/>
    </w:pPr>
    <w:rPr>
      <w:b/>
      <w:szCs w:val="20"/>
    </w:rPr>
  </w:style>
  <w:style w:type="character" w:customStyle="1" w:styleId="2">
    <w:name w:val="Основной текст (2)_"/>
    <w:basedOn w:val="a0"/>
    <w:rsid w:val="00E02F62"/>
    <w:rPr>
      <w:rFonts w:ascii="Times New Roman" w:hAnsi="Times New Roman" w:cs="Times New Roman"/>
      <w:sz w:val="22"/>
      <w:szCs w:val="22"/>
      <w:u w:val="none"/>
    </w:rPr>
  </w:style>
  <w:style w:type="character" w:customStyle="1" w:styleId="20">
    <w:name w:val="Основной текст (2)"/>
    <w:basedOn w:val="2"/>
    <w:rsid w:val="00E02F62"/>
    <w:rPr>
      <w:rFonts w:ascii="Times New Roman" w:hAnsi="Times New Roman" w:cs="Times New Roman"/>
      <w:color w:val="000000"/>
      <w:spacing w:val="0"/>
      <w:w w:val="100"/>
      <w:position w:val="0"/>
      <w:sz w:val="22"/>
      <w:szCs w:val="22"/>
      <w:u w:val="none"/>
      <w:lang w:val="ru-RU" w:eastAsia="ru-RU"/>
    </w:rPr>
  </w:style>
  <w:style w:type="character" w:customStyle="1" w:styleId="21">
    <w:name w:val="Основной текст (2) + Полужирный"/>
    <w:basedOn w:val="2"/>
    <w:rsid w:val="00E02F62"/>
    <w:rPr>
      <w:rFonts w:ascii="Times New Roman" w:hAnsi="Times New Roman" w:cs="Times New Roman"/>
      <w:b/>
      <w:bCs/>
      <w:color w:val="000000"/>
      <w:spacing w:val="0"/>
      <w:w w:val="100"/>
      <w:position w:val="0"/>
      <w:sz w:val="22"/>
      <w:szCs w:val="22"/>
      <w:u w:val="none"/>
      <w:lang w:val="ru-RU" w:eastAsia="ru-RU"/>
    </w:rPr>
  </w:style>
  <w:style w:type="character" w:customStyle="1" w:styleId="ad">
    <w:name w:val="Колонтитул_"/>
    <w:basedOn w:val="a0"/>
    <w:link w:val="ae"/>
    <w:locked/>
    <w:rsid w:val="00982A68"/>
    <w:rPr>
      <w:rFonts w:ascii="Times New Roman" w:hAnsi="Times New Roman" w:cs="Times New Roman"/>
      <w:shd w:val="clear" w:color="auto" w:fill="FFFFFF"/>
    </w:rPr>
  </w:style>
  <w:style w:type="character" w:customStyle="1" w:styleId="af">
    <w:name w:val="Колонтитул + Полужирный"/>
    <w:basedOn w:val="ad"/>
    <w:rsid w:val="00982A68"/>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6">
    <w:name w:val="Основной текст (6)_"/>
    <w:basedOn w:val="a0"/>
    <w:link w:val="60"/>
    <w:locked/>
    <w:rsid w:val="00982A68"/>
    <w:rPr>
      <w:rFonts w:ascii="Times New Roman" w:hAnsi="Times New Roman" w:cs="Times New Roman"/>
      <w:sz w:val="19"/>
      <w:szCs w:val="19"/>
      <w:shd w:val="clear" w:color="auto" w:fill="FFFFFF"/>
    </w:rPr>
  </w:style>
  <w:style w:type="paragraph" w:customStyle="1" w:styleId="ae">
    <w:name w:val="Колонтитул"/>
    <w:basedOn w:val="a"/>
    <w:link w:val="ad"/>
    <w:rsid w:val="00982A68"/>
    <w:pPr>
      <w:widowControl w:val="0"/>
      <w:shd w:val="clear" w:color="auto" w:fill="FFFFFF"/>
      <w:spacing w:after="0" w:line="266" w:lineRule="exact"/>
      <w:jc w:val="right"/>
    </w:pPr>
    <w:rPr>
      <w:rFonts w:ascii="Times New Roman" w:hAnsi="Times New Roman"/>
      <w:lang w:eastAsia="ru-RU"/>
    </w:rPr>
  </w:style>
  <w:style w:type="paragraph" w:customStyle="1" w:styleId="60">
    <w:name w:val="Основной текст (6)"/>
    <w:basedOn w:val="a"/>
    <w:link w:val="6"/>
    <w:rsid w:val="00982A68"/>
    <w:pPr>
      <w:widowControl w:val="0"/>
      <w:shd w:val="clear" w:color="auto" w:fill="FFFFFF"/>
      <w:spacing w:after="0" w:line="240" w:lineRule="atLeast"/>
      <w:jc w:val="both"/>
    </w:pPr>
    <w:rPr>
      <w:rFonts w:ascii="Times New Roman" w:hAnsi="Times New Roman"/>
      <w:sz w:val="19"/>
      <w:szCs w:val="19"/>
      <w:lang w:eastAsia="ru-RU"/>
    </w:rPr>
  </w:style>
  <w:style w:type="character" w:customStyle="1" w:styleId="5">
    <w:name w:val="Основной текст (5)_"/>
    <w:basedOn w:val="a0"/>
    <w:link w:val="50"/>
    <w:locked/>
    <w:rsid w:val="008A0315"/>
    <w:rPr>
      <w:rFonts w:ascii="Times New Roman" w:hAnsi="Times New Roman" w:cs="Times New Roman"/>
      <w:b/>
      <w:bCs/>
      <w:shd w:val="clear" w:color="auto" w:fill="FFFFFF"/>
    </w:rPr>
  </w:style>
  <w:style w:type="paragraph" w:customStyle="1" w:styleId="50">
    <w:name w:val="Основной текст (5)"/>
    <w:basedOn w:val="a"/>
    <w:link w:val="5"/>
    <w:rsid w:val="008A0315"/>
    <w:pPr>
      <w:widowControl w:val="0"/>
      <w:shd w:val="clear" w:color="auto" w:fill="FFFFFF"/>
      <w:spacing w:after="0" w:line="274" w:lineRule="exact"/>
      <w:jc w:val="center"/>
    </w:pPr>
    <w:rPr>
      <w:rFonts w:ascii="Times New Roman" w:hAnsi="Times New Roman"/>
      <w:b/>
      <w:bCs/>
      <w:lang w:eastAsia="ru-RU"/>
    </w:rPr>
  </w:style>
  <w:style w:type="character" w:customStyle="1" w:styleId="212pt">
    <w:name w:val="Основной текст (2) + 12 pt"/>
    <w:basedOn w:val="2"/>
    <w:rsid w:val="00724013"/>
    <w:rPr>
      <w:rFonts w:ascii="Times New Roman" w:hAnsi="Times New Roman" w:cs="Times New Roman"/>
      <w:color w:val="000000"/>
      <w:spacing w:val="0"/>
      <w:w w:val="100"/>
      <w:position w:val="0"/>
      <w:sz w:val="24"/>
      <w:szCs w:val="24"/>
      <w:u w:val="none"/>
      <w:lang w:val="ru-RU" w:eastAsia="ru-RU"/>
    </w:rPr>
  </w:style>
  <w:style w:type="character" w:customStyle="1" w:styleId="2Corbel">
    <w:name w:val="Основной текст (2) + Corbel"/>
    <w:aliases w:val="13 pt"/>
    <w:basedOn w:val="2"/>
    <w:rsid w:val="00724013"/>
    <w:rPr>
      <w:rFonts w:ascii="Corbel" w:hAnsi="Corbel" w:cs="Corbel"/>
      <w:color w:val="000000"/>
      <w:spacing w:val="0"/>
      <w:w w:val="100"/>
      <w:position w:val="0"/>
      <w:sz w:val="26"/>
      <w:szCs w:val="26"/>
      <w:u w:val="none"/>
      <w:lang w:val="ru-RU" w:eastAsia="ru-RU"/>
    </w:rPr>
  </w:style>
  <w:style w:type="character" w:customStyle="1" w:styleId="1">
    <w:name w:val="Заголовок №1_"/>
    <w:basedOn w:val="a0"/>
    <w:link w:val="10"/>
    <w:locked/>
    <w:rsid w:val="00394E95"/>
    <w:rPr>
      <w:rFonts w:ascii="Times New Roman" w:hAnsi="Times New Roman" w:cs="Times New Roman"/>
      <w:b/>
      <w:bCs/>
      <w:shd w:val="clear" w:color="auto" w:fill="FFFFFF"/>
    </w:rPr>
  </w:style>
  <w:style w:type="character" w:customStyle="1" w:styleId="2ArialNarrow">
    <w:name w:val="Основной текст (2) + Arial Narrow"/>
    <w:aliases w:val="15 pt"/>
    <w:basedOn w:val="2"/>
    <w:rsid w:val="00394E95"/>
    <w:rPr>
      <w:rFonts w:ascii="Arial Narrow" w:hAnsi="Arial Narrow" w:cs="Arial Narrow"/>
      <w:b/>
      <w:bCs/>
      <w:color w:val="000000"/>
      <w:spacing w:val="0"/>
      <w:w w:val="100"/>
      <w:position w:val="0"/>
      <w:sz w:val="30"/>
      <w:szCs w:val="30"/>
      <w:u w:val="none"/>
      <w:lang w:val="ru-RU" w:eastAsia="ru-RU"/>
    </w:rPr>
  </w:style>
  <w:style w:type="paragraph" w:customStyle="1" w:styleId="10">
    <w:name w:val="Заголовок №1"/>
    <w:basedOn w:val="a"/>
    <w:link w:val="1"/>
    <w:rsid w:val="00394E95"/>
    <w:pPr>
      <w:widowControl w:val="0"/>
      <w:shd w:val="clear" w:color="auto" w:fill="FFFFFF"/>
      <w:spacing w:after="0" w:line="281" w:lineRule="exact"/>
      <w:ind w:hanging="1300"/>
      <w:outlineLvl w:val="0"/>
    </w:pPr>
    <w:rPr>
      <w:rFonts w:ascii="Times New Roman" w:hAnsi="Times New Roman"/>
      <w:b/>
      <w:bCs/>
      <w:lang w:eastAsia="ru-RU"/>
    </w:rPr>
  </w:style>
  <w:style w:type="character" w:customStyle="1" w:styleId="3">
    <w:name w:val="Основной текст (3)_"/>
    <w:basedOn w:val="a0"/>
    <w:link w:val="30"/>
    <w:locked/>
    <w:rsid w:val="00AD19C7"/>
    <w:rPr>
      <w:rFonts w:ascii="Times New Roman" w:hAnsi="Times New Roman" w:cs="Times New Roman"/>
      <w:sz w:val="26"/>
      <w:szCs w:val="26"/>
      <w:shd w:val="clear" w:color="auto" w:fill="FFFFFF"/>
    </w:rPr>
  </w:style>
  <w:style w:type="paragraph" w:customStyle="1" w:styleId="30">
    <w:name w:val="Основной текст (3)"/>
    <w:basedOn w:val="a"/>
    <w:link w:val="3"/>
    <w:rsid w:val="00AD19C7"/>
    <w:pPr>
      <w:widowControl w:val="0"/>
      <w:shd w:val="clear" w:color="auto" w:fill="FFFFFF"/>
      <w:spacing w:after="0" w:line="324" w:lineRule="exact"/>
    </w:pPr>
    <w:rPr>
      <w:rFonts w:ascii="Times New Roman" w:hAnsi="Times New Roman"/>
      <w:sz w:val="26"/>
      <w:szCs w:val="26"/>
      <w:lang w:eastAsia="ru-RU"/>
    </w:rPr>
  </w:style>
  <w:style w:type="character" w:customStyle="1" w:styleId="2Geneva">
    <w:name w:val="Основной текст (2) + Geneva"/>
    <w:aliases w:val="10,5 pt"/>
    <w:basedOn w:val="2"/>
    <w:rsid w:val="005B0627"/>
    <w:rPr>
      <w:rFonts w:ascii="Geneva" w:hAnsi="Geneva" w:cs="Geneva"/>
      <w:color w:val="000000"/>
      <w:spacing w:val="0"/>
      <w:w w:val="100"/>
      <w:position w:val="0"/>
      <w:sz w:val="21"/>
      <w:szCs w:val="21"/>
      <w:u w:val="none"/>
      <w:lang w:val="ru-RU" w:eastAsia="ru-RU"/>
    </w:rPr>
  </w:style>
  <w:style w:type="character" w:customStyle="1" w:styleId="2ArialNarrow1">
    <w:name w:val="Основной текст (2) + Arial Narrow1"/>
    <w:aliases w:val="15 pt1"/>
    <w:basedOn w:val="2"/>
    <w:rsid w:val="005B0627"/>
    <w:rPr>
      <w:rFonts w:ascii="Arial Narrow" w:hAnsi="Arial Narrow" w:cs="Arial Narrow"/>
      <w:b/>
      <w:bCs/>
      <w:color w:val="000000"/>
      <w:spacing w:val="0"/>
      <w:w w:val="100"/>
      <w:position w:val="0"/>
      <w:sz w:val="30"/>
      <w:szCs w:val="30"/>
      <w:u w:val="none"/>
      <w:lang w:val="ru-RU" w:eastAsia="ru-RU"/>
    </w:rPr>
  </w:style>
  <w:style w:type="character" w:customStyle="1" w:styleId="22">
    <w:name w:val="Основной текст (2) + Курсив"/>
    <w:basedOn w:val="2"/>
    <w:rsid w:val="001C772B"/>
    <w:rPr>
      <w:rFonts w:ascii="Times New Roman" w:hAnsi="Times New Roman" w:cs="Times New Roman"/>
      <w:i/>
      <w:iCs/>
      <w:color w:val="000000"/>
      <w:spacing w:val="0"/>
      <w:w w:val="100"/>
      <w:position w:val="0"/>
      <w:sz w:val="22"/>
      <w:szCs w:val="22"/>
      <w:u w:val="none"/>
      <w:lang w:val="ru-RU" w:eastAsia="ru-RU"/>
    </w:rPr>
  </w:style>
  <w:style w:type="character" w:customStyle="1" w:styleId="210pt">
    <w:name w:val="Основной текст (2) + 10 pt"/>
    <w:basedOn w:val="2"/>
    <w:rsid w:val="002F0EE1"/>
    <w:rPr>
      <w:rFonts w:ascii="Times New Roman" w:hAnsi="Times New Roman" w:cs="Times New Roman"/>
      <w:color w:val="000000"/>
      <w:spacing w:val="0"/>
      <w:w w:val="100"/>
      <w:position w:val="0"/>
      <w:sz w:val="20"/>
      <w:szCs w:val="20"/>
      <w:u w:val="none"/>
      <w:lang w:val="ru-RU" w:eastAsia="ru-RU"/>
    </w:rPr>
  </w:style>
  <w:style w:type="character" w:customStyle="1" w:styleId="2Exact">
    <w:name w:val="Основной текст (2) Exact"/>
    <w:basedOn w:val="a0"/>
    <w:rsid w:val="006B5DD0"/>
    <w:rPr>
      <w:rFonts w:ascii="Times New Roman" w:eastAsia="Times New Roman" w:hAnsi="Times New Roman" w:cs="Times New Roman"/>
      <w:b w:val="0"/>
      <w:bCs w:val="0"/>
      <w:i w:val="0"/>
      <w:iCs w:val="0"/>
      <w:smallCaps w:val="0"/>
      <w:strike w:val="0"/>
      <w:sz w:val="26"/>
      <w:szCs w:val="26"/>
      <w:u w:val="none"/>
    </w:rPr>
  </w:style>
  <w:style w:type="character" w:customStyle="1" w:styleId="a5">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4"/>
    <w:uiPriority w:val="99"/>
    <w:locked/>
    <w:rsid w:val="00B27410"/>
    <w:rPr>
      <w:rFonts w:cs="Times New Roman"/>
      <w:lang w:eastAsia="en-US"/>
    </w:rPr>
  </w:style>
  <w:style w:type="paragraph" w:styleId="af0">
    <w:name w:val="Normal (Web)"/>
    <w:basedOn w:val="a"/>
    <w:uiPriority w:val="99"/>
    <w:qFormat/>
    <w:rsid w:val="009B2C44"/>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216090">
      <w:marLeft w:val="0"/>
      <w:marRight w:val="0"/>
      <w:marTop w:val="0"/>
      <w:marBottom w:val="0"/>
      <w:divBdr>
        <w:top w:val="none" w:sz="0" w:space="0" w:color="auto"/>
        <w:left w:val="none" w:sz="0" w:space="0" w:color="auto"/>
        <w:bottom w:val="none" w:sz="0" w:space="0" w:color="auto"/>
        <w:right w:val="none" w:sz="0" w:space="0" w:color="auto"/>
      </w:divBdr>
    </w:div>
    <w:div w:id="451216091">
      <w:marLeft w:val="0"/>
      <w:marRight w:val="0"/>
      <w:marTop w:val="0"/>
      <w:marBottom w:val="0"/>
      <w:divBdr>
        <w:top w:val="none" w:sz="0" w:space="0" w:color="auto"/>
        <w:left w:val="none" w:sz="0" w:space="0" w:color="auto"/>
        <w:bottom w:val="none" w:sz="0" w:space="0" w:color="auto"/>
        <w:right w:val="none" w:sz="0" w:space="0" w:color="auto"/>
      </w:divBdr>
    </w:div>
    <w:div w:id="451216092">
      <w:marLeft w:val="0"/>
      <w:marRight w:val="0"/>
      <w:marTop w:val="0"/>
      <w:marBottom w:val="0"/>
      <w:divBdr>
        <w:top w:val="none" w:sz="0" w:space="0" w:color="auto"/>
        <w:left w:val="none" w:sz="0" w:space="0" w:color="auto"/>
        <w:bottom w:val="none" w:sz="0" w:space="0" w:color="auto"/>
        <w:right w:val="none" w:sz="0" w:space="0" w:color="auto"/>
      </w:divBdr>
    </w:div>
    <w:div w:id="451216093">
      <w:marLeft w:val="0"/>
      <w:marRight w:val="0"/>
      <w:marTop w:val="0"/>
      <w:marBottom w:val="0"/>
      <w:divBdr>
        <w:top w:val="none" w:sz="0" w:space="0" w:color="auto"/>
        <w:left w:val="none" w:sz="0" w:space="0" w:color="auto"/>
        <w:bottom w:val="none" w:sz="0" w:space="0" w:color="auto"/>
        <w:right w:val="none" w:sz="0" w:space="0" w:color="auto"/>
      </w:divBdr>
    </w:div>
    <w:div w:id="451216094">
      <w:marLeft w:val="0"/>
      <w:marRight w:val="0"/>
      <w:marTop w:val="0"/>
      <w:marBottom w:val="0"/>
      <w:divBdr>
        <w:top w:val="none" w:sz="0" w:space="0" w:color="auto"/>
        <w:left w:val="none" w:sz="0" w:space="0" w:color="auto"/>
        <w:bottom w:val="none" w:sz="0" w:space="0" w:color="auto"/>
        <w:right w:val="none" w:sz="0" w:space="0" w:color="auto"/>
      </w:divBdr>
    </w:div>
    <w:div w:id="451216095">
      <w:marLeft w:val="0"/>
      <w:marRight w:val="0"/>
      <w:marTop w:val="0"/>
      <w:marBottom w:val="0"/>
      <w:divBdr>
        <w:top w:val="none" w:sz="0" w:space="0" w:color="auto"/>
        <w:left w:val="none" w:sz="0" w:space="0" w:color="auto"/>
        <w:bottom w:val="none" w:sz="0" w:space="0" w:color="auto"/>
        <w:right w:val="none" w:sz="0" w:space="0" w:color="auto"/>
      </w:divBdr>
    </w:div>
    <w:div w:id="451216096">
      <w:marLeft w:val="0"/>
      <w:marRight w:val="0"/>
      <w:marTop w:val="0"/>
      <w:marBottom w:val="0"/>
      <w:divBdr>
        <w:top w:val="none" w:sz="0" w:space="0" w:color="auto"/>
        <w:left w:val="none" w:sz="0" w:space="0" w:color="auto"/>
        <w:bottom w:val="none" w:sz="0" w:space="0" w:color="auto"/>
        <w:right w:val="none" w:sz="0" w:space="0" w:color="auto"/>
      </w:divBdr>
    </w:div>
    <w:div w:id="451216097">
      <w:marLeft w:val="0"/>
      <w:marRight w:val="0"/>
      <w:marTop w:val="0"/>
      <w:marBottom w:val="0"/>
      <w:divBdr>
        <w:top w:val="none" w:sz="0" w:space="0" w:color="auto"/>
        <w:left w:val="none" w:sz="0" w:space="0" w:color="auto"/>
        <w:bottom w:val="none" w:sz="0" w:space="0" w:color="auto"/>
        <w:right w:val="none" w:sz="0" w:space="0" w:color="auto"/>
      </w:divBdr>
    </w:div>
    <w:div w:id="451216098">
      <w:marLeft w:val="0"/>
      <w:marRight w:val="0"/>
      <w:marTop w:val="0"/>
      <w:marBottom w:val="0"/>
      <w:divBdr>
        <w:top w:val="none" w:sz="0" w:space="0" w:color="auto"/>
        <w:left w:val="none" w:sz="0" w:space="0" w:color="auto"/>
        <w:bottom w:val="none" w:sz="0" w:space="0" w:color="auto"/>
        <w:right w:val="none" w:sz="0" w:space="0" w:color="auto"/>
      </w:divBdr>
    </w:div>
    <w:div w:id="1009723685">
      <w:bodyDiv w:val="1"/>
      <w:marLeft w:val="0"/>
      <w:marRight w:val="0"/>
      <w:marTop w:val="0"/>
      <w:marBottom w:val="0"/>
      <w:divBdr>
        <w:top w:val="none" w:sz="0" w:space="0" w:color="auto"/>
        <w:left w:val="none" w:sz="0" w:space="0" w:color="auto"/>
        <w:bottom w:val="none" w:sz="0" w:space="0" w:color="auto"/>
        <w:right w:val="none" w:sz="0" w:space="0" w:color="auto"/>
      </w:divBdr>
    </w:div>
    <w:div w:id="146855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s://region-chupa.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D3FB0-265C-4443-ADF6-356CF3A86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10287</Words>
  <Characters>58641</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Проект по состоянию на 19</vt:lpstr>
    </vt:vector>
  </TitlesOfParts>
  <Company/>
  <LinksUpToDate>false</LinksUpToDate>
  <CharactersWithSpaces>68791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по состоянию на 19</dc:title>
  <dc:creator>BASE</dc:creator>
  <cp:lastModifiedBy>User</cp:lastModifiedBy>
  <cp:revision>3</cp:revision>
  <cp:lastPrinted>2026-01-28T11:25:00Z</cp:lastPrinted>
  <dcterms:created xsi:type="dcterms:W3CDTF">2026-08-28T06:31:00Z</dcterms:created>
  <dcterms:modified xsi:type="dcterms:W3CDTF">2026-08-28T06:34:00Z</dcterms:modified>
</cp:coreProperties>
</file>